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Sveučilište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u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Zagrebu</w:t>
      </w:r>
      <w:proofErr w:type="spellEnd"/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Fakultet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elektrotehnike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i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računarstva</w:t>
      </w:r>
      <w:proofErr w:type="spellEnd"/>
    </w:p>
    <w:p w:rsidR="0028564E" w:rsidRPr="00B5746B" w:rsidRDefault="0028564E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University of Zagreb</w:t>
      </w: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Faculty of Electrical Engineering and Computing</w:t>
      </w: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43017B" w:rsidRPr="00B5746B" w:rsidRDefault="0043017B" w:rsidP="0043017B">
      <w:pPr>
        <w:rPr>
          <w:rFonts w:ascii="Tahoma" w:hAnsi="Tahoma" w:cs="Tahoma"/>
          <w:lang w:val="en-GB"/>
        </w:rPr>
      </w:pPr>
    </w:p>
    <w:p w:rsidR="0028564E" w:rsidRPr="00B5746B" w:rsidRDefault="00795AC6" w:rsidP="0097660B">
      <w:pPr>
        <w:pStyle w:val="Title"/>
        <w:spacing w:after="0"/>
        <w:rPr>
          <w:rFonts w:ascii="Tahoma" w:hAnsi="Tahoma" w:cs="Tahoma"/>
        </w:rPr>
      </w:pPr>
      <w:sdt>
        <w:sdtPr>
          <w:rPr>
            <w:rFonts w:ascii="Tahoma" w:hAnsi="Tahoma" w:cs="Tahoma"/>
          </w:rPr>
          <w:alias w:val="Title"/>
          <w:tag w:val=""/>
          <w:id w:val="2064596778"/>
          <w:placeholder>
            <w:docPart w:val="811B28744FC84BCB8809BDD0D07058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660B" w:rsidRPr="00B5746B">
            <w:rPr>
              <w:rFonts w:ascii="Tahoma" w:hAnsi="Tahoma" w:cs="Tahoma"/>
              <w:lang w:val="hr-HR"/>
            </w:rPr>
            <w:t>Arhitektura računala 1</w:t>
          </w:r>
        </w:sdtContent>
      </w:sdt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Computer Architecture 1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C145DB" w:rsidRPr="00C21E3B" w:rsidRDefault="00C21E3B" w:rsidP="0097660B">
      <w:pPr>
        <w:pStyle w:val="Subtitle"/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</w:t>
      </w:r>
      <w:r w:rsidR="0097660B" w:rsidRPr="00C21E3B">
        <w:rPr>
          <w:rFonts w:ascii="Tahoma" w:hAnsi="Tahoma" w:cs="Tahoma"/>
          <w:b/>
        </w:rPr>
        <w:t>aboratorijska</w:t>
      </w:r>
      <w:proofErr w:type="spellEnd"/>
      <w:r w:rsidR="0097660B" w:rsidRPr="00C21E3B">
        <w:rPr>
          <w:rFonts w:ascii="Tahoma" w:hAnsi="Tahoma" w:cs="Tahoma"/>
          <w:b/>
        </w:rPr>
        <w:t xml:space="preserve"> </w:t>
      </w:r>
      <w:proofErr w:type="spellStart"/>
      <w:r w:rsidR="0097660B" w:rsidRPr="00C21E3B">
        <w:rPr>
          <w:rFonts w:ascii="Tahoma" w:hAnsi="Tahoma" w:cs="Tahoma"/>
          <w:b/>
        </w:rPr>
        <w:t>vježba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broj</w:t>
      </w:r>
      <w:proofErr w:type="spellEnd"/>
      <w:r>
        <w:rPr>
          <w:rFonts w:ascii="Tahoma" w:hAnsi="Tahoma" w:cs="Tahoma"/>
          <w:b/>
        </w:rPr>
        <w:t xml:space="preserve"> </w:t>
      </w:r>
      <w:r w:rsidR="00AC17F9">
        <w:rPr>
          <w:rFonts w:ascii="Tahoma" w:hAnsi="Tahoma" w:cs="Tahoma"/>
          <w:b/>
        </w:rPr>
        <w:t>3</w:t>
      </w:r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 xml:space="preserve">Laboratory exercise no. </w:t>
      </w:r>
      <w:r w:rsidR="00AC17F9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3</w:t>
      </w:r>
    </w:p>
    <w:p w:rsidR="0097660B" w:rsidRPr="00B5746B" w:rsidRDefault="0097660B" w:rsidP="0097660B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C21E3B" w:rsidRDefault="00AC17F9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Marina </w:t>
      </w:r>
      <w:proofErr w:type="spellStart"/>
      <w:r>
        <w:rPr>
          <w:rFonts w:ascii="Tahoma" w:hAnsi="Tahoma" w:cs="Tahoma"/>
          <w:sz w:val="28"/>
          <w:szCs w:val="28"/>
          <w:lang w:val="en-GB"/>
        </w:rPr>
        <w:t>Rupe</w:t>
      </w:r>
      <w:proofErr w:type="spellEnd"/>
    </w:p>
    <w:p w:rsidR="0043017B" w:rsidRPr="00C21E3B" w:rsidRDefault="0043017B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 w:rsidRPr="00C21E3B">
        <w:rPr>
          <w:rFonts w:ascii="Tahoma" w:hAnsi="Tahoma" w:cs="Tahoma"/>
          <w:sz w:val="28"/>
          <w:szCs w:val="28"/>
          <w:lang w:val="en-GB"/>
        </w:rPr>
        <w:t>00364</w:t>
      </w:r>
      <w:r w:rsidR="00AC17F9">
        <w:rPr>
          <w:rFonts w:ascii="Tahoma" w:hAnsi="Tahoma" w:cs="Tahoma"/>
          <w:sz w:val="28"/>
          <w:szCs w:val="28"/>
          <w:lang w:val="en-GB"/>
        </w:rPr>
        <w:t>83027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AF44AF" w:rsidRPr="00B5746B" w:rsidRDefault="00AF44AF" w:rsidP="00AF44AF">
      <w:pPr>
        <w:rPr>
          <w:rFonts w:ascii="Tahoma" w:hAnsi="Tahoma" w:cs="Tahoma"/>
          <w:lang w:val="en-GB"/>
        </w:rPr>
      </w:pPr>
    </w:p>
    <w:p w:rsidR="0097660B" w:rsidRPr="00B5746B" w:rsidRDefault="0097660B">
      <w:pPr>
        <w:spacing w:after="200" w:line="276" w:lineRule="auto"/>
        <w:jc w:val="left"/>
        <w:rPr>
          <w:rFonts w:ascii="Tahoma" w:eastAsiaTheme="majorEastAsia" w:hAnsi="Tahoma" w:cs="Tahoma"/>
          <w:b/>
          <w:bCs/>
          <w:smallCaps/>
          <w:color w:val="006C76"/>
          <w:sz w:val="32"/>
          <w:szCs w:val="28"/>
        </w:rPr>
      </w:pPr>
      <w:bookmarkStart w:id="0" w:name="_Toc381087823"/>
      <w:r w:rsidRPr="00B5746B">
        <w:rPr>
          <w:rFonts w:ascii="Tahoma" w:hAnsi="Tahoma" w:cs="Tahoma"/>
        </w:rPr>
        <w:br w:type="page"/>
      </w:r>
    </w:p>
    <w:bookmarkEnd w:id="0"/>
    <w:p w:rsidR="00A756D3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lastRenderedPageBreak/>
        <w:t>Zadatak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C21E3B" w:rsidRPr="00C21E3B">
        <w:rPr>
          <w:rFonts w:ascii="Tahoma" w:hAnsi="Tahoma" w:cs="Tahoma"/>
          <w:sz w:val="28"/>
        </w:rPr>
        <w:t>Exercise</w:t>
      </w:r>
    </w:p>
    <w:p w:rsidR="0097660B" w:rsidRPr="00C21E3B" w:rsidRDefault="00AC17F9" w:rsidP="0097660B">
      <w:pPr>
        <w:spacing w:before="240"/>
        <w:rPr>
          <w:rFonts w:ascii="Tahoma" w:hAnsi="Tahoma" w:cs="Tahoma"/>
          <w:i/>
          <w:color w:val="404040" w:themeColor="text1" w:themeTint="BF"/>
          <w:szCs w:val="22"/>
        </w:rPr>
      </w:pPr>
      <w:r w:rsidRPr="00AC17F9">
        <w:rPr>
          <w:rFonts w:ascii="Tahoma" w:hAnsi="Tahoma" w:cs="Tahoma"/>
          <w:szCs w:val="22"/>
        </w:rPr>
        <w:t xml:space="preserve">Na 5 </w:t>
      </w:r>
      <w:proofErr w:type="spellStart"/>
      <w:r w:rsidRPr="00AC17F9">
        <w:rPr>
          <w:rFonts w:ascii="Tahoma" w:hAnsi="Tahoma" w:cs="Tahoma"/>
          <w:szCs w:val="22"/>
        </w:rPr>
        <w:t>crvenih</w:t>
      </w:r>
      <w:proofErr w:type="spellEnd"/>
      <w:r w:rsidRPr="00AC17F9">
        <w:rPr>
          <w:rFonts w:ascii="Tahoma" w:hAnsi="Tahoma" w:cs="Tahoma"/>
          <w:szCs w:val="22"/>
        </w:rPr>
        <w:t xml:space="preserve"> LED </w:t>
      </w:r>
      <w:proofErr w:type="spellStart"/>
      <w:r w:rsidRPr="00AC17F9">
        <w:rPr>
          <w:rFonts w:ascii="Tahoma" w:hAnsi="Tahoma" w:cs="Tahoma"/>
          <w:szCs w:val="22"/>
        </w:rPr>
        <w:t>dioda</w:t>
      </w:r>
      <w:proofErr w:type="spellEnd"/>
      <w:r w:rsidRPr="00AC17F9">
        <w:rPr>
          <w:rFonts w:ascii="Tahoma" w:hAnsi="Tahoma" w:cs="Tahoma"/>
          <w:szCs w:val="22"/>
        </w:rPr>
        <w:t xml:space="preserve"> </w:t>
      </w:r>
      <w:proofErr w:type="spellStart"/>
      <w:r w:rsidRPr="00AC17F9">
        <w:rPr>
          <w:rFonts w:ascii="Tahoma" w:hAnsi="Tahoma" w:cs="Tahoma"/>
          <w:szCs w:val="22"/>
        </w:rPr>
        <w:t>potrebno</w:t>
      </w:r>
      <w:proofErr w:type="spellEnd"/>
      <w:r w:rsidRPr="00AC17F9">
        <w:rPr>
          <w:rFonts w:ascii="Tahoma" w:hAnsi="Tahoma" w:cs="Tahoma"/>
          <w:szCs w:val="22"/>
        </w:rPr>
        <w:t xml:space="preserve"> je </w:t>
      </w:r>
      <w:proofErr w:type="spellStart"/>
      <w:r w:rsidRPr="00AC17F9">
        <w:rPr>
          <w:rFonts w:ascii="Tahoma" w:hAnsi="Tahoma" w:cs="Tahoma"/>
          <w:szCs w:val="22"/>
        </w:rPr>
        <w:t>napraviti</w:t>
      </w:r>
      <w:proofErr w:type="spellEnd"/>
      <w:r w:rsidRPr="00AC17F9">
        <w:rPr>
          <w:rFonts w:ascii="Tahoma" w:hAnsi="Tahoma" w:cs="Tahoma"/>
          <w:szCs w:val="22"/>
        </w:rPr>
        <w:t xml:space="preserve"> </w:t>
      </w:r>
      <w:proofErr w:type="spellStart"/>
      <w:r w:rsidRPr="00AC17F9">
        <w:rPr>
          <w:rFonts w:ascii="Tahoma" w:hAnsi="Tahoma" w:cs="Tahoma"/>
          <w:szCs w:val="22"/>
        </w:rPr>
        <w:t>trče</w:t>
      </w:r>
      <w:r>
        <w:rPr>
          <w:rFonts w:ascii="Tahoma" w:hAnsi="Tahoma" w:cs="Tahoma"/>
          <w:szCs w:val="22"/>
        </w:rPr>
        <w:t>će</w:t>
      </w:r>
      <w:proofErr w:type="spellEnd"/>
      <w:r>
        <w:rPr>
          <w:rFonts w:ascii="Tahoma" w:hAnsi="Tahoma" w:cs="Tahoma"/>
          <w:szCs w:val="22"/>
        </w:rPr>
        <w:t xml:space="preserve"> </w:t>
      </w:r>
      <w:proofErr w:type="spellStart"/>
      <w:r>
        <w:rPr>
          <w:rFonts w:ascii="Tahoma" w:hAnsi="Tahoma" w:cs="Tahoma"/>
          <w:szCs w:val="22"/>
        </w:rPr>
        <w:t>svijetlo</w:t>
      </w:r>
      <w:proofErr w:type="spellEnd"/>
      <w:r>
        <w:rPr>
          <w:rFonts w:ascii="Tahoma" w:hAnsi="Tahoma" w:cs="Tahoma"/>
          <w:szCs w:val="22"/>
        </w:rPr>
        <w:t xml:space="preserve">. </w:t>
      </w:r>
      <w:proofErr w:type="spellStart"/>
      <w:proofErr w:type="gramStart"/>
      <w:r>
        <w:rPr>
          <w:rFonts w:ascii="Tahoma" w:hAnsi="Tahoma" w:cs="Tahoma"/>
          <w:szCs w:val="22"/>
        </w:rPr>
        <w:t>Brzina</w:t>
      </w:r>
      <w:proofErr w:type="spellEnd"/>
      <w:r>
        <w:rPr>
          <w:rFonts w:ascii="Tahoma" w:hAnsi="Tahoma" w:cs="Tahoma"/>
          <w:szCs w:val="22"/>
        </w:rPr>
        <w:t xml:space="preserve"> </w:t>
      </w:r>
      <w:proofErr w:type="spellStart"/>
      <w:r>
        <w:rPr>
          <w:rFonts w:ascii="Tahoma" w:hAnsi="Tahoma" w:cs="Tahoma"/>
          <w:szCs w:val="22"/>
        </w:rPr>
        <w:t>trčećeg</w:t>
      </w:r>
      <w:proofErr w:type="spellEnd"/>
      <w:r>
        <w:rPr>
          <w:rFonts w:ascii="Tahoma" w:hAnsi="Tahoma" w:cs="Tahoma"/>
          <w:szCs w:val="22"/>
        </w:rPr>
        <w:t xml:space="preserve"> </w:t>
      </w:r>
      <w:proofErr w:type="spellStart"/>
      <w:r>
        <w:rPr>
          <w:rFonts w:ascii="Tahoma" w:hAnsi="Tahoma" w:cs="Tahoma"/>
          <w:szCs w:val="22"/>
        </w:rPr>
        <w:t>svi</w:t>
      </w:r>
      <w:r w:rsidRPr="00AC17F9">
        <w:rPr>
          <w:rFonts w:ascii="Tahoma" w:hAnsi="Tahoma" w:cs="Tahoma"/>
          <w:szCs w:val="22"/>
        </w:rPr>
        <w:t>et</w:t>
      </w:r>
      <w:r>
        <w:rPr>
          <w:rFonts w:ascii="Tahoma" w:hAnsi="Tahoma" w:cs="Tahoma"/>
          <w:szCs w:val="22"/>
        </w:rPr>
        <w:t>l</w:t>
      </w:r>
      <w:r w:rsidRPr="00AC17F9">
        <w:rPr>
          <w:rFonts w:ascii="Tahoma" w:hAnsi="Tahoma" w:cs="Tahoma"/>
          <w:szCs w:val="22"/>
        </w:rPr>
        <w:t>a</w:t>
      </w:r>
      <w:proofErr w:type="spellEnd"/>
      <w:r w:rsidRPr="00AC17F9">
        <w:rPr>
          <w:rFonts w:ascii="Tahoma" w:hAnsi="Tahoma" w:cs="Tahoma"/>
          <w:szCs w:val="22"/>
        </w:rPr>
        <w:t xml:space="preserve"> </w:t>
      </w:r>
      <w:proofErr w:type="spellStart"/>
      <w:r w:rsidRPr="00AC17F9">
        <w:rPr>
          <w:rFonts w:ascii="Tahoma" w:hAnsi="Tahoma" w:cs="Tahoma"/>
          <w:szCs w:val="22"/>
        </w:rPr>
        <w:t>podešava</w:t>
      </w:r>
      <w:proofErr w:type="spellEnd"/>
      <w:r w:rsidRPr="00AC17F9">
        <w:rPr>
          <w:rFonts w:ascii="Tahoma" w:hAnsi="Tahoma" w:cs="Tahoma"/>
          <w:szCs w:val="22"/>
        </w:rPr>
        <w:t xml:space="preserve"> se s </w:t>
      </w:r>
      <w:proofErr w:type="spellStart"/>
      <w:r w:rsidRPr="00AC17F9">
        <w:rPr>
          <w:rFonts w:ascii="Tahoma" w:hAnsi="Tahoma" w:cs="Tahoma"/>
          <w:szCs w:val="22"/>
        </w:rPr>
        <w:t>potenciometrom</w:t>
      </w:r>
      <w:proofErr w:type="spellEnd"/>
      <w:r w:rsidRPr="00AC17F9">
        <w:rPr>
          <w:rFonts w:ascii="Tahoma" w:hAnsi="Tahoma" w:cs="Tahoma"/>
          <w:szCs w:val="22"/>
        </w:rPr>
        <w:t xml:space="preserve"> RP1.</w:t>
      </w:r>
      <w:proofErr w:type="gramEnd"/>
    </w:p>
    <w:p w:rsidR="0097660B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Rješenje</w:t>
      </w:r>
      <w:proofErr w:type="spellEnd"/>
      <w:r w:rsidR="00C21E3B" w:rsidRP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</w:p>
    <w:p w:rsidR="00C21E3B" w:rsidRPr="00C21E3B" w:rsidRDefault="00C21E3B" w:rsidP="00C21E3B"/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21E3B">
        <w:rPr>
          <w:rFonts w:ascii="Tahoma" w:hAnsi="Tahoma" w:cs="Tahoma"/>
          <w:szCs w:val="22"/>
        </w:rPr>
        <w:t xml:space="preserve">U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kopirati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asemblerski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Vašeg</w:t>
      </w:r>
      <w:proofErr w:type="spellEnd"/>
      <w:r w:rsidR="008C648A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uz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komentare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41E3B">
        <w:rPr>
          <w:rFonts w:ascii="Tahoma" w:hAnsi="Tahoma" w:cs="Tahoma"/>
          <w:color w:val="404040" w:themeColor="text1" w:themeTint="BF"/>
          <w:szCs w:val="22"/>
        </w:rPr>
        <w:t>(</w:t>
      </w:r>
      <w:proofErr w:type="spellStart"/>
      <w:proofErr w:type="gramStart"/>
      <w:r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Pr="00C41E3B">
        <w:rPr>
          <w:rFonts w:ascii="Tahoma" w:hAnsi="Tahoma" w:cs="Tahoma"/>
          <w:color w:val="404040" w:themeColor="text1" w:themeTint="BF"/>
          <w:szCs w:val="22"/>
        </w:rPr>
        <w:t>.</w:t>
      </w:r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Uključite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potreban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za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provjeru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P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rilikom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kopiranja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koristite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opciju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Paste -&gt; Keep text only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bi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sačuvali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izvorni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format</w:t>
      </w:r>
      <w:r w:rsidR="008C648A" w:rsidRPr="00C41E3B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7206D2" w:rsidRPr="00C2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>Copy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your assembly code </w:t>
      </w:r>
      <w:r w:rsidR="00C21E3B" w:rsidRPr="00C21E3B">
        <w:rPr>
          <w:rFonts w:ascii="Tahoma" w:hAnsi="Tahoma" w:cs="Tahoma"/>
          <w:color w:val="404040" w:themeColor="text1" w:themeTint="BF"/>
          <w:szCs w:val="22"/>
        </w:rPr>
        <w:t>between lines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>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Include 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>code required for verification of the solution</w:t>
      </w:r>
      <w:r w:rsidR="00224669">
        <w:rPr>
          <w:rFonts w:ascii="Tahoma" w:hAnsi="Tahoma" w:cs="Tahoma"/>
          <w:color w:val="404040" w:themeColor="text1" w:themeTint="BF"/>
          <w:szCs w:val="22"/>
        </w:rPr>
        <w:t>.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Ple</w:t>
      </w:r>
      <w:r w:rsidR="008C648A">
        <w:rPr>
          <w:rFonts w:ascii="Tahoma" w:hAnsi="Tahoma" w:cs="Tahoma"/>
          <w:color w:val="404040" w:themeColor="text1" w:themeTint="BF"/>
          <w:szCs w:val="22"/>
        </w:rPr>
        <w:t>ase comment the code. Use Paste -&gt; Keep text only when copying to preserve original formatting.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97660B" w:rsidRDefault="00795AC6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1.15pt;margin-top:15pt;width:457.65pt;height:1.2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" strokeweight="3pt">
            <v:stroke dashstyle="1 1"/>
          </v:shape>
        </w:pic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;;</w:t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;DO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NOT EDIT BELOW THIS LINE;;;;;;;;;;;;;;;;;;;;;;;;;;;;;;;;;;;;;;;;;;;;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AREA    MAIN, CODE, READONLY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EXPORT  _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>_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use_two_region_memory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__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use_two_region_memory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NOP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EXPORT __main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;;</w:t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;DO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NOT EDIT ABOVE THIS LINE;;;;;;;;;;;;;;;;;;;;;;;;;;;;;;;;;;;;;;;;;;;;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PCONP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  <w:t>EQU</w:t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0xE01FC0C4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PCLKSEL0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  <w:t>EQU</w:t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0xE01FC1A8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PINSE</w:t>
      </w:r>
      <w:r>
        <w:rPr>
          <w:rFonts w:ascii="Consolas" w:hAnsi="Consolas" w:cs="Consolas"/>
          <w:color w:val="E36C0A" w:themeColor="accent6" w:themeShade="BF"/>
        </w:rPr>
        <w:t>L3</w:t>
      </w:r>
      <w:r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  <w:t>EQU</w:t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0xE002C00C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PINMODE3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  <w:t>EQU</w:t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0xE002C04C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AD0CR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  <w:t>EQU</w:t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0xE0034000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;select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the operating mode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>AD0DR5</w:t>
      </w:r>
      <w:r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EQU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0xE0034024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;contains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the result of the </w:t>
      </w:r>
    </w:p>
    <w:p w:rsidR="00CA4B18" w:rsidRDefault="00CA4B18" w:rsidP="001F65B7">
      <w:pPr>
        <w:ind w:left="2124" w:firstLine="708"/>
        <w:jc w:val="left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1F65B7">
        <w:rPr>
          <w:rFonts w:ascii="Consolas" w:hAnsi="Consolas" w:cs="Consolas"/>
          <w:color w:val="E36C0A" w:themeColor="accent6" w:themeShade="BF"/>
        </w:rPr>
        <w:t>most</w:t>
      </w:r>
      <w:proofErr w:type="gramEnd"/>
      <w:r w:rsidR="001F65B7">
        <w:rPr>
          <w:rFonts w:ascii="Consolas" w:hAnsi="Consolas" w:cs="Consolas"/>
          <w:color w:val="E36C0A" w:themeColor="accent6" w:themeShade="BF"/>
        </w:rPr>
        <w:t xml:space="preserve"> </w:t>
      </w:r>
      <w:r w:rsidRPr="00CA4B18">
        <w:rPr>
          <w:rFonts w:ascii="Consolas" w:hAnsi="Consolas" w:cs="Consolas"/>
          <w:color w:val="E36C0A" w:themeColor="accent6" w:themeShade="BF"/>
        </w:rPr>
        <w:t>recent conversion completed on channel 5</w:t>
      </w:r>
    </w:p>
    <w:p w:rsidR="00CA4B18" w:rsidRPr="00CA4B18" w:rsidRDefault="00CA4B18" w:rsidP="00CA4B18">
      <w:pPr>
        <w:ind w:left="3540"/>
        <w:rPr>
          <w:rFonts w:ascii="Consolas" w:hAnsi="Consolas" w:cs="Consolas"/>
          <w:color w:val="E36C0A" w:themeColor="accent6" w:themeShade="BF"/>
        </w:rPr>
      </w:pP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AD0STAT</w:t>
      </w:r>
      <w:r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EQU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0xE0034030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;contains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DONE and OVERRUN </w:t>
      </w:r>
    </w:p>
    <w:p w:rsidR="00CA4B18" w:rsidRPr="00CA4B18" w:rsidRDefault="00CA4B18" w:rsidP="001F65B7">
      <w:pPr>
        <w:ind w:left="708"/>
        <w:rPr>
          <w:rFonts w:ascii="Consolas" w:hAnsi="Consolas" w:cs="Consolas"/>
          <w:color w:val="E36C0A" w:themeColor="accent6" w:themeShade="BF"/>
        </w:rPr>
      </w:pPr>
      <w:bookmarkStart w:id="1" w:name="_GoBack"/>
      <w:bookmarkEnd w:id="1"/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1F65B7">
        <w:rPr>
          <w:rFonts w:ascii="Consolas" w:hAnsi="Consolas" w:cs="Consolas"/>
          <w:color w:val="E36C0A" w:themeColor="accent6" w:themeShade="BF"/>
        </w:rPr>
        <w:t>flags</w:t>
      </w:r>
      <w:proofErr w:type="gramEnd"/>
      <w:r w:rsidR="001F65B7">
        <w:rPr>
          <w:rFonts w:ascii="Consolas" w:hAnsi="Consolas" w:cs="Consolas"/>
          <w:color w:val="E36C0A" w:themeColor="accent6" w:themeShade="BF"/>
        </w:rPr>
        <w:t xml:space="preserve"> </w:t>
      </w:r>
      <w:r w:rsidRPr="00CA4B18">
        <w:rPr>
          <w:rFonts w:ascii="Consolas" w:hAnsi="Consolas" w:cs="Consolas"/>
          <w:color w:val="E36C0A" w:themeColor="accent6" w:themeShade="BF"/>
        </w:rPr>
        <w:t>for all of the A/D channels, as well as the A/D interrupt flag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SCS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 xml:space="preserve">EQU </w:t>
      </w:r>
      <w:r w:rsidRPr="00CA4B18">
        <w:rPr>
          <w:rFonts w:ascii="Consolas" w:hAnsi="Consolas" w:cs="Consolas"/>
          <w:color w:val="E36C0A" w:themeColor="accent6" w:themeShade="BF"/>
        </w:rPr>
        <w:tab/>
        <w:t>0xE01FC1A0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 xml:space="preserve">FIO1DIR 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 xml:space="preserve">EQU </w:t>
      </w:r>
      <w:r w:rsidRPr="00CA4B18">
        <w:rPr>
          <w:rFonts w:ascii="Consolas" w:hAnsi="Consolas" w:cs="Consolas"/>
          <w:color w:val="E36C0A" w:themeColor="accent6" w:themeShade="BF"/>
        </w:rPr>
        <w:tab/>
        <w:t>0x3FFFC020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 xml:space="preserve">FIO1SET 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 xml:space="preserve">EQU </w:t>
      </w:r>
      <w:r w:rsidRPr="00CA4B18">
        <w:rPr>
          <w:rFonts w:ascii="Consolas" w:hAnsi="Consolas" w:cs="Consolas"/>
          <w:color w:val="E36C0A" w:themeColor="accent6" w:themeShade="BF"/>
        </w:rPr>
        <w:tab/>
        <w:t>0x3FFFC038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 xml:space="preserve">FIO1CLR 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="001F65B7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 xml:space="preserve">EQU </w:t>
      </w:r>
      <w:r w:rsidRPr="00CA4B18">
        <w:rPr>
          <w:rFonts w:ascii="Consolas" w:hAnsi="Consolas" w:cs="Consolas"/>
          <w:color w:val="E36C0A" w:themeColor="accent6" w:themeShade="BF"/>
        </w:rPr>
        <w:tab/>
        <w:t>0x3FFFC03C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__main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MOV </w:t>
      </w:r>
      <w:r w:rsidRPr="00CA4B18">
        <w:rPr>
          <w:rFonts w:ascii="Consolas" w:hAnsi="Consolas" w:cs="Consolas"/>
          <w:color w:val="E36C0A" w:themeColor="accent6" w:themeShade="BF"/>
        </w:rPr>
        <w:tab/>
        <w:t>R1, #0X05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MOV </w:t>
      </w:r>
      <w:r w:rsidRPr="00CA4B18">
        <w:rPr>
          <w:rFonts w:ascii="Consolas" w:hAnsi="Consolas" w:cs="Consolas"/>
          <w:color w:val="E36C0A" w:themeColor="accent6" w:themeShade="BF"/>
        </w:rPr>
        <w:tab/>
        <w:t>R2, #0X03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ADD </w:t>
      </w:r>
      <w:r w:rsidRPr="00CA4B18">
        <w:rPr>
          <w:rFonts w:ascii="Consolas" w:hAnsi="Consolas" w:cs="Consolas"/>
          <w:color w:val="E36C0A" w:themeColor="accent6" w:themeShade="BF"/>
        </w:rPr>
        <w:tab/>
        <w:t>R1, R1, R2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proofErr w:type="gramStart"/>
      <w:r w:rsidRPr="00CA4B18">
        <w:rPr>
          <w:rFonts w:ascii="Consolas" w:hAnsi="Consolas" w:cs="Consolas"/>
          <w:color w:val="E36C0A" w:themeColor="accent6" w:themeShade="BF"/>
        </w:rPr>
        <w:t>;-</w:t>
      </w:r>
      <w:r>
        <w:rPr>
          <w:rFonts w:ascii="Consolas" w:hAnsi="Consolas" w:cs="Consolas"/>
          <w:color w:val="E36C0A" w:themeColor="accent6" w:themeShade="BF"/>
        </w:rPr>
        <w:t>------------------</w:t>
      </w:r>
      <w:r w:rsidRPr="00CA4B18">
        <w:rPr>
          <w:rFonts w:ascii="Consolas" w:hAnsi="Consolas" w:cs="Consolas"/>
          <w:color w:val="E36C0A" w:themeColor="accent6" w:themeShade="BF"/>
        </w:rPr>
        <w:t>---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settings of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diodas</w:t>
      </w:r>
      <w:proofErr w:type="spellEnd"/>
      <w:r w:rsidRPr="00CA4B18">
        <w:rPr>
          <w:rFonts w:ascii="Consolas" w:hAnsi="Consolas" w:cs="Consolas"/>
          <w:color w:val="E36C0A" w:themeColor="accent6" w:themeShade="BF"/>
        </w:rPr>
        <w:t>---------</w:t>
      </w:r>
      <w:r>
        <w:rPr>
          <w:rFonts w:ascii="Consolas" w:hAnsi="Consolas" w:cs="Consolas"/>
          <w:color w:val="E36C0A" w:themeColor="accent6" w:themeShade="BF"/>
        </w:rPr>
        <w:t>--------------</w:t>
      </w:r>
      <w:r w:rsidRPr="00CA4B18">
        <w:rPr>
          <w:rFonts w:ascii="Consolas" w:hAnsi="Consolas" w:cs="Consolas"/>
          <w:color w:val="E36C0A" w:themeColor="accent6" w:themeShade="BF"/>
        </w:rPr>
        <w:t>-------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Default="00CA4B18" w:rsidP="00CA4B18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LDR </w:t>
      </w:r>
      <w:r>
        <w:rPr>
          <w:rFonts w:ascii="Consolas" w:hAnsi="Consolas" w:cs="Consolas"/>
          <w:color w:val="E36C0A" w:themeColor="accent6" w:themeShade="BF"/>
        </w:rPr>
        <w:tab/>
        <w:t>R1, =SCS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;R1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- the address od System </w:t>
      </w:r>
    </w:p>
    <w:p w:rsidR="00CA4B18" w:rsidRPr="00CA4B18" w:rsidRDefault="00CA4B18" w:rsidP="00CA4B18">
      <w:pPr>
        <w:ind w:left="4248" w:firstLine="708"/>
        <w:jc w:val="left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;c</w:t>
      </w:r>
      <w:r w:rsidRPr="00CA4B18">
        <w:rPr>
          <w:rFonts w:ascii="Consolas" w:hAnsi="Consolas" w:cs="Consolas"/>
          <w:color w:val="E36C0A" w:themeColor="accent6" w:themeShade="BF"/>
        </w:rPr>
        <w:t>ontrols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and Status register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R2</w:t>
      </w:r>
      <w:proofErr w:type="gramStart"/>
      <w:r>
        <w:rPr>
          <w:rFonts w:ascii="Consolas" w:hAnsi="Consolas" w:cs="Consolas"/>
          <w:color w:val="E36C0A" w:themeColor="accent6" w:themeShade="BF"/>
        </w:rPr>
        <w:t>,[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R1] 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;load SCS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ORR </w:t>
      </w:r>
      <w:r>
        <w:rPr>
          <w:rFonts w:ascii="Consolas" w:hAnsi="Consolas" w:cs="Consolas"/>
          <w:color w:val="E36C0A" w:themeColor="accent6" w:themeShade="BF"/>
        </w:rPr>
        <w:tab/>
        <w:t>R2, R2, #0x1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up the lowest bit </w:t>
      </w:r>
      <w:r>
        <w:rPr>
          <w:rFonts w:ascii="Consolas" w:hAnsi="Consolas" w:cs="Consolas"/>
          <w:color w:val="E36C0A" w:themeColor="accent6" w:themeShade="BF"/>
        </w:rPr>
        <w:t>–</w:t>
      </w:r>
      <w:r w:rsidRPr="00CA4B18">
        <w:rPr>
          <w:rFonts w:ascii="Consolas" w:hAnsi="Consolas" w:cs="Consolas"/>
          <w:color w:val="E36C0A" w:themeColor="accent6" w:themeShade="BF"/>
        </w:rPr>
        <w:t xml:space="preserve"> </w:t>
      </w:r>
    </w:p>
    <w:p w:rsidR="00CA4B18" w:rsidRPr="00CA4B18" w:rsidRDefault="00CA4B18" w:rsidP="00CA4B18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set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GPIOM -&gt; fast mode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  <w:t>R2, [R1]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 to SCS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LDR </w:t>
      </w:r>
      <w:r>
        <w:rPr>
          <w:rFonts w:ascii="Consolas" w:hAnsi="Consolas" w:cs="Consolas"/>
          <w:color w:val="E36C0A" w:themeColor="accent6" w:themeShade="BF"/>
        </w:rPr>
        <w:tab/>
        <w:t>R1, =FIO1DIR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FIO1DIR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LDR </w:t>
      </w:r>
      <w:r>
        <w:rPr>
          <w:rFonts w:ascii="Consolas" w:hAnsi="Consolas" w:cs="Consolas"/>
          <w:color w:val="E36C0A" w:themeColor="accent6" w:themeShade="BF"/>
        </w:rPr>
        <w:tab/>
        <w:t>R2, [R1]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FIO1DIR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R3, =0x07F80000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ORR </w:t>
      </w:r>
      <w:r>
        <w:rPr>
          <w:rFonts w:ascii="Consolas" w:hAnsi="Consolas" w:cs="Consolas"/>
          <w:color w:val="E36C0A" w:themeColor="accent6" w:themeShade="BF"/>
        </w:rPr>
        <w:tab/>
        <w:t>R2, R2,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diodas</w:t>
      </w:r>
      <w:proofErr w:type="spellEnd"/>
      <w:r w:rsidRPr="00CA4B18">
        <w:rPr>
          <w:rFonts w:ascii="Consolas" w:hAnsi="Consolas" w:cs="Consolas"/>
          <w:color w:val="E36C0A" w:themeColor="accent6" w:themeShade="BF"/>
        </w:rPr>
        <w:t xml:space="preserve"> (output)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lastRenderedPageBreak/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STR </w:t>
      </w:r>
      <w:r w:rsidRPr="00CA4B18">
        <w:rPr>
          <w:rFonts w:ascii="Consolas" w:hAnsi="Consolas" w:cs="Consolas"/>
          <w:color w:val="E36C0A" w:themeColor="accent6" w:themeShade="BF"/>
        </w:rPr>
        <w:tab/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R1, =FIO1CLR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FIO1CLR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FIOCLR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R3, =0x07F80000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;turn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off 8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diodas</w:t>
      </w:r>
      <w:proofErr w:type="spellEnd"/>
      <w:r w:rsidRPr="00CA4B18">
        <w:rPr>
          <w:rFonts w:ascii="Consolas" w:hAnsi="Consolas" w:cs="Consolas"/>
          <w:color w:val="E36C0A" w:themeColor="accent6" w:themeShade="BF"/>
        </w:rPr>
        <w:t xml:space="preserve"> </w:t>
      </w:r>
      <w:r>
        <w:rPr>
          <w:rFonts w:ascii="Consolas" w:hAnsi="Consolas" w:cs="Consolas"/>
          <w:color w:val="E36C0A" w:themeColor="accent6" w:themeShade="BF"/>
        </w:rPr>
        <w:t>–</w:t>
      </w:r>
      <w:r w:rsidRPr="00CA4B18">
        <w:rPr>
          <w:rFonts w:ascii="Consolas" w:hAnsi="Consolas" w:cs="Consolas"/>
          <w:color w:val="E36C0A" w:themeColor="accent6" w:themeShade="BF"/>
        </w:rPr>
        <w:t xml:space="preserve"> 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;P1.19</w:t>
      </w:r>
      <w:proofErr w:type="gramEnd"/>
      <w:r>
        <w:rPr>
          <w:rFonts w:ascii="Consolas" w:hAnsi="Consolas" w:cs="Consolas"/>
          <w:color w:val="E36C0A" w:themeColor="accent6" w:themeShade="BF"/>
        </w:rPr>
        <w:t>-P1.23 + P1.24-P1.26</w:t>
      </w:r>
    </w:p>
    <w:p w:rsidR="00CA4B18" w:rsidRPr="00CA4B18" w:rsidRDefault="00CA4B18" w:rsidP="00CA4B18">
      <w:pPr>
        <w:jc w:val="left"/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ORR </w:t>
      </w:r>
      <w:r w:rsidRPr="00CA4B18">
        <w:rPr>
          <w:rFonts w:ascii="Consolas" w:hAnsi="Consolas" w:cs="Consolas"/>
          <w:color w:val="E36C0A" w:themeColor="accent6" w:themeShade="BF"/>
        </w:rPr>
        <w:tab/>
        <w:t>R2, R</w:t>
      </w:r>
      <w:r>
        <w:rPr>
          <w:rFonts w:ascii="Consolas" w:hAnsi="Consolas" w:cs="Consolas"/>
          <w:color w:val="E36C0A" w:themeColor="accent6" w:themeShade="BF"/>
        </w:rPr>
        <w:t>2,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;initially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turn off LEDs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STR </w:t>
      </w:r>
      <w:r w:rsidRPr="00CA4B18">
        <w:rPr>
          <w:rFonts w:ascii="Consolas" w:hAnsi="Consolas" w:cs="Consolas"/>
          <w:color w:val="E36C0A" w:themeColor="accent6" w:themeShade="BF"/>
        </w:rPr>
        <w:tab/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proofErr w:type="gramStart"/>
      <w:r w:rsidRPr="00CA4B18">
        <w:rPr>
          <w:rFonts w:ascii="Consolas" w:hAnsi="Consolas" w:cs="Consolas"/>
          <w:color w:val="E36C0A" w:themeColor="accent6" w:themeShade="BF"/>
        </w:rPr>
        <w:t>;-------------------------------------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>settings of ADC----------------------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R1, =PCONP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PCONP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#0x1000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  <w:t>R2, [R1]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;enable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AD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R1, =AD0CR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AD0CR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#0x2B0000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ORR</w:t>
      </w:r>
      <w:r>
        <w:rPr>
          <w:rFonts w:ascii="Consolas" w:hAnsi="Consolas" w:cs="Consolas"/>
          <w:color w:val="E36C0A" w:themeColor="accent6" w:themeShade="BF"/>
        </w:rPr>
        <w:tab/>
        <w:t>R2, R2, #0x0420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;#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>0x2B0420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  <w:t>R2, [R1]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AD0CR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R1, =PCLKSEL0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PCLKSEL0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#0x1000000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</w:t>
      </w:r>
      <w:r>
        <w:rPr>
          <w:rFonts w:ascii="Consolas" w:hAnsi="Consolas" w:cs="Consolas"/>
          <w:color w:val="E36C0A" w:themeColor="accent6" w:themeShade="BF"/>
        </w:rPr>
        <w:t>save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to PCLKSEL0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R1, =PINSEL3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PINSEL3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#0xC0000000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  <w:t>R2, [R1]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;select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pin-</w:t>
      </w:r>
      <w:r w:rsidRPr="00CA4B18">
        <w:rPr>
          <w:rFonts w:ascii="Consolas" w:hAnsi="Consolas" w:cs="Consolas"/>
          <w:color w:val="E36C0A" w:themeColor="accent6" w:themeShade="BF"/>
        </w:rPr>
        <w:t xml:space="preserve">set up the 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highest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two bits - third alternate function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R1, =PINMODE3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;R1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-</w:t>
      </w:r>
      <w:r w:rsidRPr="00CA4B18">
        <w:rPr>
          <w:rFonts w:ascii="Consolas" w:hAnsi="Consolas" w:cs="Consolas"/>
          <w:color w:val="E36C0A" w:themeColor="accent6" w:themeShade="BF"/>
        </w:rPr>
        <w:t>the address of PINMODE3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#0xC0000000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;pin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has an on-chip pull-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down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resistor enabled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;----------------------------------------------------------------------------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R1, =FIO1SET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FIO1SET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FIO1SET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R3, =0x00400000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;P1.23</w:t>
      </w:r>
      <w:proofErr w:type="gram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ORR </w:t>
      </w:r>
      <w:r w:rsidRPr="00CA4B18">
        <w:rPr>
          <w:rFonts w:ascii="Consolas" w:hAnsi="Consolas" w:cs="Consolas"/>
          <w:color w:val="E36C0A" w:themeColor="accent6" w:themeShade="BF"/>
        </w:rPr>
        <w:tab/>
        <w:t>R2, R2, R3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;turn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on the first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STR </w:t>
      </w:r>
      <w:r w:rsidRPr="00CA4B18">
        <w:rPr>
          <w:rFonts w:ascii="Consolas" w:hAnsi="Consolas" w:cs="Consolas"/>
          <w:color w:val="E36C0A" w:themeColor="accent6" w:themeShade="BF"/>
        </w:rPr>
        <w:tab/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proofErr w:type="spellStart"/>
      <w:proofErr w:type="gramStart"/>
      <w:r w:rsidRPr="00CA4B18">
        <w:rPr>
          <w:rFonts w:ascii="Consolas" w:hAnsi="Consolas" w:cs="Consolas"/>
          <w:color w:val="E36C0A" w:themeColor="accent6" w:themeShade="BF"/>
        </w:rPr>
        <w:t>petlja</w:t>
      </w:r>
      <w:proofErr w:type="spellEnd"/>
      <w:proofErr w:type="gram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R1, =FIO1SET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FIO1SET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R5, =FIO1CLR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;R5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- the address of FIO1CLR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LDR </w:t>
      </w:r>
      <w:r w:rsidRPr="00CA4B18">
        <w:rPr>
          <w:rFonts w:ascii="Consolas" w:hAnsi="Consolas" w:cs="Consolas"/>
          <w:color w:val="E36C0A" w:themeColor="accent6" w:themeShade="BF"/>
        </w:rPr>
        <w:tab/>
        <w:t>R2</w:t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,[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R1] 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;load FIO1SET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 xml:space="preserve">CMP </w:t>
      </w:r>
      <w:r w:rsidRPr="00CA4B18">
        <w:rPr>
          <w:rFonts w:ascii="Consolas" w:hAnsi="Consolas" w:cs="Consolas"/>
          <w:color w:val="E36C0A" w:themeColor="accent6" w:themeShade="BF"/>
        </w:rPr>
        <w:tab/>
        <w:t>R2, #0x4000000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;check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if the last LED </w:t>
      </w:r>
      <w:r>
        <w:rPr>
          <w:rFonts w:ascii="Consolas" w:hAnsi="Consolas" w:cs="Consolas"/>
          <w:color w:val="E36C0A" w:themeColor="accent6" w:themeShade="BF"/>
        </w:rPr>
        <w:t>diode</w:t>
      </w:r>
    </w:p>
    <w:p w:rsidR="00CA4B18" w:rsidRPr="00CA4B18" w:rsidRDefault="00CA4B18" w:rsidP="00CA4B18">
      <w:pPr>
        <w:ind w:left="4956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is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turned on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BNE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DALJE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it's not, do not reset </w:t>
      </w:r>
    </w:p>
    <w:p w:rsidR="00CA4B18" w:rsidRPr="00CA4B18" w:rsidRDefault="00CA4B18" w:rsidP="00CA4B18">
      <w:pPr>
        <w:ind w:left="4956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LED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diodas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#0x200000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;reset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DALJE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BL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CEKAJ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;wait</w:t>
      </w:r>
      <w:proofErr w:type="gram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R2, LSL #1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;shift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bits - to turn on the 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next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LED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[R1]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;store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MVN</w:t>
      </w:r>
      <w:r>
        <w:rPr>
          <w:rFonts w:ascii="Consolas" w:hAnsi="Consolas" w:cs="Consolas"/>
          <w:color w:val="E36C0A" w:themeColor="accent6" w:themeShade="BF"/>
        </w:rPr>
        <w:tab/>
        <w:t>R4, #0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;R4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= FFFFFFFF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EOR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R2, R4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;complement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the bits</w:t>
      </w:r>
    </w:p>
    <w:p w:rsid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STR</w:t>
      </w:r>
      <w:r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>R2, [R5]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it to FIO1CLR - clear 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CA4B18">
        <w:rPr>
          <w:rFonts w:ascii="Consolas" w:hAnsi="Consolas" w:cs="Consolas"/>
          <w:color w:val="E36C0A" w:themeColor="accent6" w:themeShade="BF"/>
        </w:rPr>
        <w:t>all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bits except one for selected LED </w:t>
      </w:r>
      <w:proofErr w:type="spellStart"/>
      <w:r w:rsidRPr="00CA4B18">
        <w:rPr>
          <w:rFonts w:ascii="Consolas" w:hAnsi="Consolas" w:cs="Consolas"/>
          <w:color w:val="E36C0A" w:themeColor="accent6" w:themeShade="BF"/>
        </w:rPr>
        <w:t>dioda</w:t>
      </w:r>
      <w:proofErr w:type="spellEnd"/>
      <w:r w:rsidRPr="00CA4B18">
        <w:rPr>
          <w:rFonts w:ascii="Consolas" w:hAnsi="Consolas" w:cs="Consolas"/>
          <w:color w:val="E36C0A" w:themeColor="accent6" w:themeShade="BF"/>
        </w:rPr>
        <w:t xml:space="preserve"> (from FIO1SET)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053C27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B</w:t>
      </w:r>
      <w:r>
        <w:rPr>
          <w:rFonts w:ascii="Consolas" w:hAnsi="Consolas" w:cs="Consolas"/>
          <w:color w:val="E36C0A" w:themeColor="accent6" w:themeShade="BF"/>
        </w:rPr>
        <w:tab/>
      </w:r>
      <w:proofErr w:type="spellStart"/>
      <w:r w:rsidR="00CA4B18" w:rsidRPr="00CA4B18">
        <w:rPr>
          <w:rFonts w:ascii="Consolas" w:hAnsi="Consolas" w:cs="Consolas"/>
          <w:color w:val="E36C0A" w:themeColor="accent6" w:themeShade="BF"/>
        </w:rPr>
        <w:t>petlja</w:t>
      </w:r>
      <w:proofErr w:type="spellEnd"/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;------------------------------------------------------------------------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CEKAJ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STMFD</w:t>
      </w:r>
      <w:r w:rsidRPr="00CA4B18">
        <w:rPr>
          <w:rFonts w:ascii="Consolas" w:hAnsi="Consolas" w:cs="Consolas"/>
          <w:color w:val="E36C0A" w:themeColor="accent6" w:themeShade="BF"/>
        </w:rPr>
        <w:tab/>
        <w:t>R13</w:t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!,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{R1,R2,R3,R4,R5}</w:t>
      </w:r>
      <w:r w:rsidRPr="00CA4B18">
        <w:rPr>
          <w:rFonts w:ascii="Consolas" w:hAnsi="Consolas" w:cs="Consolas"/>
          <w:color w:val="E36C0A" w:themeColor="accent6" w:themeShade="BF"/>
        </w:rPr>
        <w:tab/>
        <w:t>;save registers to stack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R1, =AD0DR5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;R1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- the address of AD0DR5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CEK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R2, [R1]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the AD0DRS</w:t>
      </w:r>
    </w:p>
    <w:p w:rsidR="001F14E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ANDS</w:t>
      </w:r>
      <w:r>
        <w:rPr>
          <w:rFonts w:ascii="Consolas" w:hAnsi="Consolas" w:cs="Consolas"/>
          <w:color w:val="E36C0A" w:themeColor="accent6" w:themeShade="BF"/>
        </w:rPr>
        <w:tab/>
        <w:t>R3, R2, #0x80000000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;check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the first bit to see 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CA4B18" w:rsidRPr="00CA4B18">
        <w:rPr>
          <w:rFonts w:ascii="Consolas" w:hAnsi="Consolas" w:cs="Consolas"/>
          <w:color w:val="E36C0A" w:themeColor="accent6" w:themeShade="BF"/>
        </w:rPr>
        <w:t>if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the conversion is done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BEQ</w:t>
      </w:r>
      <w:r>
        <w:rPr>
          <w:rFonts w:ascii="Consolas" w:hAnsi="Consolas" w:cs="Consolas"/>
          <w:color w:val="E36C0A" w:themeColor="accent6" w:themeShade="BF"/>
        </w:rPr>
        <w:tab/>
        <w:t>CEK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it's not, wait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;AND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ab/>
        <w:t>R2, R2, #0xF800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LDR</w:t>
      </w:r>
      <w:r>
        <w:rPr>
          <w:rFonts w:ascii="Consolas" w:hAnsi="Consolas" w:cs="Consolas"/>
          <w:color w:val="E36C0A" w:themeColor="accent6" w:themeShade="BF"/>
        </w:rPr>
        <w:tab/>
        <w:t>R3, =0xFFC0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;R3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- 0xFFC0 - 15:6</w:t>
      </w:r>
    </w:p>
    <w:p w:rsidR="001F14E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AND</w:t>
      </w:r>
      <w:r>
        <w:rPr>
          <w:rFonts w:ascii="Consolas" w:hAnsi="Consolas" w:cs="Consolas"/>
          <w:color w:val="E36C0A" w:themeColor="accent6" w:themeShade="BF"/>
        </w:rPr>
        <w:tab/>
        <w:t>R2, R2,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;V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/VREF - a binary fraction </w:t>
      </w:r>
    </w:p>
    <w:p w:rsidR="001F14E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;representing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the </w:t>
      </w:r>
      <w:r w:rsidR="00CA4B18" w:rsidRPr="00CA4B18">
        <w:rPr>
          <w:rFonts w:ascii="Consolas" w:hAnsi="Consolas" w:cs="Consolas"/>
          <w:color w:val="E36C0A" w:themeColor="accent6" w:themeShade="BF"/>
        </w:rPr>
        <w:t xml:space="preserve">voltage on the </w:t>
      </w:r>
      <w:proofErr w:type="spellStart"/>
      <w:r w:rsidR="00CA4B18" w:rsidRPr="00CA4B18">
        <w:rPr>
          <w:rFonts w:ascii="Consolas" w:hAnsi="Consolas" w:cs="Consolas"/>
          <w:color w:val="E36C0A" w:themeColor="accent6" w:themeShade="BF"/>
        </w:rPr>
        <w:t>Ain</w:t>
      </w:r>
      <w:proofErr w:type="spell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</w:t>
      </w:r>
    </w:p>
    <w:p w:rsidR="001F14E8" w:rsidRDefault="001F14E8" w:rsidP="001F14E8">
      <w:pPr>
        <w:ind w:left="3540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CA4B18" w:rsidRPr="00CA4B18">
        <w:rPr>
          <w:rFonts w:ascii="Consolas" w:hAnsi="Consolas" w:cs="Consolas"/>
          <w:color w:val="E36C0A" w:themeColor="accent6" w:themeShade="BF"/>
        </w:rPr>
        <w:t>pin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selected by the SEL field, </w:t>
      </w:r>
    </w:p>
    <w:p w:rsidR="00CA4B18" w:rsidRPr="00CA4B18" w:rsidRDefault="001F14E8" w:rsidP="001F14E8">
      <w:pPr>
        <w:ind w:left="3540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CA4B18" w:rsidRPr="00CA4B18">
        <w:rPr>
          <w:rFonts w:ascii="Consolas" w:hAnsi="Consolas" w:cs="Consolas"/>
          <w:color w:val="E36C0A" w:themeColor="accent6" w:themeShade="BF"/>
        </w:rPr>
        <w:t>divided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by the voltage on the VDDA pin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1F14E8" w:rsidP="00CA4B18">
      <w:pPr>
        <w:ind w:left="1416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="00CA4B18">
        <w:rPr>
          <w:rFonts w:ascii="Consolas" w:hAnsi="Consolas" w:cs="Consolas"/>
          <w:color w:val="E36C0A" w:themeColor="accent6" w:themeShade="BF"/>
        </w:rPr>
        <w:t>R2, R2, LSR #6</w:t>
      </w:r>
      <w:r w:rsidR="00CA4B18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;shift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R2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ADD   </w:t>
      </w:r>
      <w:r w:rsidR="00CA4B18">
        <w:rPr>
          <w:rFonts w:ascii="Consolas" w:hAnsi="Consolas" w:cs="Consolas"/>
          <w:color w:val="E36C0A" w:themeColor="accent6" w:themeShade="BF"/>
        </w:rPr>
        <w:t>R2, R2, #1</w:t>
      </w:r>
      <w:r w:rsidR="00CA4B18">
        <w:rPr>
          <w:rFonts w:ascii="Consolas" w:hAnsi="Consolas" w:cs="Consolas"/>
          <w:color w:val="E36C0A" w:themeColor="accent6" w:themeShade="BF"/>
        </w:rPr>
        <w:tab/>
      </w:r>
      <w:r w:rsidR="00CA4B18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;add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1 to R2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="00CA4B18" w:rsidRPr="00CA4B18">
        <w:rPr>
          <w:rFonts w:ascii="Consolas" w:hAnsi="Consolas" w:cs="Consolas"/>
          <w:color w:val="E36C0A" w:themeColor="accent6" w:themeShade="BF"/>
        </w:rPr>
        <w:t>R5, #0x00000800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</w:r>
      <w:r w:rsidR="00CA4B18" w:rsidRPr="00CA4B18">
        <w:rPr>
          <w:rFonts w:ascii="Consolas" w:hAnsi="Consolas" w:cs="Consolas"/>
          <w:color w:val="E36C0A" w:themeColor="accent6" w:themeShade="BF"/>
        </w:rPr>
        <w:t>R4, R2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MUL</w:t>
      </w:r>
      <w:r>
        <w:rPr>
          <w:rFonts w:ascii="Consolas" w:hAnsi="Consolas" w:cs="Consolas"/>
          <w:color w:val="E36C0A" w:themeColor="accent6" w:themeShade="BF"/>
        </w:rPr>
        <w:tab/>
      </w:r>
      <w:r w:rsidR="00CA4B18">
        <w:rPr>
          <w:rFonts w:ascii="Consolas" w:hAnsi="Consolas" w:cs="Consolas"/>
          <w:color w:val="E36C0A" w:themeColor="accent6" w:themeShade="BF"/>
        </w:rPr>
        <w:t>R2, R4, R5</w:t>
      </w:r>
      <w:r w:rsidR="00CA4B18">
        <w:rPr>
          <w:rFonts w:ascii="Consolas" w:hAnsi="Consolas" w:cs="Consolas"/>
          <w:color w:val="E36C0A" w:themeColor="accent6" w:themeShade="BF"/>
        </w:rPr>
        <w:tab/>
      </w:r>
      <w:r w:rsidR="00CA4B18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CA4B18" w:rsidRPr="00CA4B18">
        <w:rPr>
          <w:rFonts w:ascii="Consolas" w:hAnsi="Consolas" w:cs="Consolas"/>
          <w:color w:val="E36C0A" w:themeColor="accent6" w:themeShade="BF"/>
        </w:rPr>
        <w:t>;make</w:t>
      </w:r>
      <w:proofErr w:type="gramEnd"/>
      <w:r w:rsidR="00CA4B18" w:rsidRPr="00CA4B18">
        <w:rPr>
          <w:rFonts w:ascii="Consolas" w:hAnsi="Consolas" w:cs="Consolas"/>
          <w:color w:val="E36C0A" w:themeColor="accent6" w:themeShade="BF"/>
        </w:rPr>
        <w:t xml:space="preserve"> a counter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>BROJI</w:t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SUBS</w:t>
      </w:r>
      <w:r>
        <w:rPr>
          <w:rFonts w:ascii="Consolas" w:hAnsi="Consolas" w:cs="Consolas"/>
          <w:color w:val="E36C0A" w:themeColor="accent6" w:themeShade="BF"/>
        </w:rPr>
        <w:tab/>
        <w:t>R2, R2, #1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="001F14E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;wait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while it is counting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BNE</w:t>
      </w:r>
      <w:r>
        <w:rPr>
          <w:rFonts w:ascii="Consolas" w:hAnsi="Consolas" w:cs="Consolas"/>
          <w:color w:val="E36C0A" w:themeColor="accent6" w:themeShade="BF"/>
        </w:rPr>
        <w:tab/>
      </w:r>
      <w:r w:rsidR="00CA4B18" w:rsidRPr="00CA4B18">
        <w:rPr>
          <w:rFonts w:ascii="Consolas" w:hAnsi="Consolas" w:cs="Consolas"/>
          <w:color w:val="E36C0A" w:themeColor="accent6" w:themeShade="BF"/>
        </w:rPr>
        <w:t>BROJI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LDMFD</w:t>
      </w:r>
      <w:r w:rsidRPr="00CA4B18">
        <w:rPr>
          <w:rFonts w:ascii="Consolas" w:hAnsi="Consolas" w:cs="Consolas"/>
          <w:color w:val="E36C0A" w:themeColor="accent6" w:themeShade="BF"/>
        </w:rPr>
        <w:tab/>
        <w:t>R13</w:t>
      </w:r>
      <w:proofErr w:type="gramStart"/>
      <w:r w:rsidRPr="00CA4B18">
        <w:rPr>
          <w:rFonts w:ascii="Consolas" w:hAnsi="Consolas" w:cs="Consolas"/>
          <w:color w:val="E36C0A" w:themeColor="accent6" w:themeShade="BF"/>
        </w:rPr>
        <w:t>!,</w:t>
      </w:r>
      <w:proofErr w:type="gramEnd"/>
      <w:r w:rsidRPr="00CA4B18">
        <w:rPr>
          <w:rFonts w:ascii="Consolas" w:hAnsi="Consolas" w:cs="Consolas"/>
          <w:color w:val="E36C0A" w:themeColor="accent6" w:themeShade="BF"/>
        </w:rPr>
        <w:t xml:space="preserve"> {R1,R2,R3,R4,R5}</w:t>
      </w:r>
      <w:r w:rsidRPr="00CA4B18">
        <w:rPr>
          <w:rFonts w:ascii="Consolas" w:hAnsi="Consolas" w:cs="Consolas"/>
          <w:color w:val="E36C0A" w:themeColor="accent6" w:themeShade="BF"/>
        </w:rPr>
        <w:tab/>
        <w:t>;load back registers from stack</w:t>
      </w:r>
    </w:p>
    <w:p w:rsidR="00CA4B18" w:rsidRPr="00CA4B18" w:rsidRDefault="00CA4B18" w:rsidP="00CA4B18">
      <w:pPr>
        <w:rPr>
          <w:rFonts w:ascii="Consolas" w:hAnsi="Consolas" w:cs="Consolas"/>
          <w:color w:val="E36C0A" w:themeColor="accent6" w:themeShade="BF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</w:p>
    <w:p w:rsidR="001F14E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</w:t>
      </w:r>
      <w:r>
        <w:rPr>
          <w:rFonts w:ascii="Consolas" w:hAnsi="Consolas" w:cs="Consolas"/>
          <w:color w:val="E36C0A" w:themeColor="accent6" w:themeShade="BF"/>
        </w:rPr>
        <w:tab/>
        <w:t>PC</w:t>
      </w:r>
      <w:proofErr w:type="gramStart"/>
      <w:r>
        <w:rPr>
          <w:rFonts w:ascii="Consolas" w:hAnsi="Consolas" w:cs="Consolas"/>
          <w:color w:val="E36C0A" w:themeColor="accent6" w:themeShade="BF"/>
        </w:rPr>
        <w:t>,LR</w:t>
      </w:r>
      <w:proofErr w:type="gramEnd"/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="00CA4B18" w:rsidRPr="00CA4B18">
        <w:rPr>
          <w:rFonts w:ascii="Consolas" w:hAnsi="Consolas" w:cs="Consolas"/>
          <w:color w:val="E36C0A" w:themeColor="accent6" w:themeShade="BF"/>
        </w:rPr>
        <w:t xml:space="preserve">;move LR to PC to return </w:t>
      </w:r>
    </w:p>
    <w:p w:rsidR="00CA4B18" w:rsidRPr="00CA4B18" w:rsidRDefault="001F14E8" w:rsidP="00CA4B18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A37D25">
        <w:rPr>
          <w:rFonts w:ascii="Consolas" w:hAnsi="Consolas" w:cs="Consolas"/>
          <w:color w:val="E36C0A" w:themeColor="accent6" w:themeShade="BF"/>
        </w:rPr>
        <w:t>from</w:t>
      </w:r>
      <w:proofErr w:type="gramEnd"/>
      <w:r w:rsidR="00A37D25">
        <w:rPr>
          <w:rFonts w:ascii="Consolas" w:hAnsi="Consolas" w:cs="Consolas"/>
          <w:color w:val="E36C0A" w:themeColor="accent6" w:themeShade="BF"/>
        </w:rPr>
        <w:t xml:space="preserve"> the subprogram</w:t>
      </w:r>
    </w:p>
    <w:p w:rsidR="008C648A" w:rsidRPr="00B5746B" w:rsidRDefault="00CA4B18" w:rsidP="00CA4B18">
      <w:pPr>
        <w:rPr>
          <w:rFonts w:ascii="Tahoma" w:hAnsi="Tahoma" w:cs="Tahoma"/>
        </w:rPr>
      </w:pP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</w:r>
      <w:r w:rsidRPr="00CA4B18">
        <w:rPr>
          <w:rFonts w:ascii="Consolas" w:hAnsi="Consolas" w:cs="Consolas"/>
          <w:color w:val="E36C0A" w:themeColor="accent6" w:themeShade="BF"/>
        </w:rPr>
        <w:tab/>
        <w:t>END</w:t>
      </w:r>
    </w:p>
    <w:p w:rsidR="007206D2" w:rsidRPr="00C21E3B" w:rsidRDefault="00A37D25" w:rsidP="00C21E3B">
      <w:pPr>
        <w:pStyle w:val="Heading1"/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lang w:val="hr-HR" w:eastAsia="hr-HR"/>
        </w:rPr>
        <w:pict>
          <v:shape id="AutoShape 8" o:spid="_x0000_s1029" type="#_x0000_t32" style="position:absolute;left:0;text-align:left;margin-left:1.15pt;margin-top:4.05pt;width:457.65pt;height:1.2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" strokeweight="3pt">
            <v:stroke dashstyle="1 1"/>
          </v:shape>
        </w:pict>
      </w:r>
      <w:proofErr w:type="spellStart"/>
      <w:r w:rsidR="007206D2" w:rsidRPr="00C21E3B">
        <w:rPr>
          <w:rFonts w:ascii="Tahoma" w:hAnsi="Tahoma" w:cs="Tahoma"/>
          <w:sz w:val="28"/>
        </w:rPr>
        <w:t>Ispitivanje</w:t>
      </w:r>
      <w:proofErr w:type="spellEnd"/>
      <w:r w:rsidR="007206D2" w:rsidRPr="00C21E3B">
        <w:rPr>
          <w:rFonts w:ascii="Tahoma" w:hAnsi="Tahoma" w:cs="Tahoma"/>
          <w:sz w:val="28"/>
        </w:rPr>
        <w:t xml:space="preserve"> </w:t>
      </w:r>
      <w:proofErr w:type="spellStart"/>
      <w:r w:rsidR="007206D2" w:rsidRPr="00C21E3B">
        <w:rPr>
          <w:rFonts w:ascii="Tahoma" w:hAnsi="Tahoma" w:cs="Tahoma"/>
          <w:sz w:val="28"/>
        </w:rPr>
        <w:t>rješenja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  <w:r w:rsidR="00224669">
        <w:rPr>
          <w:rFonts w:ascii="Tahoma" w:hAnsi="Tahoma" w:cs="Tahoma"/>
          <w:sz w:val="28"/>
        </w:rPr>
        <w:t xml:space="preserve"> Verification</w:t>
      </w:r>
    </w:p>
    <w:p w:rsidR="00C4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</w:p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41E3B">
        <w:rPr>
          <w:rFonts w:ascii="Tahoma" w:hAnsi="Tahoma" w:cs="Tahoma"/>
          <w:color w:val="404040" w:themeColor="text1" w:themeTint="BF"/>
          <w:szCs w:val="22"/>
        </w:rPr>
        <w:t xml:space="preserve">U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objasnite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se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provjerava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ispravnost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(</w:t>
      </w:r>
      <w:proofErr w:type="spellStart"/>
      <w:proofErr w:type="gramStart"/>
      <w:r w:rsidR="00224669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hrvatskom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="00224669">
        <w:rPr>
          <w:rFonts w:ascii="Tahoma" w:hAnsi="Tahoma" w:cs="Tahoma"/>
          <w:color w:val="404040" w:themeColor="text1" w:themeTint="BF"/>
          <w:szCs w:val="22"/>
        </w:rPr>
        <w:t>:</w:t>
      </w:r>
    </w:p>
    <w:p w:rsidR="007206D2" w:rsidRPr="00C41E3B" w:rsidRDefault="00224669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 xml:space="preserve">Write </w:t>
      </w:r>
      <w:r w:rsidR="00C41E3B">
        <w:rPr>
          <w:rFonts w:ascii="Tahoma" w:hAnsi="Tahoma" w:cs="Tahoma"/>
          <w:color w:val="404040" w:themeColor="text1" w:themeTint="BF"/>
          <w:szCs w:val="22"/>
        </w:rPr>
        <w:t>detailed expl</w:t>
      </w:r>
      <w:r>
        <w:rPr>
          <w:rFonts w:ascii="Tahoma" w:hAnsi="Tahoma" w:cs="Tahoma"/>
          <w:color w:val="404040" w:themeColor="text1" w:themeTint="BF"/>
          <w:szCs w:val="22"/>
        </w:rPr>
        <w:t xml:space="preserve">anation how is </w:t>
      </w:r>
      <w:r w:rsidR="00C41E3B">
        <w:rPr>
          <w:rFonts w:ascii="Tahoma" w:hAnsi="Tahoma" w:cs="Tahoma"/>
          <w:color w:val="404040" w:themeColor="text1" w:themeTint="BF"/>
          <w:szCs w:val="22"/>
        </w:rPr>
        <w:t>the solution verified</w:t>
      </w:r>
      <w:r>
        <w:rPr>
          <w:rFonts w:ascii="Tahoma" w:hAnsi="Tahoma" w:cs="Tahoma"/>
          <w:color w:val="404040" w:themeColor="text1" w:themeTint="BF"/>
          <w:szCs w:val="22"/>
        </w:rPr>
        <w:t>:</w:t>
      </w:r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C41E3B" w:rsidRPr="00C41E3B" w:rsidRDefault="00795AC6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w:pict>
          <v:shape id="AutoShape 11" o:spid="_x0000_s1028" type="#_x0000_t32" style="position:absolute;left:0;text-align:left;margin-left:1.15pt;margin-top:15pt;width:457.65pt;height:1.2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" strokeweight="3pt">
            <v:stroke dashstyle="1 1"/>
          </v:shape>
        </w:pict>
      </w:r>
    </w:p>
    <w:p w:rsidR="00C41E3B" w:rsidRPr="00C41E3B" w:rsidRDefault="00AC17F9" w:rsidP="00224669">
      <w:pPr>
        <w:pStyle w:val="ProgramCode"/>
      </w:pPr>
      <w:proofErr w:type="spellStart"/>
      <w:r>
        <w:rPr>
          <w:color w:val="E36C0A" w:themeColor="accent6" w:themeShade="BF"/>
        </w:rPr>
        <w:t>Nakon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što</w:t>
      </w:r>
      <w:proofErr w:type="spellEnd"/>
      <w:r>
        <w:rPr>
          <w:color w:val="E36C0A" w:themeColor="accent6" w:themeShade="BF"/>
        </w:rPr>
        <w:t xml:space="preserve"> se </w:t>
      </w:r>
      <w:proofErr w:type="spellStart"/>
      <w:r>
        <w:rPr>
          <w:color w:val="E36C0A" w:themeColor="accent6" w:themeShade="BF"/>
        </w:rPr>
        <w:t>pokrene</w:t>
      </w:r>
      <w:proofErr w:type="spellEnd"/>
      <w:r>
        <w:rPr>
          <w:color w:val="E36C0A" w:themeColor="accent6" w:themeShade="BF"/>
        </w:rPr>
        <w:t xml:space="preserve"> program, </w:t>
      </w:r>
      <w:proofErr w:type="spellStart"/>
      <w:r>
        <w:rPr>
          <w:color w:val="E36C0A" w:themeColor="accent6" w:themeShade="BF"/>
        </w:rPr>
        <w:t>okrećemo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potenciometar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proofErr w:type="gramStart"/>
      <w:r>
        <w:rPr>
          <w:color w:val="E36C0A" w:themeColor="accent6" w:themeShade="BF"/>
        </w:rPr>
        <w:t>te</w:t>
      </w:r>
      <w:proofErr w:type="spellEnd"/>
      <w:proofErr w:type="gramEnd"/>
      <w:r>
        <w:rPr>
          <w:color w:val="E36C0A" w:themeColor="accent6" w:themeShade="BF"/>
        </w:rPr>
        <w:t xml:space="preserve"> se u </w:t>
      </w:r>
      <w:proofErr w:type="spellStart"/>
      <w:r>
        <w:rPr>
          <w:color w:val="E36C0A" w:themeColor="accent6" w:themeShade="BF"/>
        </w:rPr>
        <w:t>skladu</w:t>
      </w:r>
      <w:proofErr w:type="spellEnd"/>
      <w:r>
        <w:rPr>
          <w:color w:val="E36C0A" w:themeColor="accent6" w:themeShade="BF"/>
        </w:rPr>
        <w:t xml:space="preserve"> s </w:t>
      </w:r>
      <w:proofErr w:type="spellStart"/>
      <w:r>
        <w:rPr>
          <w:color w:val="E36C0A" w:themeColor="accent6" w:themeShade="BF"/>
        </w:rPr>
        <w:t>tim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mijenja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brzina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trčećeg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svjetla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od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sporijeg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prema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bržem</w:t>
      </w:r>
      <w:proofErr w:type="spellEnd"/>
      <w:r>
        <w:rPr>
          <w:color w:val="E36C0A" w:themeColor="accent6" w:themeShade="BF"/>
        </w:rPr>
        <w:t xml:space="preserve"> (</w:t>
      </w:r>
      <w:proofErr w:type="spellStart"/>
      <w:r>
        <w:rPr>
          <w:color w:val="E36C0A" w:themeColor="accent6" w:themeShade="BF"/>
        </w:rPr>
        <w:t>najbrže</w:t>
      </w:r>
      <w:proofErr w:type="spellEnd"/>
      <w:r>
        <w:rPr>
          <w:color w:val="E36C0A" w:themeColor="accent6" w:themeShade="BF"/>
        </w:rPr>
        <w:t xml:space="preserve"> je </w:t>
      </w:r>
      <w:proofErr w:type="spellStart"/>
      <w:r>
        <w:rPr>
          <w:color w:val="E36C0A" w:themeColor="accent6" w:themeShade="BF"/>
        </w:rPr>
        <w:t>kad</w:t>
      </w:r>
      <w:proofErr w:type="spellEnd"/>
      <w:r>
        <w:rPr>
          <w:color w:val="E36C0A" w:themeColor="accent6" w:themeShade="BF"/>
        </w:rPr>
        <w:t xml:space="preserve"> se </w:t>
      </w:r>
      <w:proofErr w:type="spellStart"/>
      <w:r>
        <w:rPr>
          <w:color w:val="E36C0A" w:themeColor="accent6" w:themeShade="BF"/>
        </w:rPr>
        <w:t>čini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da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su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sve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crvene</w:t>
      </w:r>
      <w:proofErr w:type="spellEnd"/>
      <w:r>
        <w:rPr>
          <w:color w:val="E36C0A" w:themeColor="accent6" w:themeShade="BF"/>
        </w:rPr>
        <w:t xml:space="preserve"> LED diode </w:t>
      </w:r>
      <w:proofErr w:type="spellStart"/>
      <w:r>
        <w:rPr>
          <w:color w:val="E36C0A" w:themeColor="accent6" w:themeShade="BF"/>
        </w:rPr>
        <w:t>istovremeno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upaljene</w:t>
      </w:r>
      <w:proofErr w:type="spellEnd"/>
      <w:r>
        <w:rPr>
          <w:color w:val="E36C0A" w:themeColor="accent6" w:themeShade="BF"/>
        </w:rPr>
        <w:t>).</w:t>
      </w:r>
    </w:p>
    <w:p w:rsidR="00C41E3B" w:rsidRPr="00C41E3B" w:rsidRDefault="00795AC6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w:pict>
          <v:shape id="AutoShape 12" o:spid="_x0000_s1027" type="#_x0000_t32" style="position:absolute;left:0;text-align:left;margin-left:1.15pt;margin-top:3.05pt;width:457.65pt;height:1.2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" strokeweight="3pt">
            <v:stroke dashstyle="1 1"/>
          </v:shape>
        </w:pict>
      </w:r>
    </w:p>
    <w:p w:rsidR="007206D2" w:rsidRPr="00B5746B" w:rsidRDefault="007206D2" w:rsidP="007206D2">
      <w:pPr>
        <w:rPr>
          <w:rFonts w:ascii="Tahoma" w:hAnsi="Tahoma" w:cs="Tahoma"/>
        </w:rPr>
      </w:pPr>
    </w:p>
    <w:sectPr w:rsidR="007206D2" w:rsidRPr="00B5746B" w:rsidSect="0097660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417" w:bottom="1417" w:left="1417" w:header="42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C6" w:rsidRDefault="00795AC6" w:rsidP="00AF44AF">
      <w:r>
        <w:separator/>
      </w:r>
    </w:p>
  </w:endnote>
  <w:endnote w:type="continuationSeparator" w:id="0">
    <w:p w:rsidR="00795AC6" w:rsidRDefault="00795AC6" w:rsidP="00AF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20"/>
      </w:rPr>
      <w:id w:val="139045517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4456" w:rsidRPr="00D24456" w:rsidRDefault="00D24456">
            <w:pPr>
              <w:pStyle w:val="Footer"/>
              <w:jc w:val="right"/>
              <w:rPr>
                <w:rFonts w:ascii="Tahoma" w:hAnsi="Tahoma" w:cs="Tahoma"/>
                <w:sz w:val="20"/>
              </w:rPr>
            </w:pPr>
            <w:r w:rsidRPr="00D24456">
              <w:rPr>
                <w:rFonts w:ascii="Tahoma" w:hAnsi="Tahoma" w:cs="Tahoma"/>
                <w:sz w:val="20"/>
              </w:rPr>
              <w:t xml:space="preserve">Page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PAGE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1F65B7">
              <w:rPr>
                <w:rFonts w:ascii="Tahoma" w:hAnsi="Tahoma" w:cs="Tahoma"/>
                <w:b/>
                <w:bCs/>
                <w:noProof/>
                <w:sz w:val="20"/>
              </w:rPr>
              <w:t>4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  <w:r w:rsidRPr="00D24456">
              <w:rPr>
                <w:rFonts w:ascii="Tahoma" w:hAnsi="Tahoma" w:cs="Tahoma"/>
                <w:sz w:val="20"/>
              </w:rPr>
              <w:t xml:space="preserve"> of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NUMPAGES 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1F65B7">
              <w:rPr>
                <w:rFonts w:ascii="Tahoma" w:hAnsi="Tahoma" w:cs="Tahoma"/>
                <w:b/>
                <w:bCs/>
                <w:noProof/>
                <w:sz w:val="20"/>
              </w:rPr>
              <w:t>7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24669" w:rsidRDefault="00224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0B" w:rsidRDefault="0097660B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97660B">
      <w:rPr>
        <w:color w:val="404040" w:themeColor="text1" w:themeTint="BF"/>
        <w:sz w:val="20"/>
        <w:lang w:val="en-GB"/>
      </w:rPr>
      <w:t>Embedded Engineering Learning Platform</w:t>
    </w:r>
  </w:p>
  <w:p w:rsidR="00D24456" w:rsidRPr="0097660B" w:rsidRDefault="00D24456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D24456">
      <w:rPr>
        <w:color w:val="404040" w:themeColor="text1" w:themeTint="BF"/>
        <w:sz w:val="20"/>
        <w:lang w:val="en-GB"/>
      </w:rPr>
      <w:t>FP7-ICT-2011-8 Project N° 317882</w:t>
    </w: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C6" w:rsidRDefault="00795AC6" w:rsidP="00AF44AF">
      <w:r>
        <w:separator/>
      </w:r>
    </w:p>
  </w:footnote>
  <w:footnote w:type="continuationSeparator" w:id="0">
    <w:p w:rsidR="00795AC6" w:rsidRDefault="00795AC6" w:rsidP="00AF4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64E" w:rsidRDefault="00B5746B" w:rsidP="00276ACC">
    <w:pPr>
      <w:pStyle w:val="Header"/>
      <w:pBdr>
        <w:bottom w:val="single" w:sz="12" w:space="1" w:color="006C76"/>
      </w:pBdr>
    </w:pPr>
    <w:r>
      <w:rPr>
        <w:noProof/>
        <w:lang w:val="hr-HR" w:eastAsia="hr-H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2337435</wp:posOffset>
          </wp:positionH>
          <wp:positionV relativeFrom="margin">
            <wp:posOffset>-1149985</wp:posOffset>
          </wp:positionV>
          <wp:extent cx="1276985" cy="89598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42545</wp:posOffset>
          </wp:positionV>
          <wp:extent cx="531495" cy="431800"/>
          <wp:effectExtent l="0" t="0" r="1905" b="6350"/>
          <wp:wrapSquare wrapText="bothSides"/>
          <wp:docPr id="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4458970</wp:posOffset>
          </wp:positionH>
          <wp:positionV relativeFrom="paragraph">
            <wp:posOffset>41275</wp:posOffset>
          </wp:positionV>
          <wp:extent cx="636270" cy="431800"/>
          <wp:effectExtent l="0" t="0" r="0" b="6350"/>
          <wp:wrapSquare wrapText="bothSides"/>
          <wp:docPr id="2" name="Picture 9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76ACC" w:rsidRDefault="00276ACC" w:rsidP="00276ACC">
    <w:pPr>
      <w:pStyle w:val="Header"/>
      <w:pBdr>
        <w:bottom w:val="single" w:sz="12" w:space="1" w:color="006C76"/>
      </w:pBdr>
    </w:pPr>
  </w:p>
  <w:p w:rsidR="0028564E" w:rsidRDefault="0028564E" w:rsidP="00AF4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CAC" w:rsidRDefault="00B5746B" w:rsidP="00276ACC">
    <w:pPr>
      <w:pStyle w:val="Header"/>
    </w:pPr>
    <w:r>
      <w:rPr>
        <w:noProof/>
        <w:lang w:val="hr-HR" w:eastAsia="hr-H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2251710</wp:posOffset>
          </wp:positionH>
          <wp:positionV relativeFrom="margin">
            <wp:posOffset>-982980</wp:posOffset>
          </wp:positionV>
          <wp:extent cx="1276985" cy="8959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5146040</wp:posOffset>
          </wp:positionH>
          <wp:positionV relativeFrom="paragraph">
            <wp:posOffset>119380</wp:posOffset>
          </wp:positionV>
          <wp:extent cx="531495" cy="431800"/>
          <wp:effectExtent l="0" t="0" r="1905" b="6350"/>
          <wp:wrapSquare wrapText="bothSides"/>
          <wp:docPr id="1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4382770</wp:posOffset>
          </wp:positionH>
          <wp:positionV relativeFrom="paragraph">
            <wp:posOffset>118110</wp:posOffset>
          </wp:positionV>
          <wp:extent cx="636270" cy="431800"/>
          <wp:effectExtent l="0" t="0" r="0" b="6350"/>
          <wp:wrapSquare wrapText="bothSides"/>
          <wp:docPr id="12" name="Picture 12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1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7CAC" w:rsidRDefault="00397CAC" w:rsidP="00276A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5E9"/>
    <w:multiLevelType w:val="hybridMultilevel"/>
    <w:tmpl w:val="CEF4D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B8"/>
    <w:multiLevelType w:val="hybridMultilevel"/>
    <w:tmpl w:val="AD8084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C0C2F"/>
    <w:multiLevelType w:val="hybridMultilevel"/>
    <w:tmpl w:val="51C2D2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6E4B"/>
    <w:multiLevelType w:val="hybridMultilevel"/>
    <w:tmpl w:val="F48A0440"/>
    <w:lvl w:ilvl="0" w:tplc="654CA4A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F738C"/>
    <w:multiLevelType w:val="hybridMultilevel"/>
    <w:tmpl w:val="18A6F2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67D5A"/>
    <w:multiLevelType w:val="hybridMultilevel"/>
    <w:tmpl w:val="BA5E5C90"/>
    <w:lvl w:ilvl="0" w:tplc="5ABC56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347"/>
    <w:multiLevelType w:val="hybridMultilevel"/>
    <w:tmpl w:val="E626E0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A7593"/>
    <w:multiLevelType w:val="multilevel"/>
    <w:tmpl w:val="2536F8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27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21B90"/>
    <w:multiLevelType w:val="hybridMultilevel"/>
    <w:tmpl w:val="1EA28BD0"/>
    <w:lvl w:ilvl="0" w:tplc="D0BEBC8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47E4"/>
    <w:multiLevelType w:val="hybridMultilevel"/>
    <w:tmpl w:val="6C66248A"/>
    <w:lvl w:ilvl="0" w:tplc="8F6E0C20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35D72"/>
    <w:multiLevelType w:val="hybridMultilevel"/>
    <w:tmpl w:val="401E5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22B58"/>
    <w:multiLevelType w:val="hybridMultilevel"/>
    <w:tmpl w:val="02D852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8161F"/>
    <w:multiLevelType w:val="hybridMultilevel"/>
    <w:tmpl w:val="C0D89350"/>
    <w:lvl w:ilvl="0" w:tplc="041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97A404B"/>
    <w:multiLevelType w:val="hybridMultilevel"/>
    <w:tmpl w:val="58BEE9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2CD"/>
    <w:multiLevelType w:val="hybridMultilevel"/>
    <w:tmpl w:val="95322C4E"/>
    <w:lvl w:ilvl="0" w:tplc="D35AD41A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8BA5533"/>
    <w:multiLevelType w:val="multilevel"/>
    <w:tmpl w:val="36466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7A7E74"/>
    <w:multiLevelType w:val="hybridMultilevel"/>
    <w:tmpl w:val="D5B0482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14"/>
  </w:num>
  <w:num w:numId="15">
    <w:abstractNumId w:val="1"/>
  </w:num>
  <w:num w:numId="16">
    <w:abstractNumId w:val="10"/>
  </w:num>
  <w:num w:numId="17">
    <w:abstractNumId w:val="1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5DB"/>
    <w:rsid w:val="000128BB"/>
    <w:rsid w:val="00027236"/>
    <w:rsid w:val="00030A0B"/>
    <w:rsid w:val="00053C27"/>
    <w:rsid w:val="00055960"/>
    <w:rsid w:val="00063165"/>
    <w:rsid w:val="000740F8"/>
    <w:rsid w:val="000A0D42"/>
    <w:rsid w:val="000B3BC5"/>
    <w:rsid w:val="001125CA"/>
    <w:rsid w:val="00116AA0"/>
    <w:rsid w:val="00122FEB"/>
    <w:rsid w:val="00136F04"/>
    <w:rsid w:val="001A116D"/>
    <w:rsid w:val="001F14E8"/>
    <w:rsid w:val="001F65B7"/>
    <w:rsid w:val="00220B38"/>
    <w:rsid w:val="00221E2D"/>
    <w:rsid w:val="00224669"/>
    <w:rsid w:val="002628EC"/>
    <w:rsid w:val="00276ACC"/>
    <w:rsid w:val="0028564E"/>
    <w:rsid w:val="002E03A0"/>
    <w:rsid w:val="003167AF"/>
    <w:rsid w:val="00397CAC"/>
    <w:rsid w:val="003A17E1"/>
    <w:rsid w:val="003A6C79"/>
    <w:rsid w:val="003E6E02"/>
    <w:rsid w:val="003F2AD0"/>
    <w:rsid w:val="00422466"/>
    <w:rsid w:val="0043017B"/>
    <w:rsid w:val="00433D8B"/>
    <w:rsid w:val="00445A00"/>
    <w:rsid w:val="00453B27"/>
    <w:rsid w:val="00456266"/>
    <w:rsid w:val="00460361"/>
    <w:rsid w:val="00482E8A"/>
    <w:rsid w:val="004E0EE4"/>
    <w:rsid w:val="0052685A"/>
    <w:rsid w:val="00576169"/>
    <w:rsid w:val="00586C40"/>
    <w:rsid w:val="005C3D23"/>
    <w:rsid w:val="005E4F3E"/>
    <w:rsid w:val="006215AF"/>
    <w:rsid w:val="00625D43"/>
    <w:rsid w:val="00632159"/>
    <w:rsid w:val="006A4767"/>
    <w:rsid w:val="006F0253"/>
    <w:rsid w:val="007206D2"/>
    <w:rsid w:val="00742149"/>
    <w:rsid w:val="00744E50"/>
    <w:rsid w:val="00746A71"/>
    <w:rsid w:val="00770EF0"/>
    <w:rsid w:val="00795AC6"/>
    <w:rsid w:val="007A0C9B"/>
    <w:rsid w:val="007A517D"/>
    <w:rsid w:val="007B60C4"/>
    <w:rsid w:val="007E78BB"/>
    <w:rsid w:val="008253BB"/>
    <w:rsid w:val="00846CC6"/>
    <w:rsid w:val="00847F3F"/>
    <w:rsid w:val="00861803"/>
    <w:rsid w:val="008825E8"/>
    <w:rsid w:val="00887E15"/>
    <w:rsid w:val="008B48D5"/>
    <w:rsid w:val="008C648A"/>
    <w:rsid w:val="009110AB"/>
    <w:rsid w:val="009164D4"/>
    <w:rsid w:val="00947570"/>
    <w:rsid w:val="0097660B"/>
    <w:rsid w:val="00977359"/>
    <w:rsid w:val="0098162F"/>
    <w:rsid w:val="00991242"/>
    <w:rsid w:val="009A27F0"/>
    <w:rsid w:val="009B2456"/>
    <w:rsid w:val="009B4AA7"/>
    <w:rsid w:val="00A15387"/>
    <w:rsid w:val="00A37D25"/>
    <w:rsid w:val="00A54DF4"/>
    <w:rsid w:val="00A560BD"/>
    <w:rsid w:val="00A756D3"/>
    <w:rsid w:val="00A875B1"/>
    <w:rsid w:val="00A938F7"/>
    <w:rsid w:val="00AA5F38"/>
    <w:rsid w:val="00AC17F9"/>
    <w:rsid w:val="00AD75CE"/>
    <w:rsid w:val="00AE4559"/>
    <w:rsid w:val="00AF44AF"/>
    <w:rsid w:val="00B20C68"/>
    <w:rsid w:val="00B5746B"/>
    <w:rsid w:val="00B861EC"/>
    <w:rsid w:val="00B91D0F"/>
    <w:rsid w:val="00BA65EB"/>
    <w:rsid w:val="00BB72E9"/>
    <w:rsid w:val="00C145DB"/>
    <w:rsid w:val="00C1696E"/>
    <w:rsid w:val="00C21E3B"/>
    <w:rsid w:val="00C34E1E"/>
    <w:rsid w:val="00C41E3B"/>
    <w:rsid w:val="00C71075"/>
    <w:rsid w:val="00CA4B18"/>
    <w:rsid w:val="00CB7897"/>
    <w:rsid w:val="00CC1305"/>
    <w:rsid w:val="00CC18AD"/>
    <w:rsid w:val="00CD017F"/>
    <w:rsid w:val="00CF04D3"/>
    <w:rsid w:val="00D24456"/>
    <w:rsid w:val="00D45F05"/>
    <w:rsid w:val="00D56D2E"/>
    <w:rsid w:val="00DE2D0D"/>
    <w:rsid w:val="00E0542A"/>
    <w:rsid w:val="00E0726F"/>
    <w:rsid w:val="00E40415"/>
    <w:rsid w:val="00E44307"/>
    <w:rsid w:val="00EA75F2"/>
    <w:rsid w:val="00EC1446"/>
    <w:rsid w:val="00ED1D0F"/>
    <w:rsid w:val="00EF278D"/>
    <w:rsid w:val="00F0303B"/>
    <w:rsid w:val="00F34EBE"/>
    <w:rsid w:val="00F4380A"/>
    <w:rsid w:val="00F614FB"/>
    <w:rsid w:val="00F74E42"/>
    <w:rsid w:val="00FB4033"/>
    <w:rsid w:val="00FD5F63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  <o:r id="V:Rule2" type="connector" idref="#AutoShape 8"/>
        <o:r id="V:Rule3" type="connector" idref="#AutoShape 11"/>
        <o:r id="V:Rule4" type="connector" idref="#AutoShape 1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2LP\Documentation\Documentation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B28744FC84BCB8809BDD0D070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968F-0D00-47F8-9AA5-EA1154ABDBB6}"/>
      </w:docPartPr>
      <w:docPartBody>
        <w:p w:rsidR="00F73EA4" w:rsidRDefault="00007454">
          <w:pPr>
            <w:pStyle w:val="811B28744FC84BCB8809BDD0D0705836"/>
          </w:pPr>
          <w:r w:rsidRPr="00E32C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7454"/>
    <w:rsid w:val="0000149B"/>
    <w:rsid w:val="00007454"/>
    <w:rsid w:val="001B030F"/>
    <w:rsid w:val="00367349"/>
    <w:rsid w:val="004B42D8"/>
    <w:rsid w:val="006E0FEA"/>
    <w:rsid w:val="00986878"/>
    <w:rsid w:val="00AC63E0"/>
    <w:rsid w:val="00AF1578"/>
    <w:rsid w:val="00C203B2"/>
    <w:rsid w:val="00C2604A"/>
    <w:rsid w:val="00C603D5"/>
    <w:rsid w:val="00CB3874"/>
    <w:rsid w:val="00CF3236"/>
    <w:rsid w:val="00E93B75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30F"/>
    <w:rPr>
      <w:color w:val="808080"/>
    </w:rPr>
  </w:style>
  <w:style w:type="paragraph" w:customStyle="1" w:styleId="811B28744FC84BCB8809BDD0D0705836">
    <w:name w:val="811B28744FC84BCB8809BDD0D0705836"/>
    <w:rsid w:val="001B030F"/>
  </w:style>
  <w:style w:type="paragraph" w:customStyle="1" w:styleId="6D1589FCA75E490AA1AD983ABFF2AEFF">
    <w:name w:val="6D1589FCA75E490AA1AD983ABFF2AEFF"/>
    <w:rsid w:val="001B030F"/>
  </w:style>
  <w:style w:type="paragraph" w:customStyle="1" w:styleId="3A9E2CC16AE94B3B812520263DF7CE70">
    <w:name w:val="3A9E2CC16AE94B3B812520263DF7CE70"/>
    <w:rsid w:val="00CB38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F93F5-1C2B-406A-9E44-4F3E7D09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DocumentationTemplate.dotx</Template>
  <TotalTime>23</TotalTime>
  <Pages>7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Arhitektura računala 1</vt:lpstr>
    </vt:vector>
  </TitlesOfParts>
  <Company>FER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Arhitektura računala 1</dc:title>
  <dc:creator>nfrid</dc:creator>
  <cp:lastModifiedBy>Marina</cp:lastModifiedBy>
  <cp:revision>8</cp:revision>
  <dcterms:created xsi:type="dcterms:W3CDTF">2014-03-30T09:26:00Z</dcterms:created>
  <dcterms:modified xsi:type="dcterms:W3CDTF">2015-06-08T22:26:00Z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