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A88D56" w14:textId="0B52397E" w:rsidR="00C75FB9" w:rsidRDefault="002F052A" w:rsidP="002F052A">
      <w:pPr>
        <w:jc w:val="center"/>
        <w:rPr>
          <w:b/>
          <w:sz w:val="28"/>
          <w:szCs w:val="28"/>
          <w:lang w:val="es-AR"/>
        </w:rPr>
      </w:pPr>
      <w:proofErr w:type="spellStart"/>
      <w:r w:rsidRPr="00E3556C">
        <w:rPr>
          <w:b/>
          <w:sz w:val="28"/>
          <w:szCs w:val="28"/>
          <w:lang w:val="es-AR"/>
        </w:rPr>
        <w:t>Refactoring</w:t>
      </w:r>
      <w:proofErr w:type="spellEnd"/>
      <w:r w:rsidRPr="00E3556C">
        <w:rPr>
          <w:b/>
          <w:sz w:val="28"/>
          <w:szCs w:val="28"/>
          <w:lang w:val="es-AR"/>
        </w:rPr>
        <w:t xml:space="preserve"> Sistema </w:t>
      </w:r>
      <w:proofErr w:type="spellStart"/>
      <w:r w:rsidRPr="00E3556C">
        <w:rPr>
          <w:b/>
          <w:sz w:val="28"/>
          <w:szCs w:val="28"/>
          <w:lang w:val="es-AR"/>
        </w:rPr>
        <w:t>Comfychair</w:t>
      </w:r>
      <w:proofErr w:type="spellEnd"/>
    </w:p>
    <w:p w14:paraId="74FE98F6" w14:textId="37F979DA" w:rsidR="00E3556C" w:rsidRPr="00E3556C" w:rsidRDefault="00E3556C" w:rsidP="00E3556C">
      <w:pPr>
        <w:spacing w:line="276" w:lineRule="auto"/>
        <w:jc w:val="both"/>
        <w:rPr>
          <w:lang w:val="es-AR"/>
        </w:rPr>
      </w:pPr>
      <w:r w:rsidRPr="00E3556C">
        <w:rPr>
          <w:lang w:val="es-AR"/>
        </w:rPr>
        <w:t xml:space="preserve">El sistema modelado representa la gestión de conferencias académicas, permitiendo la creación de conferencias, la administración de sesiones, la revisión de artículos, la puntuación de los artículos aceptados y la selección de los mejores artículos adoptando </w:t>
      </w:r>
      <w:r w:rsidRPr="00E3556C">
        <w:rPr>
          <w:lang w:val="es-AR"/>
        </w:rPr>
        <w:t>estrategias</w:t>
      </w:r>
      <w:r>
        <w:rPr>
          <w:lang w:val="es-AR"/>
        </w:rPr>
        <w:t xml:space="preserve"> de selección</w:t>
      </w:r>
      <w:r w:rsidRPr="00E3556C">
        <w:rPr>
          <w:lang w:val="es-AR"/>
        </w:rPr>
        <w:t>. El diseño sigue un enfoque orientado a objetos con una jerarquía bien definida.</w:t>
      </w:r>
    </w:p>
    <w:p w14:paraId="663F1E09" w14:textId="77777777" w:rsidR="00E3556C" w:rsidRPr="00E3556C" w:rsidRDefault="00E3556C" w:rsidP="00E3556C">
      <w:pPr>
        <w:rPr>
          <w:u w:val="single"/>
          <w:lang w:val="es-AR"/>
        </w:rPr>
      </w:pPr>
      <w:r w:rsidRPr="00E3556C">
        <w:rPr>
          <w:u w:val="single"/>
          <w:lang w:val="es-AR"/>
        </w:rPr>
        <w:t>Clases principales</w:t>
      </w:r>
    </w:p>
    <w:p w14:paraId="1E702519" w14:textId="01BDA1FB" w:rsidR="00E3556C" w:rsidRDefault="00E3556C" w:rsidP="00E3556C">
      <w:pPr>
        <w:pStyle w:val="Prrafodelista"/>
        <w:numPr>
          <w:ilvl w:val="0"/>
          <w:numId w:val="4"/>
        </w:numPr>
        <w:spacing w:line="276" w:lineRule="auto"/>
        <w:jc w:val="both"/>
        <w:rPr>
          <w:lang w:val="es-AR"/>
        </w:rPr>
      </w:pPr>
      <w:proofErr w:type="spellStart"/>
      <w:r w:rsidRPr="00E3556C">
        <w:rPr>
          <w:lang w:val="es-AR"/>
        </w:rPr>
        <w:t>Comfychair</w:t>
      </w:r>
      <w:proofErr w:type="spellEnd"/>
      <w:r w:rsidRPr="00E3556C">
        <w:rPr>
          <w:lang w:val="es-AR"/>
        </w:rPr>
        <w:t>: Clase principal que administra las conferencias.</w:t>
      </w:r>
    </w:p>
    <w:p w14:paraId="62FBDC7E" w14:textId="002383FC" w:rsidR="00E3556C" w:rsidRDefault="00E3556C" w:rsidP="00E3556C">
      <w:pPr>
        <w:pStyle w:val="Prrafodelista"/>
        <w:numPr>
          <w:ilvl w:val="0"/>
          <w:numId w:val="4"/>
        </w:numPr>
        <w:spacing w:line="276" w:lineRule="auto"/>
        <w:jc w:val="both"/>
        <w:rPr>
          <w:lang w:val="es-AR"/>
        </w:rPr>
      </w:pPr>
      <w:r w:rsidRPr="00E3556C">
        <w:rPr>
          <w:lang w:val="es-AR"/>
        </w:rPr>
        <w:t>Conferencia: Representa una conferencia específica con sesiones y participantes.</w:t>
      </w:r>
    </w:p>
    <w:p w14:paraId="6D8B17E9" w14:textId="7C6D14F2" w:rsidR="00E3556C" w:rsidRDefault="00E3556C" w:rsidP="00E3556C">
      <w:pPr>
        <w:pStyle w:val="Prrafodelista"/>
        <w:numPr>
          <w:ilvl w:val="0"/>
          <w:numId w:val="4"/>
        </w:numPr>
        <w:spacing w:line="276" w:lineRule="auto"/>
        <w:jc w:val="both"/>
        <w:rPr>
          <w:lang w:val="es-AR"/>
        </w:rPr>
      </w:pPr>
      <w:r w:rsidRPr="00E3556C">
        <w:rPr>
          <w:lang w:val="es-AR"/>
        </w:rPr>
        <w:t xml:space="preserve">Usuario: Clase abstracta que define a los distintos tipos de usuarios (Tipos de Usuarios: </w:t>
      </w:r>
      <w:proofErr w:type="spellStart"/>
      <w:r w:rsidRPr="00E3556C">
        <w:rPr>
          <w:lang w:val="es-AR"/>
        </w:rPr>
        <w:t>Chairs</w:t>
      </w:r>
      <w:proofErr w:type="spellEnd"/>
      <w:r w:rsidRPr="00E3556C">
        <w:rPr>
          <w:lang w:val="es-AR"/>
        </w:rPr>
        <w:t>, Autores, Revisores).</w:t>
      </w:r>
    </w:p>
    <w:p w14:paraId="7FC97DFF" w14:textId="7B809720" w:rsidR="00E3556C" w:rsidRDefault="00E3556C" w:rsidP="00E3556C">
      <w:pPr>
        <w:pStyle w:val="Prrafodelista"/>
        <w:numPr>
          <w:ilvl w:val="0"/>
          <w:numId w:val="4"/>
        </w:numPr>
        <w:spacing w:line="276" w:lineRule="auto"/>
        <w:jc w:val="both"/>
        <w:rPr>
          <w:lang w:val="es-AR"/>
        </w:rPr>
      </w:pPr>
      <w:proofErr w:type="spellStart"/>
      <w:r w:rsidRPr="00E3556C">
        <w:rPr>
          <w:lang w:val="es-AR"/>
        </w:rPr>
        <w:t>Sesion</w:t>
      </w:r>
      <w:proofErr w:type="spellEnd"/>
      <w:r w:rsidRPr="00E3556C">
        <w:rPr>
          <w:lang w:val="es-AR"/>
        </w:rPr>
        <w:t>: Clase abstracta que representa sesiones dentro de una conferencia y maneja artículos y revisores. (Tipos de Sesiones: Poster, Regular, Wo</w:t>
      </w:r>
      <w:r>
        <w:rPr>
          <w:lang w:val="es-AR"/>
        </w:rPr>
        <w:t>r</w:t>
      </w:r>
      <w:r w:rsidRPr="00E3556C">
        <w:rPr>
          <w:lang w:val="es-AR"/>
        </w:rPr>
        <w:t>kshop).</w:t>
      </w:r>
    </w:p>
    <w:p w14:paraId="14F1EFCA" w14:textId="584BB1EC" w:rsidR="00E3556C" w:rsidRDefault="00E3556C" w:rsidP="00E3556C">
      <w:pPr>
        <w:pStyle w:val="Prrafodelista"/>
        <w:numPr>
          <w:ilvl w:val="0"/>
          <w:numId w:val="4"/>
        </w:numPr>
        <w:spacing w:line="276" w:lineRule="auto"/>
        <w:jc w:val="both"/>
        <w:rPr>
          <w:lang w:val="es-AR"/>
        </w:rPr>
      </w:pPr>
      <w:proofErr w:type="spellStart"/>
      <w:r w:rsidRPr="00E3556C">
        <w:rPr>
          <w:lang w:val="es-AR"/>
        </w:rPr>
        <w:t>EstadoSesion</w:t>
      </w:r>
      <w:proofErr w:type="spellEnd"/>
      <w:r w:rsidRPr="00E3556C">
        <w:rPr>
          <w:lang w:val="es-AR"/>
        </w:rPr>
        <w:t xml:space="preserve">: Clase abstracta que define los estados de una sesión (Recepción, </w:t>
      </w:r>
      <w:proofErr w:type="spellStart"/>
      <w:r w:rsidRPr="00E3556C">
        <w:rPr>
          <w:lang w:val="es-AR"/>
        </w:rPr>
        <w:t>Bidding</w:t>
      </w:r>
      <w:proofErr w:type="spellEnd"/>
      <w:r w:rsidRPr="00E3556C">
        <w:rPr>
          <w:lang w:val="es-AR"/>
        </w:rPr>
        <w:t>, Asignación, Revisión y Selección).</w:t>
      </w:r>
    </w:p>
    <w:p w14:paraId="6AF59FEC" w14:textId="4A4DC40A" w:rsidR="00E3556C" w:rsidRDefault="00E3556C" w:rsidP="00E3556C">
      <w:pPr>
        <w:pStyle w:val="Prrafodelista"/>
        <w:numPr>
          <w:ilvl w:val="0"/>
          <w:numId w:val="4"/>
        </w:numPr>
        <w:spacing w:line="276" w:lineRule="auto"/>
        <w:jc w:val="both"/>
        <w:rPr>
          <w:lang w:val="es-AR"/>
        </w:rPr>
      </w:pPr>
      <w:r w:rsidRPr="00E3556C">
        <w:rPr>
          <w:lang w:val="es-AR"/>
        </w:rPr>
        <w:t>Estrategia: Clase abstracta que permite implementar distintas estrategias de selección de artículos. (Tipos de Estrategias: Por porcentaje de aceptados y por puntaje mínimo).</w:t>
      </w:r>
    </w:p>
    <w:p w14:paraId="01B054B2" w14:textId="01A81A39" w:rsidR="00E3556C" w:rsidRPr="00E3556C" w:rsidRDefault="00E3556C" w:rsidP="00E3556C">
      <w:pPr>
        <w:pStyle w:val="Prrafodelista"/>
        <w:numPr>
          <w:ilvl w:val="0"/>
          <w:numId w:val="4"/>
        </w:numPr>
        <w:spacing w:line="276" w:lineRule="auto"/>
        <w:jc w:val="both"/>
        <w:rPr>
          <w:lang w:val="es-AR"/>
        </w:rPr>
      </w:pPr>
      <w:r w:rsidRPr="00E3556C">
        <w:rPr>
          <w:lang w:val="es-AR"/>
        </w:rPr>
        <w:t>Artículo: Representa un artículo enviado a una sesión (Tipos de Artículos: Regular y Poster).</w:t>
      </w:r>
      <w:r w:rsidRPr="00E3556C">
        <w:rPr>
          <w:lang w:val="es-AR"/>
        </w:rPr>
        <w:tab/>
      </w:r>
    </w:p>
    <w:p w14:paraId="64ADF466" w14:textId="793AF47D" w:rsidR="00E3556C" w:rsidRDefault="00E3556C" w:rsidP="00E3556C">
      <w:pPr>
        <w:rPr>
          <w:u w:val="single"/>
          <w:lang w:val="es-AR"/>
        </w:rPr>
      </w:pPr>
      <w:r w:rsidRPr="00E3556C">
        <w:rPr>
          <w:u w:val="single"/>
          <w:lang w:val="es-AR"/>
        </w:rPr>
        <w:t>Relaciones entre clases</w:t>
      </w:r>
    </w:p>
    <w:p w14:paraId="2FC74548" w14:textId="33AE48BC" w:rsidR="00047623" w:rsidRPr="00047623" w:rsidRDefault="00047623" w:rsidP="00047623">
      <w:pPr>
        <w:pStyle w:val="Prrafodelista"/>
        <w:numPr>
          <w:ilvl w:val="0"/>
          <w:numId w:val="6"/>
        </w:numPr>
        <w:spacing w:line="276" w:lineRule="auto"/>
        <w:jc w:val="both"/>
        <w:rPr>
          <w:lang w:val="es-AR"/>
        </w:rPr>
      </w:pPr>
      <w:r w:rsidRPr="00047623">
        <w:rPr>
          <w:lang w:val="es-AR"/>
        </w:rPr>
        <w:t>Gest</w:t>
      </w:r>
      <w:r>
        <w:rPr>
          <w:lang w:val="es-AR"/>
        </w:rPr>
        <w:t>ión de conferencias</w:t>
      </w:r>
      <w:r w:rsidRPr="00047623">
        <w:rPr>
          <w:lang w:val="es-AR"/>
        </w:rPr>
        <w:t>:</w:t>
      </w:r>
    </w:p>
    <w:p w14:paraId="0AB9B320" w14:textId="77777777" w:rsidR="00047623" w:rsidRPr="00047623" w:rsidRDefault="00047623" w:rsidP="00047623">
      <w:pPr>
        <w:pStyle w:val="Prrafodelista"/>
        <w:numPr>
          <w:ilvl w:val="0"/>
          <w:numId w:val="7"/>
        </w:numPr>
        <w:spacing w:line="276" w:lineRule="auto"/>
        <w:jc w:val="both"/>
        <w:rPr>
          <w:lang w:val="es-AR"/>
        </w:rPr>
      </w:pPr>
      <w:proofErr w:type="spellStart"/>
      <w:r w:rsidRPr="00047623">
        <w:rPr>
          <w:lang w:val="es-AR"/>
        </w:rPr>
        <w:t>Comfychair</w:t>
      </w:r>
      <w:proofErr w:type="spellEnd"/>
      <w:r w:rsidRPr="00047623">
        <w:rPr>
          <w:lang w:val="es-AR"/>
        </w:rPr>
        <w:t xml:space="preserve"> gestiona Conferencias.</w:t>
      </w:r>
    </w:p>
    <w:p w14:paraId="11198F8B" w14:textId="77777777" w:rsidR="00047623" w:rsidRPr="00047623" w:rsidRDefault="00047623" w:rsidP="00047623">
      <w:pPr>
        <w:pStyle w:val="Prrafodelista"/>
        <w:numPr>
          <w:ilvl w:val="0"/>
          <w:numId w:val="7"/>
        </w:numPr>
        <w:spacing w:line="276" w:lineRule="auto"/>
        <w:jc w:val="both"/>
        <w:rPr>
          <w:lang w:val="es-AR"/>
        </w:rPr>
      </w:pPr>
      <w:r w:rsidRPr="00047623">
        <w:rPr>
          <w:lang w:val="es-AR"/>
        </w:rPr>
        <w:t>Conferencias contienen Sesiones, Organizadores (</w:t>
      </w:r>
      <w:proofErr w:type="spellStart"/>
      <w:r w:rsidRPr="00047623">
        <w:rPr>
          <w:lang w:val="es-AR"/>
        </w:rPr>
        <w:t>Chair</w:t>
      </w:r>
      <w:proofErr w:type="spellEnd"/>
      <w:r w:rsidRPr="00047623">
        <w:rPr>
          <w:lang w:val="es-AR"/>
        </w:rPr>
        <w:t>) y Comités de revisores (Revisor).</w:t>
      </w:r>
    </w:p>
    <w:p w14:paraId="1CA494D3" w14:textId="77777777" w:rsidR="00047623" w:rsidRPr="00047623" w:rsidRDefault="00047623" w:rsidP="00047623">
      <w:pPr>
        <w:pStyle w:val="Prrafodelista"/>
        <w:numPr>
          <w:ilvl w:val="0"/>
          <w:numId w:val="7"/>
        </w:numPr>
        <w:spacing w:line="276" w:lineRule="auto"/>
        <w:jc w:val="both"/>
        <w:rPr>
          <w:lang w:val="es-AR"/>
        </w:rPr>
      </w:pPr>
      <w:r w:rsidRPr="00047623">
        <w:rPr>
          <w:lang w:val="es-AR"/>
        </w:rPr>
        <w:t>Conferencias pueden listar sus Sesiones, Organizadores y Comités.</w:t>
      </w:r>
    </w:p>
    <w:p w14:paraId="0085CEB1" w14:textId="5A1A3E04" w:rsidR="00E3556C" w:rsidRDefault="00047623" w:rsidP="00047623">
      <w:pPr>
        <w:pStyle w:val="Prrafodelista"/>
        <w:numPr>
          <w:ilvl w:val="0"/>
          <w:numId w:val="5"/>
        </w:numPr>
        <w:spacing w:line="276" w:lineRule="auto"/>
        <w:jc w:val="both"/>
        <w:rPr>
          <w:lang w:val="es-AR"/>
        </w:rPr>
      </w:pPr>
      <w:r w:rsidRPr="00047623">
        <w:rPr>
          <w:lang w:val="es-AR"/>
        </w:rPr>
        <w:t>Herencia y abstracción:</w:t>
      </w:r>
    </w:p>
    <w:p w14:paraId="3BCA16E4" w14:textId="59C2D325" w:rsidR="00047623" w:rsidRDefault="00047623" w:rsidP="00047623">
      <w:pPr>
        <w:pStyle w:val="Prrafodelista"/>
        <w:numPr>
          <w:ilvl w:val="0"/>
          <w:numId w:val="8"/>
        </w:numPr>
        <w:spacing w:line="276" w:lineRule="auto"/>
        <w:jc w:val="both"/>
        <w:rPr>
          <w:lang w:val="es-AR"/>
        </w:rPr>
      </w:pPr>
      <w:r w:rsidRPr="00047623">
        <w:rPr>
          <w:lang w:val="es-AR"/>
        </w:rPr>
        <w:t xml:space="preserve">Usuario es una clase abstracta de la cual heredan </w:t>
      </w:r>
      <w:proofErr w:type="spellStart"/>
      <w:r w:rsidRPr="00047623">
        <w:rPr>
          <w:lang w:val="es-AR"/>
        </w:rPr>
        <w:t>Chair</w:t>
      </w:r>
      <w:proofErr w:type="spellEnd"/>
      <w:r w:rsidRPr="00047623">
        <w:rPr>
          <w:lang w:val="es-AR"/>
        </w:rPr>
        <w:t>, Autor y Revisor.</w:t>
      </w:r>
    </w:p>
    <w:p w14:paraId="222B0996" w14:textId="55CC0432" w:rsidR="00047623" w:rsidRDefault="00047623" w:rsidP="00047623">
      <w:pPr>
        <w:pStyle w:val="Prrafodelista"/>
        <w:numPr>
          <w:ilvl w:val="0"/>
          <w:numId w:val="8"/>
        </w:numPr>
        <w:spacing w:line="276" w:lineRule="auto"/>
        <w:jc w:val="both"/>
        <w:rPr>
          <w:lang w:val="es-AR"/>
        </w:rPr>
      </w:pPr>
      <w:proofErr w:type="spellStart"/>
      <w:r w:rsidRPr="00047623">
        <w:rPr>
          <w:lang w:val="es-AR"/>
        </w:rPr>
        <w:t>Sesion</w:t>
      </w:r>
      <w:proofErr w:type="spellEnd"/>
      <w:r w:rsidRPr="00047623">
        <w:rPr>
          <w:lang w:val="es-AR"/>
        </w:rPr>
        <w:t xml:space="preserve"> es una clase abstracta de la cual heredan </w:t>
      </w:r>
      <w:proofErr w:type="spellStart"/>
      <w:r w:rsidRPr="00047623">
        <w:rPr>
          <w:lang w:val="es-AR"/>
        </w:rPr>
        <w:t>SesionPoster</w:t>
      </w:r>
      <w:proofErr w:type="spellEnd"/>
      <w:r w:rsidRPr="00047623">
        <w:rPr>
          <w:lang w:val="es-AR"/>
        </w:rPr>
        <w:t xml:space="preserve">, </w:t>
      </w:r>
      <w:proofErr w:type="spellStart"/>
      <w:r w:rsidRPr="00047623">
        <w:rPr>
          <w:lang w:val="es-AR"/>
        </w:rPr>
        <w:t>SesionRegular</w:t>
      </w:r>
      <w:proofErr w:type="spellEnd"/>
      <w:r w:rsidRPr="00047623">
        <w:rPr>
          <w:lang w:val="es-AR"/>
        </w:rPr>
        <w:t xml:space="preserve"> y </w:t>
      </w:r>
      <w:proofErr w:type="spellStart"/>
      <w:r w:rsidRPr="00047623">
        <w:rPr>
          <w:lang w:val="es-AR"/>
        </w:rPr>
        <w:t>SesionWorkshop</w:t>
      </w:r>
      <w:proofErr w:type="spellEnd"/>
      <w:r w:rsidRPr="00047623">
        <w:rPr>
          <w:lang w:val="es-AR"/>
        </w:rPr>
        <w:t>.</w:t>
      </w:r>
    </w:p>
    <w:p w14:paraId="0EC9D689" w14:textId="5E6B2DA0" w:rsidR="00047623" w:rsidRDefault="00047623" w:rsidP="00047623">
      <w:pPr>
        <w:pStyle w:val="Prrafodelista"/>
        <w:numPr>
          <w:ilvl w:val="0"/>
          <w:numId w:val="8"/>
        </w:numPr>
        <w:spacing w:line="276" w:lineRule="auto"/>
        <w:jc w:val="both"/>
        <w:rPr>
          <w:lang w:val="es-AR"/>
        </w:rPr>
      </w:pPr>
      <w:proofErr w:type="spellStart"/>
      <w:r w:rsidRPr="00047623">
        <w:rPr>
          <w:lang w:val="es-AR"/>
        </w:rPr>
        <w:t>EstadoSesion</w:t>
      </w:r>
      <w:proofErr w:type="spellEnd"/>
      <w:r w:rsidRPr="00047623">
        <w:rPr>
          <w:lang w:val="es-AR"/>
        </w:rPr>
        <w:t xml:space="preserve"> es una clase abstracta con múltiples estados concretos (</w:t>
      </w:r>
      <w:proofErr w:type="spellStart"/>
      <w:r w:rsidRPr="00047623">
        <w:rPr>
          <w:lang w:val="es-AR"/>
        </w:rPr>
        <w:t>EstadoRecepcion</w:t>
      </w:r>
      <w:proofErr w:type="spellEnd"/>
      <w:r w:rsidRPr="00047623">
        <w:rPr>
          <w:lang w:val="es-AR"/>
        </w:rPr>
        <w:t xml:space="preserve">, </w:t>
      </w:r>
      <w:proofErr w:type="spellStart"/>
      <w:r w:rsidRPr="00047623">
        <w:rPr>
          <w:lang w:val="es-AR"/>
        </w:rPr>
        <w:t>EstadoBidding</w:t>
      </w:r>
      <w:proofErr w:type="spellEnd"/>
      <w:r w:rsidRPr="00047623">
        <w:rPr>
          <w:lang w:val="es-AR"/>
        </w:rPr>
        <w:t xml:space="preserve">, </w:t>
      </w:r>
      <w:proofErr w:type="spellStart"/>
      <w:r w:rsidRPr="00047623">
        <w:rPr>
          <w:lang w:val="es-AR"/>
        </w:rPr>
        <w:t>EstadoAsignacion</w:t>
      </w:r>
      <w:proofErr w:type="spellEnd"/>
      <w:r w:rsidRPr="00047623">
        <w:rPr>
          <w:lang w:val="es-AR"/>
        </w:rPr>
        <w:t xml:space="preserve">, </w:t>
      </w:r>
      <w:proofErr w:type="spellStart"/>
      <w:r w:rsidRPr="00047623">
        <w:rPr>
          <w:lang w:val="es-AR"/>
        </w:rPr>
        <w:t>EstadoRevision</w:t>
      </w:r>
      <w:proofErr w:type="spellEnd"/>
      <w:r w:rsidRPr="00047623">
        <w:rPr>
          <w:lang w:val="es-AR"/>
        </w:rPr>
        <w:t xml:space="preserve">, </w:t>
      </w:r>
      <w:proofErr w:type="spellStart"/>
      <w:r w:rsidRPr="00047623">
        <w:rPr>
          <w:lang w:val="es-AR"/>
        </w:rPr>
        <w:t>EstadoSeleccion</w:t>
      </w:r>
      <w:proofErr w:type="spellEnd"/>
      <w:r w:rsidRPr="00047623">
        <w:rPr>
          <w:lang w:val="es-AR"/>
        </w:rPr>
        <w:t>).</w:t>
      </w:r>
    </w:p>
    <w:p w14:paraId="50C2447E" w14:textId="129A8F38" w:rsidR="00047623" w:rsidRDefault="00047623" w:rsidP="00047623">
      <w:pPr>
        <w:pStyle w:val="Prrafodelista"/>
        <w:numPr>
          <w:ilvl w:val="0"/>
          <w:numId w:val="8"/>
        </w:numPr>
        <w:spacing w:line="276" w:lineRule="auto"/>
        <w:jc w:val="both"/>
        <w:rPr>
          <w:lang w:val="es-AR"/>
        </w:rPr>
      </w:pPr>
      <w:r w:rsidRPr="00047623">
        <w:rPr>
          <w:lang w:val="es-AR"/>
        </w:rPr>
        <w:t>Estrategia es una clase abstracta con implementaciones (</w:t>
      </w:r>
      <w:proofErr w:type="spellStart"/>
      <w:r w:rsidRPr="00047623">
        <w:rPr>
          <w:lang w:val="es-AR"/>
        </w:rPr>
        <w:t>PorcentajeDeAceptados</w:t>
      </w:r>
      <w:proofErr w:type="spellEnd"/>
      <w:r w:rsidRPr="00047623">
        <w:rPr>
          <w:lang w:val="es-AR"/>
        </w:rPr>
        <w:t xml:space="preserve">, </w:t>
      </w:r>
      <w:proofErr w:type="spellStart"/>
      <w:r w:rsidRPr="00047623">
        <w:rPr>
          <w:lang w:val="es-AR"/>
        </w:rPr>
        <w:t>PuntajeMinimo</w:t>
      </w:r>
      <w:proofErr w:type="spellEnd"/>
      <w:r w:rsidRPr="00047623">
        <w:rPr>
          <w:lang w:val="es-AR"/>
        </w:rPr>
        <w:t>).</w:t>
      </w:r>
    </w:p>
    <w:p w14:paraId="4E750A4B" w14:textId="7AEA506E" w:rsidR="00047623" w:rsidRDefault="00047623" w:rsidP="00047623">
      <w:pPr>
        <w:pStyle w:val="Prrafodelista"/>
        <w:numPr>
          <w:ilvl w:val="0"/>
          <w:numId w:val="8"/>
        </w:numPr>
        <w:spacing w:line="276" w:lineRule="auto"/>
        <w:jc w:val="both"/>
        <w:rPr>
          <w:lang w:val="es-AR"/>
        </w:rPr>
      </w:pPr>
      <w:proofErr w:type="spellStart"/>
      <w:r w:rsidRPr="00047623">
        <w:rPr>
          <w:lang w:val="es-AR"/>
        </w:rPr>
        <w:t>Articulo</w:t>
      </w:r>
      <w:proofErr w:type="spellEnd"/>
      <w:r w:rsidRPr="00047623">
        <w:rPr>
          <w:lang w:val="es-AR"/>
        </w:rPr>
        <w:t xml:space="preserve"> es una clase abstracta con implementaciones (</w:t>
      </w:r>
      <w:proofErr w:type="spellStart"/>
      <w:r w:rsidRPr="00047623">
        <w:rPr>
          <w:lang w:val="es-AR"/>
        </w:rPr>
        <w:t>ArticuloRegular</w:t>
      </w:r>
      <w:proofErr w:type="spellEnd"/>
      <w:r w:rsidRPr="00047623">
        <w:rPr>
          <w:lang w:val="es-AR"/>
        </w:rPr>
        <w:t xml:space="preserve">, </w:t>
      </w:r>
      <w:proofErr w:type="spellStart"/>
      <w:r w:rsidRPr="00047623">
        <w:rPr>
          <w:lang w:val="es-AR"/>
        </w:rPr>
        <w:t>ArticuloPoster</w:t>
      </w:r>
      <w:proofErr w:type="spellEnd"/>
      <w:r w:rsidRPr="00047623">
        <w:rPr>
          <w:lang w:val="es-AR"/>
        </w:rPr>
        <w:t>).</w:t>
      </w:r>
    </w:p>
    <w:p w14:paraId="624A389B" w14:textId="19F455F4" w:rsidR="00E3556C" w:rsidRDefault="00047623" w:rsidP="00047623">
      <w:pPr>
        <w:pStyle w:val="Prrafodelista"/>
        <w:numPr>
          <w:ilvl w:val="0"/>
          <w:numId w:val="5"/>
        </w:numPr>
        <w:spacing w:line="276" w:lineRule="auto"/>
        <w:jc w:val="both"/>
        <w:rPr>
          <w:lang w:val="es-AR"/>
        </w:rPr>
      </w:pPr>
      <w:r w:rsidRPr="00047623">
        <w:rPr>
          <w:lang w:val="es-AR"/>
        </w:rPr>
        <w:t>Estados de sesión y flujo de trabajo:</w:t>
      </w:r>
    </w:p>
    <w:p w14:paraId="4D923D51" w14:textId="74E62944" w:rsidR="00047623" w:rsidRDefault="00047623" w:rsidP="00047623">
      <w:pPr>
        <w:pStyle w:val="Prrafodelista"/>
        <w:numPr>
          <w:ilvl w:val="0"/>
          <w:numId w:val="9"/>
        </w:numPr>
        <w:spacing w:line="276" w:lineRule="auto"/>
        <w:jc w:val="both"/>
        <w:rPr>
          <w:lang w:val="es-AR"/>
        </w:rPr>
      </w:pPr>
      <w:proofErr w:type="spellStart"/>
      <w:r w:rsidRPr="00047623">
        <w:rPr>
          <w:lang w:val="es-AR"/>
        </w:rPr>
        <w:t>EstadoSesion</w:t>
      </w:r>
      <w:proofErr w:type="spellEnd"/>
      <w:r w:rsidRPr="00047623">
        <w:rPr>
          <w:lang w:val="es-AR"/>
        </w:rPr>
        <w:t xml:space="preserve"> controla la transición entre los estados de una sesión.</w:t>
      </w:r>
    </w:p>
    <w:p w14:paraId="3CCA044C" w14:textId="6B7AD563" w:rsidR="00047623" w:rsidRDefault="00047623" w:rsidP="00047623">
      <w:pPr>
        <w:pStyle w:val="Prrafodelista"/>
        <w:numPr>
          <w:ilvl w:val="0"/>
          <w:numId w:val="9"/>
        </w:numPr>
        <w:spacing w:line="276" w:lineRule="auto"/>
        <w:jc w:val="both"/>
        <w:rPr>
          <w:lang w:val="es-AR"/>
        </w:rPr>
      </w:pPr>
      <w:proofErr w:type="spellStart"/>
      <w:r w:rsidRPr="00047623">
        <w:rPr>
          <w:lang w:val="es-AR"/>
        </w:rPr>
        <w:t>Sesion</w:t>
      </w:r>
      <w:proofErr w:type="spellEnd"/>
      <w:r w:rsidRPr="00047623">
        <w:rPr>
          <w:lang w:val="es-AR"/>
        </w:rPr>
        <w:t xml:space="preserve"> mantiene una referencia a </w:t>
      </w:r>
      <w:proofErr w:type="spellStart"/>
      <w:r w:rsidRPr="00047623">
        <w:rPr>
          <w:lang w:val="es-AR"/>
        </w:rPr>
        <w:t>EstadoSesion</w:t>
      </w:r>
      <w:proofErr w:type="spellEnd"/>
      <w:r w:rsidRPr="00047623">
        <w:rPr>
          <w:lang w:val="es-AR"/>
        </w:rPr>
        <w:t>, lo que permite cambiar su estado dinámicamente.</w:t>
      </w:r>
    </w:p>
    <w:p w14:paraId="028FA1EC" w14:textId="0BE5D2AF" w:rsidR="00047623" w:rsidRPr="00047623" w:rsidRDefault="00047623" w:rsidP="00047623">
      <w:pPr>
        <w:pStyle w:val="Prrafodelista"/>
        <w:numPr>
          <w:ilvl w:val="0"/>
          <w:numId w:val="9"/>
        </w:numPr>
        <w:spacing w:line="276" w:lineRule="auto"/>
        <w:jc w:val="both"/>
        <w:rPr>
          <w:lang w:val="es-AR"/>
        </w:rPr>
      </w:pPr>
      <w:r w:rsidRPr="00047623">
        <w:rPr>
          <w:lang w:val="es-AR"/>
        </w:rPr>
        <w:lastRenderedPageBreak/>
        <w:t>Cada estado (</w:t>
      </w:r>
      <w:proofErr w:type="spellStart"/>
      <w:r w:rsidRPr="00047623">
        <w:rPr>
          <w:lang w:val="es-AR"/>
        </w:rPr>
        <w:t>EstadoRecepcion</w:t>
      </w:r>
      <w:proofErr w:type="spellEnd"/>
      <w:r w:rsidRPr="00047623">
        <w:rPr>
          <w:lang w:val="es-AR"/>
        </w:rPr>
        <w:t xml:space="preserve">, </w:t>
      </w:r>
      <w:proofErr w:type="spellStart"/>
      <w:r w:rsidRPr="00047623">
        <w:rPr>
          <w:lang w:val="es-AR"/>
        </w:rPr>
        <w:t>EstadoBidding</w:t>
      </w:r>
      <w:proofErr w:type="spellEnd"/>
      <w:r w:rsidRPr="00047623">
        <w:rPr>
          <w:lang w:val="es-AR"/>
        </w:rPr>
        <w:t>, etc.) define su comportamiento específico.</w:t>
      </w:r>
    </w:p>
    <w:p w14:paraId="5095988C" w14:textId="49849D88" w:rsidR="00E3556C" w:rsidRDefault="00047623" w:rsidP="00047623">
      <w:pPr>
        <w:pStyle w:val="Prrafodelista"/>
        <w:numPr>
          <w:ilvl w:val="0"/>
          <w:numId w:val="5"/>
        </w:numPr>
        <w:spacing w:line="276" w:lineRule="auto"/>
        <w:jc w:val="both"/>
        <w:rPr>
          <w:lang w:val="es-AR"/>
        </w:rPr>
      </w:pPr>
      <w:r w:rsidRPr="00047623">
        <w:rPr>
          <w:lang w:val="es-AR"/>
        </w:rPr>
        <w:t>Estrategias de selección de artículos:</w:t>
      </w:r>
    </w:p>
    <w:p w14:paraId="7F9C4B82" w14:textId="5FF0EFC6" w:rsidR="00047623" w:rsidRDefault="00047623" w:rsidP="00047623">
      <w:pPr>
        <w:pStyle w:val="Prrafodelista"/>
        <w:numPr>
          <w:ilvl w:val="0"/>
          <w:numId w:val="10"/>
        </w:numPr>
        <w:spacing w:line="276" w:lineRule="auto"/>
        <w:jc w:val="both"/>
        <w:rPr>
          <w:lang w:val="es-AR"/>
        </w:rPr>
      </w:pPr>
      <w:proofErr w:type="spellStart"/>
      <w:r w:rsidRPr="00047623">
        <w:rPr>
          <w:lang w:val="es-AR"/>
        </w:rPr>
        <w:t>Sesion</w:t>
      </w:r>
      <w:proofErr w:type="spellEnd"/>
      <w:r w:rsidRPr="00047623">
        <w:rPr>
          <w:lang w:val="es-AR"/>
        </w:rPr>
        <w:t xml:space="preserve"> usa Estrategia para seleccionar artículos aceptados.</w:t>
      </w:r>
    </w:p>
    <w:p w14:paraId="392B62F6" w14:textId="360174B7" w:rsidR="00047623" w:rsidRDefault="00047623" w:rsidP="00047623">
      <w:pPr>
        <w:pStyle w:val="Prrafodelista"/>
        <w:numPr>
          <w:ilvl w:val="0"/>
          <w:numId w:val="10"/>
        </w:numPr>
        <w:spacing w:line="276" w:lineRule="auto"/>
        <w:jc w:val="both"/>
        <w:rPr>
          <w:lang w:val="es-AR"/>
        </w:rPr>
      </w:pPr>
      <w:r w:rsidRPr="00047623">
        <w:rPr>
          <w:lang w:val="es-AR"/>
        </w:rPr>
        <w:t xml:space="preserve">Estrategia puede ser </w:t>
      </w:r>
      <w:proofErr w:type="spellStart"/>
      <w:r w:rsidRPr="00047623">
        <w:rPr>
          <w:lang w:val="es-AR"/>
        </w:rPr>
        <w:t>PorcentajeDeAceptados</w:t>
      </w:r>
      <w:proofErr w:type="spellEnd"/>
      <w:r w:rsidRPr="00047623">
        <w:rPr>
          <w:lang w:val="es-AR"/>
        </w:rPr>
        <w:t xml:space="preserve"> o </w:t>
      </w:r>
      <w:proofErr w:type="spellStart"/>
      <w:r w:rsidRPr="00047623">
        <w:rPr>
          <w:lang w:val="es-AR"/>
        </w:rPr>
        <w:t>PuntajeMinimo</w:t>
      </w:r>
      <w:proofErr w:type="spellEnd"/>
      <w:r w:rsidRPr="00047623">
        <w:rPr>
          <w:lang w:val="es-AR"/>
        </w:rPr>
        <w:t>.</w:t>
      </w:r>
    </w:p>
    <w:p w14:paraId="70E75ABB" w14:textId="215CF4D8" w:rsidR="00047623" w:rsidRDefault="00047623" w:rsidP="00047623">
      <w:pPr>
        <w:pStyle w:val="Prrafodelista"/>
        <w:numPr>
          <w:ilvl w:val="0"/>
          <w:numId w:val="10"/>
        </w:numPr>
        <w:spacing w:line="276" w:lineRule="auto"/>
        <w:jc w:val="both"/>
        <w:rPr>
          <w:lang w:val="es-AR"/>
        </w:rPr>
      </w:pPr>
      <w:r w:rsidRPr="00047623">
        <w:rPr>
          <w:lang w:val="es-AR"/>
        </w:rPr>
        <w:t>Cada estrategia define diferentes criterios para la aceptación de artículos.</w:t>
      </w:r>
    </w:p>
    <w:p w14:paraId="2DB26FC7" w14:textId="15F3B6B4" w:rsidR="00E3556C" w:rsidRDefault="00047623" w:rsidP="00047623">
      <w:pPr>
        <w:pStyle w:val="Prrafodelista"/>
        <w:numPr>
          <w:ilvl w:val="0"/>
          <w:numId w:val="5"/>
        </w:numPr>
        <w:spacing w:line="276" w:lineRule="auto"/>
        <w:jc w:val="both"/>
        <w:rPr>
          <w:lang w:val="es-AR"/>
        </w:rPr>
      </w:pPr>
      <w:r w:rsidRPr="00047623">
        <w:rPr>
          <w:lang w:val="es-AR"/>
        </w:rPr>
        <w:t>Revisión de artículos:</w:t>
      </w:r>
    </w:p>
    <w:p w14:paraId="41B4E671" w14:textId="0C3D7448" w:rsidR="00047623" w:rsidRDefault="00047623" w:rsidP="00047623">
      <w:pPr>
        <w:pStyle w:val="Prrafodelista"/>
        <w:numPr>
          <w:ilvl w:val="0"/>
          <w:numId w:val="12"/>
        </w:numPr>
        <w:spacing w:line="276" w:lineRule="auto"/>
        <w:jc w:val="both"/>
        <w:rPr>
          <w:lang w:val="es-AR"/>
        </w:rPr>
      </w:pPr>
      <w:proofErr w:type="spellStart"/>
      <w:r w:rsidRPr="00047623">
        <w:rPr>
          <w:lang w:val="es-AR"/>
        </w:rPr>
        <w:t>Sesion</w:t>
      </w:r>
      <w:proofErr w:type="spellEnd"/>
      <w:r w:rsidRPr="00047623">
        <w:rPr>
          <w:lang w:val="es-AR"/>
        </w:rPr>
        <w:t xml:space="preserve"> almacena Articulo y asigna Revisor para evaluar.</w:t>
      </w:r>
    </w:p>
    <w:p w14:paraId="2CA2B617" w14:textId="46EDDD6F" w:rsidR="00047623" w:rsidRDefault="00047623" w:rsidP="00047623">
      <w:pPr>
        <w:pStyle w:val="Prrafodelista"/>
        <w:numPr>
          <w:ilvl w:val="0"/>
          <w:numId w:val="12"/>
        </w:numPr>
        <w:spacing w:line="276" w:lineRule="auto"/>
        <w:jc w:val="both"/>
        <w:rPr>
          <w:lang w:val="es-AR"/>
        </w:rPr>
      </w:pPr>
      <w:r w:rsidRPr="00047623">
        <w:rPr>
          <w:lang w:val="es-AR"/>
        </w:rPr>
        <w:t>Articulo registra el interés de revisores y mantiene asignaciones.</w:t>
      </w:r>
    </w:p>
    <w:p w14:paraId="679135C6" w14:textId="1E2C5177" w:rsidR="00E3556C" w:rsidRPr="00047623" w:rsidRDefault="00047623" w:rsidP="00047623">
      <w:pPr>
        <w:pStyle w:val="Prrafodelista"/>
        <w:numPr>
          <w:ilvl w:val="0"/>
          <w:numId w:val="12"/>
        </w:numPr>
        <w:spacing w:line="276" w:lineRule="auto"/>
        <w:jc w:val="both"/>
        <w:rPr>
          <w:lang w:val="es-AR"/>
        </w:rPr>
      </w:pPr>
      <w:r w:rsidRPr="00047623">
        <w:rPr>
          <w:lang w:val="es-AR"/>
        </w:rPr>
        <w:t>Revisor expresa interés en artículos y puntúa según su revisión.</w:t>
      </w:r>
    </w:p>
    <w:p w14:paraId="48C8E81D" w14:textId="77777777" w:rsidR="00E3556C" w:rsidRPr="00E3556C" w:rsidRDefault="00E3556C" w:rsidP="00E3556C">
      <w:pPr>
        <w:rPr>
          <w:u w:val="single"/>
          <w:lang w:val="es-AR"/>
        </w:rPr>
      </w:pPr>
      <w:r w:rsidRPr="00E3556C">
        <w:rPr>
          <w:u w:val="single"/>
          <w:lang w:val="es-AR"/>
        </w:rPr>
        <w:t>Patrones de Diseño Utilizados</w:t>
      </w:r>
    </w:p>
    <w:p w14:paraId="5E7D6BB0" w14:textId="1F05027F" w:rsidR="00E3556C" w:rsidRDefault="00047623" w:rsidP="00047623">
      <w:pPr>
        <w:pStyle w:val="Prrafodelista"/>
        <w:numPr>
          <w:ilvl w:val="0"/>
          <w:numId w:val="13"/>
        </w:numPr>
        <w:rPr>
          <w:lang w:val="es-AR"/>
        </w:rPr>
      </w:pPr>
      <w:r>
        <w:rPr>
          <w:lang w:val="es-AR"/>
        </w:rPr>
        <w:t xml:space="preserve">Factory </w:t>
      </w:r>
      <w:proofErr w:type="spellStart"/>
      <w:r>
        <w:rPr>
          <w:lang w:val="es-AR"/>
        </w:rPr>
        <w:t>Method</w:t>
      </w:r>
      <w:proofErr w:type="spellEnd"/>
    </w:p>
    <w:p w14:paraId="1E3D747E" w14:textId="71BEAFDD" w:rsidR="00047623" w:rsidRPr="00047623" w:rsidRDefault="00047623" w:rsidP="00047623">
      <w:pPr>
        <w:pStyle w:val="Prrafodelista"/>
        <w:numPr>
          <w:ilvl w:val="1"/>
          <w:numId w:val="5"/>
        </w:numPr>
        <w:spacing w:line="276" w:lineRule="auto"/>
        <w:jc w:val="both"/>
        <w:rPr>
          <w:lang w:val="es-AR"/>
        </w:rPr>
      </w:pPr>
      <w:r w:rsidRPr="00047623">
        <w:rPr>
          <w:lang w:val="es-AR"/>
        </w:rPr>
        <w:t>Aplicado en la creación de sesiones, permitiendo instanciar subclases específicas (</w:t>
      </w:r>
      <w:proofErr w:type="spellStart"/>
      <w:r w:rsidRPr="00047623">
        <w:rPr>
          <w:lang w:val="es-AR"/>
        </w:rPr>
        <w:t>SesionRegular</w:t>
      </w:r>
      <w:proofErr w:type="spellEnd"/>
      <w:r w:rsidRPr="00047623">
        <w:rPr>
          <w:lang w:val="es-AR"/>
        </w:rPr>
        <w:t xml:space="preserve">, </w:t>
      </w:r>
      <w:proofErr w:type="spellStart"/>
      <w:r w:rsidRPr="00047623">
        <w:rPr>
          <w:lang w:val="es-AR"/>
        </w:rPr>
        <w:t>SesionPoster</w:t>
      </w:r>
      <w:proofErr w:type="spellEnd"/>
      <w:r w:rsidRPr="00047623">
        <w:rPr>
          <w:lang w:val="es-AR"/>
        </w:rPr>
        <w:t xml:space="preserve">, </w:t>
      </w:r>
      <w:proofErr w:type="spellStart"/>
      <w:r w:rsidRPr="00047623">
        <w:rPr>
          <w:lang w:val="es-AR"/>
        </w:rPr>
        <w:t>SesionWorkshop</w:t>
      </w:r>
      <w:proofErr w:type="spellEnd"/>
      <w:r w:rsidRPr="00047623">
        <w:rPr>
          <w:lang w:val="es-AR"/>
        </w:rPr>
        <w:t xml:space="preserve">) según el contexto, siendo la clase Conferencia la que tiene el método </w:t>
      </w:r>
      <w:proofErr w:type="spellStart"/>
      <w:proofErr w:type="gramStart"/>
      <w:r w:rsidRPr="00047623">
        <w:rPr>
          <w:lang w:val="es-AR"/>
        </w:rPr>
        <w:t>crearSesion</w:t>
      </w:r>
      <w:proofErr w:type="spellEnd"/>
      <w:r w:rsidRPr="00047623">
        <w:rPr>
          <w:lang w:val="es-AR"/>
        </w:rPr>
        <w:t>(</w:t>
      </w:r>
      <w:proofErr w:type="gramEnd"/>
      <w:r w:rsidRPr="00047623">
        <w:rPr>
          <w:lang w:val="es-AR"/>
        </w:rPr>
        <w:t>) y dependiendo del tipo de sesión instancia la subclase concreta.</w:t>
      </w:r>
    </w:p>
    <w:p w14:paraId="69696FAD" w14:textId="1BCF68B9" w:rsidR="00E3556C" w:rsidRPr="00047623" w:rsidRDefault="00E3556C" w:rsidP="00047623">
      <w:pPr>
        <w:pStyle w:val="Prrafodelista"/>
        <w:numPr>
          <w:ilvl w:val="0"/>
          <w:numId w:val="13"/>
        </w:numPr>
        <w:rPr>
          <w:lang w:val="es-AR"/>
        </w:rPr>
      </w:pPr>
      <w:proofErr w:type="spellStart"/>
      <w:r w:rsidRPr="00047623">
        <w:rPr>
          <w:lang w:val="es-AR"/>
        </w:rPr>
        <w:t>Strategy</w:t>
      </w:r>
      <w:proofErr w:type="spellEnd"/>
      <w:r w:rsidRPr="00047623">
        <w:rPr>
          <w:lang w:val="es-AR"/>
        </w:rPr>
        <w:t>:</w:t>
      </w:r>
    </w:p>
    <w:p w14:paraId="0CEE37BD" w14:textId="15468743" w:rsidR="00E3556C" w:rsidRPr="00047623" w:rsidRDefault="00E3556C" w:rsidP="00A418A2">
      <w:pPr>
        <w:pStyle w:val="Prrafodelista"/>
        <w:numPr>
          <w:ilvl w:val="1"/>
          <w:numId w:val="5"/>
        </w:numPr>
        <w:jc w:val="both"/>
        <w:rPr>
          <w:lang w:val="es-AR"/>
        </w:rPr>
      </w:pPr>
      <w:r w:rsidRPr="00047623">
        <w:rPr>
          <w:lang w:val="es-AR"/>
        </w:rPr>
        <w:t xml:space="preserve">Implementado en la Selección de artículos dentro de una sesión mediante las Estrategias: </w:t>
      </w:r>
      <w:proofErr w:type="spellStart"/>
      <w:r w:rsidRPr="00047623">
        <w:rPr>
          <w:lang w:val="es-AR"/>
        </w:rPr>
        <w:t>PorcentajeDeAceptados</w:t>
      </w:r>
      <w:proofErr w:type="spellEnd"/>
      <w:r w:rsidRPr="00047623">
        <w:rPr>
          <w:lang w:val="es-AR"/>
        </w:rPr>
        <w:t xml:space="preserve"> y </w:t>
      </w:r>
      <w:proofErr w:type="spellStart"/>
      <w:r w:rsidRPr="00047623">
        <w:rPr>
          <w:lang w:val="es-AR"/>
        </w:rPr>
        <w:t>PuntajeMinimo</w:t>
      </w:r>
      <w:proofErr w:type="spellEnd"/>
      <w:r w:rsidRPr="00047623">
        <w:rPr>
          <w:lang w:val="es-AR"/>
        </w:rPr>
        <w:t xml:space="preserve">. La sesión permite establecer una estrategia de selección de artículos, la sesión usa la estrategia asignada y éstas se pueden intercambiar sin modificar la sesión. En Estrategia tengo la interfaz común y la estrategia concreta </w:t>
      </w:r>
      <w:proofErr w:type="spellStart"/>
      <w:r w:rsidRPr="00047623">
        <w:rPr>
          <w:lang w:val="es-AR"/>
        </w:rPr>
        <w:t>sobreescribe</w:t>
      </w:r>
      <w:proofErr w:type="spellEnd"/>
      <w:r w:rsidRPr="00047623">
        <w:rPr>
          <w:lang w:val="es-AR"/>
        </w:rPr>
        <w:t xml:space="preserve"> el método seleccionar(</w:t>
      </w:r>
      <w:proofErr w:type="spellStart"/>
      <w:r w:rsidRPr="00047623">
        <w:rPr>
          <w:lang w:val="es-AR"/>
        </w:rPr>
        <w:t>sesion</w:t>
      </w:r>
      <w:proofErr w:type="spellEnd"/>
      <w:r w:rsidRPr="00047623">
        <w:rPr>
          <w:lang w:val="es-AR"/>
        </w:rPr>
        <w:t>).</w:t>
      </w:r>
    </w:p>
    <w:p w14:paraId="29DCF2C0" w14:textId="2624C17C" w:rsidR="00E3556C" w:rsidRPr="00047623" w:rsidRDefault="00E3556C" w:rsidP="00A418A2">
      <w:pPr>
        <w:pStyle w:val="Prrafodelista"/>
        <w:numPr>
          <w:ilvl w:val="0"/>
          <w:numId w:val="13"/>
        </w:numPr>
        <w:jc w:val="both"/>
        <w:rPr>
          <w:lang w:val="es-AR"/>
        </w:rPr>
      </w:pPr>
      <w:proofErr w:type="spellStart"/>
      <w:r w:rsidRPr="00047623">
        <w:rPr>
          <w:lang w:val="es-AR"/>
        </w:rPr>
        <w:t>State</w:t>
      </w:r>
      <w:proofErr w:type="spellEnd"/>
      <w:r w:rsidRPr="00047623">
        <w:rPr>
          <w:lang w:val="es-AR"/>
        </w:rPr>
        <w:t>:</w:t>
      </w:r>
    </w:p>
    <w:p w14:paraId="1C598638" w14:textId="38C94A6B" w:rsidR="00E3556C" w:rsidRPr="00047623" w:rsidRDefault="00E3556C" w:rsidP="00A418A2">
      <w:pPr>
        <w:pStyle w:val="Prrafodelista"/>
        <w:numPr>
          <w:ilvl w:val="1"/>
          <w:numId w:val="5"/>
        </w:numPr>
        <w:jc w:val="both"/>
        <w:rPr>
          <w:lang w:val="es-AR"/>
        </w:rPr>
      </w:pPr>
      <w:r w:rsidRPr="00047623">
        <w:rPr>
          <w:lang w:val="es-AR"/>
        </w:rPr>
        <w:t>Aplicado a la gestión de los Estados de una sesión. Se define una jerarquía de estados (</w:t>
      </w:r>
      <w:proofErr w:type="spellStart"/>
      <w:r w:rsidRPr="00047623">
        <w:rPr>
          <w:lang w:val="es-AR"/>
        </w:rPr>
        <w:t>EstadoRecepcion</w:t>
      </w:r>
      <w:proofErr w:type="spellEnd"/>
      <w:r w:rsidRPr="00047623">
        <w:rPr>
          <w:lang w:val="es-AR"/>
        </w:rPr>
        <w:t xml:space="preserve">, </w:t>
      </w:r>
      <w:proofErr w:type="spellStart"/>
      <w:r w:rsidRPr="00047623">
        <w:rPr>
          <w:lang w:val="es-AR"/>
        </w:rPr>
        <w:t>EstadoBidding</w:t>
      </w:r>
      <w:proofErr w:type="spellEnd"/>
      <w:r w:rsidRPr="00047623">
        <w:rPr>
          <w:lang w:val="es-AR"/>
        </w:rPr>
        <w:t xml:space="preserve">, </w:t>
      </w:r>
      <w:proofErr w:type="spellStart"/>
      <w:r w:rsidRPr="00047623">
        <w:rPr>
          <w:lang w:val="es-AR"/>
        </w:rPr>
        <w:t>EstadoAsignacion</w:t>
      </w:r>
      <w:proofErr w:type="spellEnd"/>
      <w:r w:rsidRPr="00047623">
        <w:rPr>
          <w:lang w:val="es-AR"/>
        </w:rPr>
        <w:t xml:space="preserve">, </w:t>
      </w:r>
      <w:proofErr w:type="spellStart"/>
      <w:r w:rsidRPr="00047623">
        <w:rPr>
          <w:lang w:val="es-AR"/>
        </w:rPr>
        <w:t>EstadoRevision</w:t>
      </w:r>
      <w:proofErr w:type="spellEnd"/>
      <w:r w:rsidRPr="00047623">
        <w:rPr>
          <w:lang w:val="es-AR"/>
        </w:rPr>
        <w:t xml:space="preserve">, </w:t>
      </w:r>
      <w:proofErr w:type="spellStart"/>
      <w:r w:rsidRPr="00047623">
        <w:rPr>
          <w:lang w:val="es-AR"/>
        </w:rPr>
        <w:t>EstadoSeleccion</w:t>
      </w:r>
      <w:proofErr w:type="spellEnd"/>
      <w:r w:rsidRPr="00047623">
        <w:rPr>
          <w:lang w:val="es-AR"/>
        </w:rPr>
        <w:t>), permitiendo las transiciones entre ellos. Este patrón permite que un objeto cambie su comportamiento en función del estado en el que se encuentre. En la sesión se mantiene una referencia a un estado y delega su comportamiento a dicho estado. Tiene una interfaz común (</w:t>
      </w:r>
      <w:proofErr w:type="spellStart"/>
      <w:r w:rsidRPr="00047623">
        <w:rPr>
          <w:lang w:val="es-AR"/>
        </w:rPr>
        <w:t>EstadoS</w:t>
      </w:r>
      <w:r w:rsidR="00A418A2">
        <w:rPr>
          <w:lang w:val="es-AR"/>
        </w:rPr>
        <w:t>esion</w:t>
      </w:r>
      <w:proofErr w:type="spellEnd"/>
      <w:r w:rsidR="00A418A2">
        <w:rPr>
          <w:lang w:val="es-AR"/>
        </w:rPr>
        <w:t xml:space="preserve">) y los estados concretos </w:t>
      </w:r>
      <w:r w:rsidRPr="00047623">
        <w:rPr>
          <w:lang w:val="es-AR"/>
        </w:rPr>
        <w:t xml:space="preserve">que implementan el comportamiento </w:t>
      </w:r>
      <w:proofErr w:type="gramStart"/>
      <w:r w:rsidRPr="00047623">
        <w:rPr>
          <w:lang w:val="es-AR"/>
        </w:rPr>
        <w:t>específico  (</w:t>
      </w:r>
      <w:proofErr w:type="spellStart"/>
      <w:proofErr w:type="gramEnd"/>
      <w:r w:rsidRPr="00047623">
        <w:rPr>
          <w:lang w:val="es-AR"/>
        </w:rPr>
        <w:t>EstadoRecepcion</w:t>
      </w:r>
      <w:proofErr w:type="spellEnd"/>
      <w:r w:rsidRPr="00047623">
        <w:rPr>
          <w:lang w:val="es-AR"/>
        </w:rPr>
        <w:t xml:space="preserve">, </w:t>
      </w:r>
      <w:proofErr w:type="spellStart"/>
      <w:r w:rsidRPr="00047623">
        <w:rPr>
          <w:lang w:val="es-AR"/>
        </w:rPr>
        <w:t>EstadoBidding</w:t>
      </w:r>
      <w:proofErr w:type="spellEnd"/>
      <w:r w:rsidRPr="00047623">
        <w:rPr>
          <w:lang w:val="es-AR"/>
        </w:rPr>
        <w:t xml:space="preserve">, </w:t>
      </w:r>
      <w:proofErr w:type="spellStart"/>
      <w:r w:rsidRPr="00047623">
        <w:rPr>
          <w:lang w:val="es-AR"/>
        </w:rPr>
        <w:t>EstadoAsignacion</w:t>
      </w:r>
      <w:proofErr w:type="spellEnd"/>
      <w:r w:rsidRPr="00047623">
        <w:rPr>
          <w:lang w:val="es-AR"/>
        </w:rPr>
        <w:t xml:space="preserve">, </w:t>
      </w:r>
      <w:proofErr w:type="spellStart"/>
      <w:r w:rsidRPr="00047623">
        <w:rPr>
          <w:lang w:val="es-AR"/>
        </w:rPr>
        <w:t>EstadoRevision</w:t>
      </w:r>
      <w:proofErr w:type="spellEnd"/>
      <w:r w:rsidRPr="00047623">
        <w:rPr>
          <w:lang w:val="es-AR"/>
        </w:rPr>
        <w:t xml:space="preserve">, </w:t>
      </w:r>
      <w:proofErr w:type="spellStart"/>
      <w:r w:rsidRPr="00047623">
        <w:rPr>
          <w:lang w:val="es-AR"/>
        </w:rPr>
        <w:t>EstadoSeleccion</w:t>
      </w:r>
      <w:proofErr w:type="spellEnd"/>
      <w:r w:rsidRPr="00047623">
        <w:rPr>
          <w:lang w:val="es-AR"/>
        </w:rPr>
        <w:t>).</w:t>
      </w:r>
    </w:p>
    <w:p w14:paraId="317EDD59" w14:textId="7FC13A99" w:rsidR="00E3556C" w:rsidRPr="00A418A2" w:rsidRDefault="00E3556C" w:rsidP="00A418A2">
      <w:pPr>
        <w:pStyle w:val="Prrafodelista"/>
        <w:numPr>
          <w:ilvl w:val="0"/>
          <w:numId w:val="13"/>
        </w:numPr>
        <w:jc w:val="both"/>
        <w:rPr>
          <w:lang w:val="es-AR"/>
        </w:rPr>
      </w:pPr>
      <w:proofErr w:type="spellStart"/>
      <w:r w:rsidRPr="00A418A2">
        <w:rPr>
          <w:lang w:val="es-AR"/>
        </w:rPr>
        <w:t>Observer</w:t>
      </w:r>
      <w:proofErr w:type="spellEnd"/>
      <w:r w:rsidRPr="00A418A2">
        <w:rPr>
          <w:lang w:val="es-AR"/>
        </w:rPr>
        <w:t>:</w:t>
      </w:r>
    </w:p>
    <w:p w14:paraId="6AFE725A" w14:textId="254AA6E6" w:rsidR="00E3556C" w:rsidRPr="00A418A2" w:rsidRDefault="00E3556C" w:rsidP="00A418A2">
      <w:pPr>
        <w:pStyle w:val="Prrafodelista"/>
        <w:numPr>
          <w:ilvl w:val="1"/>
          <w:numId w:val="5"/>
        </w:numPr>
        <w:jc w:val="both"/>
        <w:rPr>
          <w:lang w:val="es-AR"/>
        </w:rPr>
      </w:pPr>
      <w:r w:rsidRPr="00A418A2">
        <w:rPr>
          <w:lang w:val="es-AR"/>
        </w:rPr>
        <w:t>Utilizado en la notificación de autores sobre la revisión de sus artículos. En este patrón se debe tener u</w:t>
      </w:r>
      <w:r w:rsidR="00A418A2">
        <w:rPr>
          <w:lang w:val="es-AR"/>
        </w:rPr>
        <w:t>n sujeto observable (Articulo),</w:t>
      </w:r>
      <w:r w:rsidRPr="00A418A2">
        <w:rPr>
          <w:lang w:val="es-AR"/>
        </w:rPr>
        <w:t xml:space="preserve"> que mantiene una lista de observadores (_</w:t>
      </w:r>
      <w:proofErr w:type="spellStart"/>
      <w:r w:rsidRPr="00A418A2">
        <w:rPr>
          <w:lang w:val="es-AR"/>
        </w:rPr>
        <w:t>autorNotificacion</w:t>
      </w:r>
      <w:proofErr w:type="spellEnd"/>
      <w:proofErr w:type="gramStart"/>
      <w:r w:rsidRPr="00A418A2">
        <w:rPr>
          <w:lang w:val="es-AR"/>
        </w:rPr>
        <w:t>),  un</w:t>
      </w:r>
      <w:proofErr w:type="gramEnd"/>
      <w:r w:rsidRPr="00A418A2">
        <w:rPr>
          <w:lang w:val="es-AR"/>
        </w:rPr>
        <w:t xml:space="preserve"> observador (</w:t>
      </w:r>
      <w:r w:rsidR="00A418A2">
        <w:rPr>
          <w:lang w:val="es-AR"/>
        </w:rPr>
        <w:t xml:space="preserve">el </w:t>
      </w:r>
      <w:r w:rsidRPr="00A418A2">
        <w:rPr>
          <w:lang w:val="es-AR"/>
        </w:rPr>
        <w:t>Autor que es el que recibe la notificación) y un método de notificación (notificar(</w:t>
      </w:r>
      <w:proofErr w:type="spellStart"/>
      <w:r w:rsidRPr="00A418A2">
        <w:rPr>
          <w:lang w:val="es-AR"/>
        </w:rPr>
        <w:t>msg</w:t>
      </w:r>
      <w:proofErr w:type="spellEnd"/>
      <w:r w:rsidRPr="00A418A2">
        <w:rPr>
          <w:lang w:val="es-AR"/>
        </w:rPr>
        <w:t>) en artículo).</w:t>
      </w:r>
    </w:p>
    <w:p w14:paraId="3E75CA6D" w14:textId="77777777" w:rsidR="00E3556C" w:rsidRPr="00A418A2" w:rsidRDefault="00E3556C" w:rsidP="00E3556C">
      <w:pPr>
        <w:rPr>
          <w:u w:val="single"/>
          <w:lang w:val="es-AR"/>
        </w:rPr>
      </w:pPr>
      <w:r w:rsidRPr="00A418A2">
        <w:rPr>
          <w:u w:val="single"/>
          <w:lang w:val="es-AR"/>
        </w:rPr>
        <w:t>Pruebas y Cobertura</w:t>
      </w:r>
    </w:p>
    <w:p w14:paraId="6C7441C8" w14:textId="3DC7CB05" w:rsidR="00E3556C" w:rsidRPr="00E3556C" w:rsidRDefault="00E3556C" w:rsidP="00E3556C">
      <w:pPr>
        <w:rPr>
          <w:b/>
          <w:sz w:val="28"/>
          <w:szCs w:val="28"/>
          <w:lang w:val="es-AR"/>
        </w:rPr>
      </w:pPr>
      <w:r w:rsidRPr="00E3556C">
        <w:rPr>
          <w:lang w:val="es-AR"/>
        </w:rPr>
        <w:t xml:space="preserve">Para garantizar el correcto funcionamiento del sistema, se utilizaron </w:t>
      </w:r>
      <w:proofErr w:type="spellStart"/>
      <w:r w:rsidRPr="00E3556C">
        <w:rPr>
          <w:lang w:val="es-AR"/>
        </w:rPr>
        <w:t>Fixtures</w:t>
      </w:r>
      <w:proofErr w:type="spellEnd"/>
      <w:r w:rsidRPr="00E3556C">
        <w:rPr>
          <w:lang w:val="es-AR"/>
        </w:rPr>
        <w:t xml:space="preserve"> y </w:t>
      </w:r>
      <w:proofErr w:type="spellStart"/>
      <w:r w:rsidRPr="00E3556C">
        <w:rPr>
          <w:lang w:val="es-AR"/>
        </w:rPr>
        <w:t>Tests</w:t>
      </w:r>
      <w:proofErr w:type="spellEnd"/>
      <w:r w:rsidRPr="00E3556C">
        <w:rPr>
          <w:lang w:val="es-AR"/>
        </w:rPr>
        <w:t xml:space="preserve"> con </w:t>
      </w:r>
      <w:proofErr w:type="spellStart"/>
      <w:r w:rsidRPr="00E3556C">
        <w:rPr>
          <w:lang w:val="es-AR"/>
        </w:rPr>
        <w:t>Jest</w:t>
      </w:r>
      <w:proofErr w:type="spellEnd"/>
      <w:r w:rsidRPr="00E3556C">
        <w:rPr>
          <w:lang w:val="es-AR"/>
        </w:rPr>
        <w:t xml:space="preserve">, lo que permitió verificar la funcionalidad del sistema en distintos escenarios. Además, se agregó </w:t>
      </w:r>
      <w:proofErr w:type="spellStart"/>
      <w:r w:rsidRPr="00E3556C">
        <w:rPr>
          <w:lang w:val="es-AR"/>
        </w:rPr>
        <w:t>Coverage</w:t>
      </w:r>
      <w:proofErr w:type="spellEnd"/>
      <w:r w:rsidRPr="00E3556C">
        <w:rPr>
          <w:lang w:val="es-AR"/>
        </w:rPr>
        <w:t xml:space="preserve">, una herramienta que mide el porcentaje de cobertura de los </w:t>
      </w:r>
      <w:proofErr w:type="spellStart"/>
      <w:r w:rsidRPr="00E3556C">
        <w:rPr>
          <w:lang w:val="es-AR"/>
        </w:rPr>
        <w:t>tests</w:t>
      </w:r>
      <w:proofErr w:type="spellEnd"/>
      <w:r w:rsidRPr="00E3556C">
        <w:rPr>
          <w:lang w:val="es-AR"/>
        </w:rPr>
        <w:t>, asegurando que las pruebas abarcan una parte significativa del código y detectando posibles casos no contemplados.</w:t>
      </w:r>
      <w:bookmarkStart w:id="0" w:name="_GoBack"/>
      <w:bookmarkEnd w:id="0"/>
    </w:p>
    <w:sectPr w:rsidR="00E3556C" w:rsidRPr="00E355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4A222D"/>
    <w:multiLevelType w:val="hybridMultilevel"/>
    <w:tmpl w:val="56265BF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D26AB5FC">
      <w:start w:val="2"/>
      <w:numFmt w:val="bullet"/>
      <w:lvlText w:val=""/>
      <w:lvlJc w:val="left"/>
      <w:pPr>
        <w:ind w:left="1785" w:hanging="705"/>
      </w:pPr>
      <w:rPr>
        <w:rFonts w:ascii="Symbol" w:eastAsiaTheme="minorHAnsi" w:hAnsi="Symbol" w:cstheme="minorBidi" w:hint="default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C053C4"/>
    <w:multiLevelType w:val="hybridMultilevel"/>
    <w:tmpl w:val="B426B31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C939CC"/>
    <w:multiLevelType w:val="hybridMultilevel"/>
    <w:tmpl w:val="21E25FE8"/>
    <w:lvl w:ilvl="0" w:tplc="2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57C0270"/>
    <w:multiLevelType w:val="hybridMultilevel"/>
    <w:tmpl w:val="6BBEF472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D4575D"/>
    <w:multiLevelType w:val="hybridMultilevel"/>
    <w:tmpl w:val="BD643444"/>
    <w:lvl w:ilvl="0" w:tplc="2C0A0005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5" w15:restartNumberingAfterBreak="0">
    <w:nsid w:val="5BF0461A"/>
    <w:multiLevelType w:val="multilevel"/>
    <w:tmpl w:val="25861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1957BD"/>
    <w:multiLevelType w:val="multilevel"/>
    <w:tmpl w:val="4872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7A4C05"/>
    <w:multiLevelType w:val="multilevel"/>
    <w:tmpl w:val="4CD85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274CE8"/>
    <w:multiLevelType w:val="hybridMultilevel"/>
    <w:tmpl w:val="5F468D5E"/>
    <w:lvl w:ilvl="0" w:tplc="2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BE73AA1"/>
    <w:multiLevelType w:val="hybridMultilevel"/>
    <w:tmpl w:val="E7B0D7FA"/>
    <w:lvl w:ilvl="0" w:tplc="2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4E95C9C"/>
    <w:multiLevelType w:val="hybridMultilevel"/>
    <w:tmpl w:val="5002C470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A71A15"/>
    <w:multiLevelType w:val="hybridMultilevel"/>
    <w:tmpl w:val="9886CC96"/>
    <w:lvl w:ilvl="0" w:tplc="2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CF80DFA"/>
    <w:multiLevelType w:val="hybridMultilevel"/>
    <w:tmpl w:val="C79C3860"/>
    <w:lvl w:ilvl="0" w:tplc="2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1"/>
  </w:num>
  <w:num w:numId="5">
    <w:abstractNumId w:val="10"/>
  </w:num>
  <w:num w:numId="6">
    <w:abstractNumId w:val="3"/>
  </w:num>
  <w:num w:numId="7">
    <w:abstractNumId w:val="2"/>
  </w:num>
  <w:num w:numId="8">
    <w:abstractNumId w:val="12"/>
  </w:num>
  <w:num w:numId="9">
    <w:abstractNumId w:val="8"/>
  </w:num>
  <w:num w:numId="10">
    <w:abstractNumId w:val="11"/>
  </w:num>
  <w:num w:numId="11">
    <w:abstractNumId w:val="4"/>
  </w:num>
  <w:num w:numId="12">
    <w:abstractNumId w:val="9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52A"/>
    <w:rsid w:val="00047623"/>
    <w:rsid w:val="001461E2"/>
    <w:rsid w:val="002F052A"/>
    <w:rsid w:val="0098555C"/>
    <w:rsid w:val="00A418A2"/>
    <w:rsid w:val="00C75FB9"/>
    <w:rsid w:val="00E269D1"/>
    <w:rsid w:val="00E3556C"/>
    <w:rsid w:val="00F27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9EBEC"/>
  <w15:chartTrackingRefBased/>
  <w15:docId w15:val="{F26762C7-AB5A-4F23-8FCF-1E5921B7F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0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0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0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0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0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0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0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0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0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05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0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05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052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052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05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05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05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05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0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0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0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0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0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05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05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052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0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052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05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35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740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Marina Barrios</cp:lastModifiedBy>
  <cp:revision>3</cp:revision>
  <dcterms:created xsi:type="dcterms:W3CDTF">2025-02-04T14:59:00Z</dcterms:created>
  <dcterms:modified xsi:type="dcterms:W3CDTF">2025-03-07T22:47:00Z</dcterms:modified>
</cp:coreProperties>
</file>