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028" w:rsidRDefault="005E4028" w:rsidP="005E4028">
      <w:pPr>
        <w:pStyle w:val="Naslovnica"/>
        <w:spacing w:after="0" w:line="240" w:lineRule="auto"/>
        <w:ind w:firstLine="0"/>
        <w:rPr>
          <w:b w:val="0"/>
        </w:rPr>
      </w:pPr>
      <w:r>
        <w:rPr>
          <w:b w:val="0"/>
        </w:rPr>
        <w:t>SVEUČILIŠTE U MOSTARU</w:t>
      </w:r>
    </w:p>
    <w:p w:rsidR="005E4028" w:rsidRPr="00AA2C22" w:rsidRDefault="005E4028" w:rsidP="005E4028">
      <w:pPr>
        <w:pStyle w:val="Naslovnica"/>
        <w:spacing w:after="0" w:line="240" w:lineRule="auto"/>
        <w:ind w:firstLine="0"/>
        <w:rPr>
          <w:b w:val="0"/>
        </w:rPr>
      </w:pPr>
      <w:r w:rsidRPr="00AA2C22">
        <w:rPr>
          <w:b w:val="0"/>
        </w:rPr>
        <w:t>FAKULTET</w:t>
      </w:r>
      <w:r>
        <w:rPr>
          <w:b w:val="0"/>
        </w:rPr>
        <w:t xml:space="preserve"> STROJARSTVA, RAČUNARSTVA I ELEKTROTEHNIKE</w:t>
      </w: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Pr="00287605" w:rsidRDefault="005E4028" w:rsidP="005E4028">
      <w:pPr>
        <w:pStyle w:val="Naslovnica"/>
        <w:spacing w:after="0" w:line="240" w:lineRule="auto"/>
        <w:ind w:firstLine="0"/>
        <w:rPr>
          <w:b w:val="0"/>
        </w:rPr>
      </w:pPr>
      <w:r>
        <w:rPr>
          <w:b w:val="0"/>
        </w:rPr>
        <w:t>SEMINARSKI RAD</w:t>
      </w:r>
    </w:p>
    <w:p w:rsidR="005E4028" w:rsidRDefault="005E4028" w:rsidP="005E4028">
      <w:pPr>
        <w:pStyle w:val="Naslovnica"/>
        <w:spacing w:after="0" w:line="240" w:lineRule="auto"/>
        <w:ind w:firstLine="0"/>
        <w:rPr>
          <w:b w:val="0"/>
        </w:rPr>
      </w:pPr>
    </w:p>
    <w:p w:rsidR="005E4028" w:rsidRDefault="005E4028" w:rsidP="005E4028">
      <w:pPr>
        <w:pStyle w:val="Naslovnica"/>
        <w:spacing w:after="0" w:line="240" w:lineRule="auto"/>
        <w:ind w:firstLine="0"/>
        <w:rPr>
          <w:b w:val="0"/>
        </w:rPr>
      </w:pPr>
    </w:p>
    <w:p w:rsidR="005E4028" w:rsidRDefault="005E23A9" w:rsidP="005E4028">
      <w:pPr>
        <w:pStyle w:val="Naslov"/>
        <w:ind w:firstLine="0"/>
      </w:pPr>
      <w:r>
        <w:t>UPRAVLJANJE ZRAČNOM LUKOM</w:t>
      </w:r>
    </w:p>
    <w:p w:rsidR="005E4028" w:rsidRPr="0014635C" w:rsidRDefault="005E4028" w:rsidP="005E4028">
      <w:pPr>
        <w:pStyle w:val="Naslovnica"/>
        <w:spacing w:after="0" w:line="240" w:lineRule="auto"/>
        <w:ind w:firstLine="0"/>
        <w:rPr>
          <w:b w:val="0"/>
          <w:bCs/>
        </w:rPr>
      </w:pPr>
    </w:p>
    <w:p w:rsidR="005E4028" w:rsidRPr="0014635C" w:rsidRDefault="005E4028" w:rsidP="005E4028">
      <w:pPr>
        <w:pStyle w:val="Naslovnica"/>
        <w:spacing w:after="0" w:line="240" w:lineRule="auto"/>
        <w:ind w:firstLine="0"/>
        <w:rPr>
          <w:b w:val="0"/>
          <w:bCs/>
        </w:rPr>
      </w:pPr>
    </w:p>
    <w:p w:rsidR="005E4028" w:rsidRPr="0014635C" w:rsidRDefault="005E4028" w:rsidP="005E4028">
      <w:pPr>
        <w:pStyle w:val="Naslovnica"/>
        <w:spacing w:after="0" w:line="240" w:lineRule="auto"/>
        <w:ind w:firstLine="0"/>
        <w:rPr>
          <w:b w:val="0"/>
          <w:bCs/>
        </w:rPr>
      </w:pPr>
    </w:p>
    <w:p w:rsidR="005E4028" w:rsidRDefault="005E4028" w:rsidP="005E4028">
      <w:pPr>
        <w:pStyle w:val="Naslovnica"/>
        <w:spacing w:after="0" w:line="240" w:lineRule="auto"/>
        <w:ind w:firstLine="0"/>
        <w:jc w:val="right"/>
        <w:rPr>
          <w:b w:val="0"/>
          <w:noProof/>
        </w:rPr>
      </w:pPr>
      <w:r>
        <w:rPr>
          <w:b w:val="0"/>
          <w:noProof/>
        </w:rPr>
        <w:t>Marina Ćavar</w:t>
      </w:r>
      <w:r>
        <w:rPr>
          <w:b w:val="0"/>
          <w:noProof/>
        </w:rPr>
        <w:br/>
        <w:t>Mila Lovrić</w:t>
      </w: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Default="005E4028" w:rsidP="005E4028">
      <w:pPr>
        <w:pStyle w:val="Ostalo"/>
        <w:spacing w:after="0" w:line="240" w:lineRule="auto"/>
        <w:jc w:val="center"/>
        <w:rPr>
          <w:b w:val="0"/>
          <w:bCs/>
          <w:sz w:val="28"/>
          <w:szCs w:val="28"/>
        </w:rPr>
      </w:pPr>
    </w:p>
    <w:p w:rsidR="005E4028" w:rsidRDefault="005E4028" w:rsidP="005E4028">
      <w:pPr>
        <w:pStyle w:val="Ostalo"/>
        <w:spacing w:after="0" w:line="240" w:lineRule="auto"/>
        <w:jc w:val="center"/>
        <w:rPr>
          <w:b w:val="0"/>
          <w:bCs/>
          <w:sz w:val="28"/>
          <w:szCs w:val="28"/>
        </w:rPr>
      </w:pPr>
    </w:p>
    <w:p w:rsidR="005E4028" w:rsidRDefault="005E4028" w:rsidP="005E4028">
      <w:pPr>
        <w:pStyle w:val="Ostalo"/>
        <w:spacing w:after="0" w:line="240" w:lineRule="auto"/>
        <w:jc w:val="center"/>
        <w:rPr>
          <w:b w:val="0"/>
          <w:bCs/>
          <w:sz w:val="28"/>
          <w:szCs w:val="28"/>
        </w:rPr>
      </w:pPr>
    </w:p>
    <w:p w:rsidR="005E4028"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5E4028" w:rsidRPr="0014635C" w:rsidRDefault="005E4028" w:rsidP="005E4028">
      <w:pPr>
        <w:pStyle w:val="Ostalo"/>
        <w:spacing w:after="0" w:line="240" w:lineRule="auto"/>
        <w:jc w:val="center"/>
        <w:rPr>
          <w:b w:val="0"/>
          <w:bCs/>
          <w:sz w:val="28"/>
          <w:szCs w:val="28"/>
        </w:rPr>
      </w:pPr>
    </w:p>
    <w:p w:rsidR="009D5062" w:rsidRDefault="009D5062" w:rsidP="005E4028">
      <w:pPr>
        <w:jc w:val="center"/>
        <w:rPr>
          <w:sz w:val="28"/>
          <w:szCs w:val="28"/>
        </w:rPr>
      </w:pPr>
    </w:p>
    <w:p w:rsidR="009D5062" w:rsidRDefault="005E4028" w:rsidP="005E4028">
      <w:pPr>
        <w:jc w:val="center"/>
        <w:rPr>
          <w:sz w:val="28"/>
          <w:szCs w:val="28"/>
        </w:rPr>
      </w:pPr>
      <w:r w:rsidRPr="00F1156B">
        <w:rPr>
          <w:sz w:val="28"/>
          <w:szCs w:val="28"/>
        </w:rPr>
        <w:t xml:space="preserve">Mostar, </w:t>
      </w:r>
      <w:r>
        <w:rPr>
          <w:sz w:val="28"/>
          <w:szCs w:val="28"/>
        </w:rPr>
        <w:t>rujan 2024</w:t>
      </w:r>
      <w:r w:rsidRPr="00F1156B">
        <w:rPr>
          <w:sz w:val="28"/>
          <w:szCs w:val="28"/>
        </w:rPr>
        <w:t>.</w:t>
      </w:r>
    </w:p>
    <w:p w:rsidR="009D5062" w:rsidRDefault="009D5062" w:rsidP="005E4028">
      <w:pPr>
        <w:jc w:val="center"/>
        <w:rPr>
          <w:sz w:val="28"/>
          <w:szCs w:val="28"/>
        </w:rPr>
      </w:pPr>
    </w:p>
    <w:sdt>
      <w:sdtPr>
        <w:rPr>
          <w:rFonts w:ascii="Arial" w:eastAsia="Times New Roman" w:hAnsi="Arial" w:cs="Times New Roman"/>
          <w:color w:val="auto"/>
          <w:sz w:val="22"/>
          <w:szCs w:val="24"/>
          <w:lang w:eastAsia="en-US"/>
        </w:rPr>
        <w:id w:val="-1635165089"/>
        <w:docPartObj>
          <w:docPartGallery w:val="Table of Contents"/>
          <w:docPartUnique/>
        </w:docPartObj>
      </w:sdtPr>
      <w:sdtEndPr>
        <w:rPr>
          <w:b/>
          <w:bCs/>
        </w:rPr>
      </w:sdtEndPr>
      <w:sdtContent>
        <w:p w:rsidR="009D5062" w:rsidRDefault="009D5062">
          <w:pPr>
            <w:pStyle w:val="TOCNaslov"/>
          </w:pPr>
          <w:r>
            <w:t>Sadržaj</w:t>
          </w:r>
        </w:p>
        <w:p w:rsidR="009D5062" w:rsidRDefault="009D5062">
          <w:pPr>
            <w:pStyle w:val="Sadraj1"/>
            <w:tabs>
              <w:tab w:val="left" w:pos="440"/>
              <w:tab w:val="right" w:leader="dot" w:pos="9062"/>
            </w:tabs>
            <w:rPr>
              <w:rFonts w:asciiTheme="minorHAnsi" w:eastAsiaTheme="minorEastAsia" w:hAnsiTheme="minorHAnsi" w:cstheme="minorBidi"/>
              <w:noProof/>
              <w:szCs w:val="22"/>
              <w:lang w:eastAsia="hr-HR"/>
            </w:rPr>
          </w:pPr>
          <w:r>
            <w:rPr>
              <w:b/>
              <w:bCs/>
            </w:rPr>
            <w:fldChar w:fldCharType="begin"/>
          </w:r>
          <w:r>
            <w:rPr>
              <w:b/>
              <w:bCs/>
            </w:rPr>
            <w:instrText xml:space="preserve"> TOC \o "1-3" \h \z \u </w:instrText>
          </w:r>
          <w:r>
            <w:rPr>
              <w:b/>
              <w:bCs/>
            </w:rPr>
            <w:fldChar w:fldCharType="separate"/>
          </w:r>
          <w:hyperlink w:anchor="_Toc174114735" w:history="1">
            <w:r w:rsidRPr="00013E3C">
              <w:rPr>
                <w:rStyle w:val="Hiperveza"/>
                <w:rFonts w:cs="Arial"/>
                <w:b/>
                <w:noProof/>
              </w:rPr>
              <w:t>1.</w:t>
            </w:r>
            <w:r>
              <w:rPr>
                <w:rFonts w:asciiTheme="minorHAnsi" w:eastAsiaTheme="minorEastAsia" w:hAnsiTheme="minorHAnsi" w:cstheme="minorBidi"/>
                <w:noProof/>
                <w:szCs w:val="22"/>
                <w:lang w:eastAsia="hr-HR"/>
              </w:rPr>
              <w:tab/>
            </w:r>
            <w:r w:rsidRPr="00013E3C">
              <w:rPr>
                <w:rStyle w:val="Hiperveza"/>
                <w:rFonts w:cs="Arial"/>
                <w:b/>
                <w:noProof/>
              </w:rPr>
              <w:t>Uvod</w:t>
            </w:r>
            <w:r>
              <w:rPr>
                <w:noProof/>
                <w:webHidden/>
              </w:rPr>
              <w:tab/>
            </w:r>
            <w:r>
              <w:rPr>
                <w:noProof/>
                <w:webHidden/>
              </w:rPr>
              <w:fldChar w:fldCharType="begin"/>
            </w:r>
            <w:r>
              <w:rPr>
                <w:noProof/>
                <w:webHidden/>
              </w:rPr>
              <w:instrText xml:space="preserve"> PAGEREF _Toc174114735 \h </w:instrText>
            </w:r>
            <w:r>
              <w:rPr>
                <w:noProof/>
                <w:webHidden/>
              </w:rPr>
            </w:r>
            <w:r>
              <w:rPr>
                <w:noProof/>
                <w:webHidden/>
              </w:rPr>
              <w:fldChar w:fldCharType="separate"/>
            </w:r>
            <w:r w:rsidR="00BD09C2">
              <w:rPr>
                <w:noProof/>
                <w:webHidden/>
              </w:rPr>
              <w:t>1</w:t>
            </w:r>
            <w:r>
              <w:rPr>
                <w:noProof/>
                <w:webHidden/>
              </w:rPr>
              <w:fldChar w:fldCharType="end"/>
            </w:r>
          </w:hyperlink>
        </w:p>
        <w:p w:rsidR="009D5062" w:rsidRDefault="003737B0">
          <w:pPr>
            <w:pStyle w:val="Sadraj1"/>
            <w:tabs>
              <w:tab w:val="left" w:pos="440"/>
              <w:tab w:val="right" w:leader="dot" w:pos="9062"/>
            </w:tabs>
            <w:rPr>
              <w:rFonts w:asciiTheme="minorHAnsi" w:eastAsiaTheme="minorEastAsia" w:hAnsiTheme="minorHAnsi" w:cstheme="minorBidi"/>
              <w:noProof/>
              <w:szCs w:val="22"/>
              <w:lang w:eastAsia="hr-HR"/>
            </w:rPr>
          </w:pPr>
          <w:hyperlink w:anchor="_Toc174114736" w:history="1">
            <w:r w:rsidR="009D5062" w:rsidRPr="00013E3C">
              <w:rPr>
                <w:rStyle w:val="Hiperveza"/>
                <w:rFonts w:cs="Arial"/>
                <w:b/>
                <w:noProof/>
              </w:rPr>
              <w:t>2.</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Opis problema</w:t>
            </w:r>
            <w:r w:rsidR="009D5062">
              <w:rPr>
                <w:noProof/>
                <w:webHidden/>
              </w:rPr>
              <w:tab/>
            </w:r>
            <w:r w:rsidR="009D5062">
              <w:rPr>
                <w:noProof/>
                <w:webHidden/>
              </w:rPr>
              <w:fldChar w:fldCharType="begin"/>
            </w:r>
            <w:r w:rsidR="009D5062">
              <w:rPr>
                <w:noProof/>
                <w:webHidden/>
              </w:rPr>
              <w:instrText xml:space="preserve"> PAGEREF _Toc174114736 \h </w:instrText>
            </w:r>
            <w:r w:rsidR="009D5062">
              <w:rPr>
                <w:noProof/>
                <w:webHidden/>
              </w:rPr>
            </w:r>
            <w:r w:rsidR="009D5062">
              <w:rPr>
                <w:noProof/>
                <w:webHidden/>
              </w:rPr>
              <w:fldChar w:fldCharType="separate"/>
            </w:r>
            <w:r w:rsidR="00BD09C2">
              <w:rPr>
                <w:noProof/>
                <w:webHidden/>
              </w:rPr>
              <w:t>2</w:t>
            </w:r>
            <w:r w:rsidR="009D5062">
              <w:rPr>
                <w:noProof/>
                <w:webHidden/>
              </w:rPr>
              <w:fldChar w:fldCharType="end"/>
            </w:r>
          </w:hyperlink>
        </w:p>
        <w:p w:rsidR="009D5062" w:rsidRDefault="003737B0">
          <w:pPr>
            <w:pStyle w:val="Sadraj1"/>
            <w:tabs>
              <w:tab w:val="left" w:pos="440"/>
              <w:tab w:val="right" w:leader="dot" w:pos="9062"/>
            </w:tabs>
            <w:rPr>
              <w:rFonts w:asciiTheme="minorHAnsi" w:eastAsiaTheme="minorEastAsia" w:hAnsiTheme="minorHAnsi" w:cstheme="minorBidi"/>
              <w:noProof/>
              <w:szCs w:val="22"/>
              <w:lang w:eastAsia="hr-HR"/>
            </w:rPr>
          </w:pPr>
          <w:hyperlink w:anchor="_Toc174114737" w:history="1">
            <w:r w:rsidR="009D5062" w:rsidRPr="00013E3C">
              <w:rPr>
                <w:rStyle w:val="Hiperveza"/>
                <w:rFonts w:cs="Arial"/>
                <w:b/>
                <w:noProof/>
              </w:rPr>
              <w:t>3.</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Metodologija</w:t>
            </w:r>
            <w:r w:rsidR="009D5062">
              <w:rPr>
                <w:noProof/>
                <w:webHidden/>
              </w:rPr>
              <w:tab/>
            </w:r>
            <w:r w:rsidR="009D5062">
              <w:rPr>
                <w:noProof/>
                <w:webHidden/>
              </w:rPr>
              <w:fldChar w:fldCharType="begin"/>
            </w:r>
            <w:r w:rsidR="009D5062">
              <w:rPr>
                <w:noProof/>
                <w:webHidden/>
              </w:rPr>
              <w:instrText xml:space="preserve"> PAGEREF _Toc174114737 \h </w:instrText>
            </w:r>
            <w:r w:rsidR="009D5062">
              <w:rPr>
                <w:noProof/>
                <w:webHidden/>
              </w:rPr>
            </w:r>
            <w:r w:rsidR="009D5062">
              <w:rPr>
                <w:noProof/>
                <w:webHidden/>
              </w:rPr>
              <w:fldChar w:fldCharType="separate"/>
            </w:r>
            <w:r w:rsidR="00BD09C2">
              <w:rPr>
                <w:noProof/>
                <w:webHidden/>
              </w:rPr>
              <w:t>3</w:t>
            </w:r>
            <w:r w:rsidR="009D5062">
              <w:rPr>
                <w:noProof/>
                <w:webHidden/>
              </w:rPr>
              <w:fldChar w:fldCharType="end"/>
            </w:r>
          </w:hyperlink>
        </w:p>
        <w:p w:rsidR="009D5062" w:rsidRDefault="003737B0">
          <w:pPr>
            <w:pStyle w:val="Sadraj2"/>
            <w:tabs>
              <w:tab w:val="left" w:pos="880"/>
              <w:tab w:val="right" w:leader="dot" w:pos="9062"/>
            </w:tabs>
            <w:rPr>
              <w:rFonts w:asciiTheme="minorHAnsi" w:eastAsiaTheme="minorEastAsia" w:hAnsiTheme="minorHAnsi" w:cstheme="minorBidi"/>
              <w:noProof/>
              <w:szCs w:val="22"/>
              <w:lang w:eastAsia="hr-HR"/>
            </w:rPr>
          </w:pPr>
          <w:hyperlink w:anchor="_Toc174114738" w:history="1">
            <w:r w:rsidR="009D5062" w:rsidRPr="00013E3C">
              <w:rPr>
                <w:rStyle w:val="Hiperveza"/>
                <w:rFonts w:cs="Arial"/>
                <w:b/>
                <w:noProof/>
              </w:rPr>
              <w:t>3.1.</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Korišteni alati i tehnologije</w:t>
            </w:r>
            <w:r w:rsidR="009D5062">
              <w:rPr>
                <w:noProof/>
                <w:webHidden/>
              </w:rPr>
              <w:tab/>
            </w:r>
            <w:r w:rsidR="009D5062">
              <w:rPr>
                <w:noProof/>
                <w:webHidden/>
              </w:rPr>
              <w:fldChar w:fldCharType="begin"/>
            </w:r>
            <w:r w:rsidR="009D5062">
              <w:rPr>
                <w:noProof/>
                <w:webHidden/>
              </w:rPr>
              <w:instrText xml:space="preserve"> PAGEREF _Toc174114738 \h </w:instrText>
            </w:r>
            <w:r w:rsidR="009D5062">
              <w:rPr>
                <w:noProof/>
                <w:webHidden/>
              </w:rPr>
            </w:r>
            <w:r w:rsidR="009D5062">
              <w:rPr>
                <w:noProof/>
                <w:webHidden/>
              </w:rPr>
              <w:fldChar w:fldCharType="separate"/>
            </w:r>
            <w:r w:rsidR="00BD09C2">
              <w:rPr>
                <w:noProof/>
                <w:webHidden/>
              </w:rPr>
              <w:t>3</w:t>
            </w:r>
            <w:r w:rsidR="009D5062">
              <w:rPr>
                <w:noProof/>
                <w:webHidden/>
              </w:rPr>
              <w:fldChar w:fldCharType="end"/>
            </w:r>
          </w:hyperlink>
        </w:p>
        <w:p w:rsidR="009D5062" w:rsidRDefault="003737B0">
          <w:pPr>
            <w:pStyle w:val="Sadraj2"/>
            <w:tabs>
              <w:tab w:val="left" w:pos="880"/>
              <w:tab w:val="right" w:leader="dot" w:pos="9062"/>
            </w:tabs>
            <w:rPr>
              <w:rFonts w:asciiTheme="minorHAnsi" w:eastAsiaTheme="minorEastAsia" w:hAnsiTheme="minorHAnsi" w:cstheme="minorBidi"/>
              <w:noProof/>
              <w:szCs w:val="22"/>
              <w:lang w:eastAsia="hr-HR"/>
            </w:rPr>
          </w:pPr>
          <w:hyperlink w:anchor="_Toc174114739" w:history="1">
            <w:r w:rsidR="009D5062" w:rsidRPr="00013E3C">
              <w:rPr>
                <w:rStyle w:val="Hiperveza"/>
                <w:rFonts w:cs="Arial"/>
                <w:b/>
                <w:noProof/>
              </w:rPr>
              <w:t>3.2.</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Definiranje agenata</w:t>
            </w:r>
            <w:r w:rsidR="009D5062">
              <w:rPr>
                <w:noProof/>
                <w:webHidden/>
              </w:rPr>
              <w:tab/>
            </w:r>
            <w:r w:rsidR="009D5062">
              <w:rPr>
                <w:noProof/>
                <w:webHidden/>
              </w:rPr>
              <w:fldChar w:fldCharType="begin"/>
            </w:r>
            <w:r w:rsidR="009D5062">
              <w:rPr>
                <w:noProof/>
                <w:webHidden/>
              </w:rPr>
              <w:instrText xml:space="preserve"> PAGEREF _Toc174114739 \h </w:instrText>
            </w:r>
            <w:r w:rsidR="009D5062">
              <w:rPr>
                <w:noProof/>
                <w:webHidden/>
              </w:rPr>
            </w:r>
            <w:r w:rsidR="009D5062">
              <w:rPr>
                <w:noProof/>
                <w:webHidden/>
              </w:rPr>
              <w:fldChar w:fldCharType="separate"/>
            </w:r>
            <w:r w:rsidR="00BD09C2">
              <w:rPr>
                <w:noProof/>
                <w:webHidden/>
              </w:rPr>
              <w:t>3</w:t>
            </w:r>
            <w:r w:rsidR="009D5062">
              <w:rPr>
                <w:noProof/>
                <w:webHidden/>
              </w:rPr>
              <w:fldChar w:fldCharType="end"/>
            </w:r>
          </w:hyperlink>
        </w:p>
        <w:p w:rsidR="009D5062" w:rsidRDefault="003737B0">
          <w:pPr>
            <w:pStyle w:val="Sadraj2"/>
            <w:tabs>
              <w:tab w:val="left" w:pos="880"/>
              <w:tab w:val="right" w:leader="dot" w:pos="9062"/>
            </w:tabs>
            <w:rPr>
              <w:rFonts w:asciiTheme="minorHAnsi" w:eastAsiaTheme="minorEastAsia" w:hAnsiTheme="minorHAnsi" w:cstheme="minorBidi"/>
              <w:noProof/>
              <w:szCs w:val="22"/>
              <w:lang w:eastAsia="hr-HR"/>
            </w:rPr>
          </w:pPr>
          <w:hyperlink w:anchor="_Toc174114740" w:history="1">
            <w:r w:rsidR="009D5062" w:rsidRPr="00013E3C">
              <w:rPr>
                <w:rStyle w:val="Hiperveza"/>
                <w:rFonts w:cs="Arial"/>
                <w:b/>
                <w:noProof/>
              </w:rPr>
              <w:t>3.3.</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Parametri simulacije</w:t>
            </w:r>
            <w:r w:rsidR="009D5062">
              <w:rPr>
                <w:noProof/>
                <w:webHidden/>
              </w:rPr>
              <w:tab/>
            </w:r>
            <w:r w:rsidR="009D5062">
              <w:rPr>
                <w:noProof/>
                <w:webHidden/>
              </w:rPr>
              <w:fldChar w:fldCharType="begin"/>
            </w:r>
            <w:r w:rsidR="009D5062">
              <w:rPr>
                <w:noProof/>
                <w:webHidden/>
              </w:rPr>
              <w:instrText xml:space="preserve"> PAGEREF _Toc174114740 \h </w:instrText>
            </w:r>
            <w:r w:rsidR="009D5062">
              <w:rPr>
                <w:noProof/>
                <w:webHidden/>
              </w:rPr>
            </w:r>
            <w:r w:rsidR="009D5062">
              <w:rPr>
                <w:noProof/>
                <w:webHidden/>
              </w:rPr>
              <w:fldChar w:fldCharType="separate"/>
            </w:r>
            <w:r w:rsidR="00BD09C2">
              <w:rPr>
                <w:noProof/>
                <w:webHidden/>
              </w:rPr>
              <w:t>3</w:t>
            </w:r>
            <w:r w:rsidR="009D5062">
              <w:rPr>
                <w:noProof/>
                <w:webHidden/>
              </w:rPr>
              <w:fldChar w:fldCharType="end"/>
            </w:r>
          </w:hyperlink>
        </w:p>
        <w:p w:rsidR="009D5062" w:rsidRDefault="003737B0">
          <w:pPr>
            <w:pStyle w:val="Sadraj2"/>
            <w:tabs>
              <w:tab w:val="left" w:pos="880"/>
              <w:tab w:val="right" w:leader="dot" w:pos="9062"/>
            </w:tabs>
            <w:rPr>
              <w:rFonts w:asciiTheme="minorHAnsi" w:eastAsiaTheme="minorEastAsia" w:hAnsiTheme="minorHAnsi" w:cstheme="minorBidi"/>
              <w:noProof/>
              <w:szCs w:val="22"/>
              <w:lang w:eastAsia="hr-HR"/>
            </w:rPr>
          </w:pPr>
          <w:hyperlink w:anchor="_Toc174114741" w:history="1">
            <w:r w:rsidR="009D5062" w:rsidRPr="00013E3C">
              <w:rPr>
                <w:rStyle w:val="Hiperveza"/>
                <w:rFonts w:cs="Arial"/>
                <w:b/>
                <w:noProof/>
                <w:lang w:eastAsia="hr-HR"/>
              </w:rPr>
              <w:t>3.4.</w:t>
            </w:r>
            <w:r w:rsidR="009D5062">
              <w:rPr>
                <w:rFonts w:asciiTheme="minorHAnsi" w:eastAsiaTheme="minorEastAsia" w:hAnsiTheme="minorHAnsi" w:cstheme="minorBidi"/>
                <w:noProof/>
                <w:szCs w:val="22"/>
                <w:lang w:eastAsia="hr-HR"/>
              </w:rPr>
              <w:tab/>
            </w:r>
            <w:r w:rsidR="009D5062" w:rsidRPr="00013E3C">
              <w:rPr>
                <w:rStyle w:val="Hiperveza"/>
                <w:rFonts w:cs="Arial"/>
                <w:b/>
                <w:noProof/>
                <w:lang w:eastAsia="hr-HR"/>
              </w:rPr>
              <w:t>Raspored slijetanja aviona</w:t>
            </w:r>
            <w:r w:rsidR="009D5062">
              <w:rPr>
                <w:noProof/>
                <w:webHidden/>
              </w:rPr>
              <w:tab/>
            </w:r>
            <w:r w:rsidR="009D5062">
              <w:rPr>
                <w:noProof/>
                <w:webHidden/>
              </w:rPr>
              <w:fldChar w:fldCharType="begin"/>
            </w:r>
            <w:r w:rsidR="009D5062">
              <w:rPr>
                <w:noProof/>
                <w:webHidden/>
              </w:rPr>
              <w:instrText xml:space="preserve"> PAGEREF _Toc174114741 \h </w:instrText>
            </w:r>
            <w:r w:rsidR="009D5062">
              <w:rPr>
                <w:noProof/>
                <w:webHidden/>
              </w:rPr>
            </w:r>
            <w:r w:rsidR="009D5062">
              <w:rPr>
                <w:noProof/>
                <w:webHidden/>
              </w:rPr>
              <w:fldChar w:fldCharType="separate"/>
            </w:r>
            <w:r w:rsidR="00BD09C2">
              <w:rPr>
                <w:noProof/>
                <w:webHidden/>
              </w:rPr>
              <w:t>4</w:t>
            </w:r>
            <w:r w:rsidR="009D5062">
              <w:rPr>
                <w:noProof/>
                <w:webHidden/>
              </w:rPr>
              <w:fldChar w:fldCharType="end"/>
            </w:r>
          </w:hyperlink>
        </w:p>
        <w:p w:rsidR="009D5062" w:rsidRDefault="003737B0">
          <w:pPr>
            <w:pStyle w:val="Sadraj2"/>
            <w:tabs>
              <w:tab w:val="left" w:pos="880"/>
              <w:tab w:val="right" w:leader="dot" w:pos="9062"/>
            </w:tabs>
            <w:rPr>
              <w:rFonts w:asciiTheme="minorHAnsi" w:eastAsiaTheme="minorEastAsia" w:hAnsiTheme="minorHAnsi" w:cstheme="minorBidi"/>
              <w:noProof/>
              <w:szCs w:val="22"/>
              <w:lang w:eastAsia="hr-HR"/>
            </w:rPr>
          </w:pPr>
          <w:hyperlink w:anchor="_Toc174114742" w:history="1">
            <w:r w:rsidR="009D5062" w:rsidRPr="00013E3C">
              <w:rPr>
                <w:rStyle w:val="Hiperveza"/>
                <w:rFonts w:cs="Arial"/>
                <w:b/>
                <w:noProof/>
                <w:lang w:eastAsia="hr-HR"/>
              </w:rPr>
              <w:t>3.5.</w:t>
            </w:r>
            <w:r w:rsidR="009D5062">
              <w:rPr>
                <w:rFonts w:asciiTheme="minorHAnsi" w:eastAsiaTheme="minorEastAsia" w:hAnsiTheme="minorHAnsi" w:cstheme="minorBidi"/>
                <w:noProof/>
                <w:szCs w:val="22"/>
                <w:lang w:eastAsia="hr-HR"/>
              </w:rPr>
              <w:tab/>
            </w:r>
            <w:r w:rsidR="009D5062" w:rsidRPr="00013E3C">
              <w:rPr>
                <w:rStyle w:val="Hiperveza"/>
                <w:rFonts w:cs="Arial"/>
                <w:b/>
                <w:noProof/>
                <w:lang w:eastAsia="hr-HR"/>
              </w:rPr>
              <w:t>Model simulacije</w:t>
            </w:r>
            <w:r w:rsidR="009D5062">
              <w:rPr>
                <w:noProof/>
                <w:webHidden/>
              </w:rPr>
              <w:tab/>
            </w:r>
            <w:r w:rsidR="009D5062">
              <w:rPr>
                <w:noProof/>
                <w:webHidden/>
              </w:rPr>
              <w:fldChar w:fldCharType="begin"/>
            </w:r>
            <w:r w:rsidR="009D5062">
              <w:rPr>
                <w:noProof/>
                <w:webHidden/>
              </w:rPr>
              <w:instrText xml:space="preserve"> PAGEREF _Toc174114742 \h </w:instrText>
            </w:r>
            <w:r w:rsidR="009D5062">
              <w:rPr>
                <w:noProof/>
                <w:webHidden/>
              </w:rPr>
            </w:r>
            <w:r w:rsidR="009D5062">
              <w:rPr>
                <w:noProof/>
                <w:webHidden/>
              </w:rPr>
              <w:fldChar w:fldCharType="separate"/>
            </w:r>
            <w:r w:rsidR="00BD09C2">
              <w:rPr>
                <w:noProof/>
                <w:webHidden/>
              </w:rPr>
              <w:t>4</w:t>
            </w:r>
            <w:r w:rsidR="009D5062">
              <w:rPr>
                <w:noProof/>
                <w:webHidden/>
              </w:rPr>
              <w:fldChar w:fldCharType="end"/>
            </w:r>
          </w:hyperlink>
        </w:p>
        <w:p w:rsidR="009D5062" w:rsidRDefault="003737B0">
          <w:pPr>
            <w:pStyle w:val="Sadraj2"/>
            <w:tabs>
              <w:tab w:val="left" w:pos="880"/>
              <w:tab w:val="right" w:leader="dot" w:pos="9062"/>
            </w:tabs>
            <w:rPr>
              <w:rFonts w:asciiTheme="minorHAnsi" w:eastAsiaTheme="minorEastAsia" w:hAnsiTheme="minorHAnsi" w:cstheme="minorBidi"/>
              <w:noProof/>
              <w:szCs w:val="22"/>
              <w:lang w:eastAsia="hr-HR"/>
            </w:rPr>
          </w:pPr>
          <w:hyperlink w:anchor="_Toc174114743" w:history="1">
            <w:r w:rsidR="009D5062" w:rsidRPr="00013E3C">
              <w:rPr>
                <w:rStyle w:val="Hiperveza"/>
                <w:rFonts w:cs="Arial"/>
                <w:b/>
                <w:noProof/>
                <w:lang w:eastAsia="hr-HR"/>
              </w:rPr>
              <w:t>3.6.</w:t>
            </w:r>
            <w:r w:rsidR="009D5062">
              <w:rPr>
                <w:rFonts w:asciiTheme="minorHAnsi" w:eastAsiaTheme="minorEastAsia" w:hAnsiTheme="minorHAnsi" w:cstheme="minorBidi"/>
                <w:noProof/>
                <w:szCs w:val="22"/>
                <w:lang w:eastAsia="hr-HR"/>
              </w:rPr>
              <w:tab/>
            </w:r>
            <w:r w:rsidR="009D5062" w:rsidRPr="00013E3C">
              <w:rPr>
                <w:rStyle w:val="Hiperveza"/>
                <w:rFonts w:cs="Arial"/>
                <w:b/>
                <w:noProof/>
                <w:lang w:eastAsia="hr-HR"/>
              </w:rPr>
              <w:t>Validacija modela</w:t>
            </w:r>
            <w:r w:rsidR="009D5062">
              <w:rPr>
                <w:noProof/>
                <w:webHidden/>
              </w:rPr>
              <w:tab/>
            </w:r>
            <w:r w:rsidR="009D5062">
              <w:rPr>
                <w:noProof/>
                <w:webHidden/>
              </w:rPr>
              <w:fldChar w:fldCharType="begin"/>
            </w:r>
            <w:r w:rsidR="009D5062">
              <w:rPr>
                <w:noProof/>
                <w:webHidden/>
              </w:rPr>
              <w:instrText xml:space="preserve"> PAGEREF _Toc174114743 \h </w:instrText>
            </w:r>
            <w:r w:rsidR="009D5062">
              <w:rPr>
                <w:noProof/>
                <w:webHidden/>
              </w:rPr>
            </w:r>
            <w:r w:rsidR="009D5062">
              <w:rPr>
                <w:noProof/>
                <w:webHidden/>
              </w:rPr>
              <w:fldChar w:fldCharType="separate"/>
            </w:r>
            <w:r w:rsidR="00BD09C2">
              <w:rPr>
                <w:noProof/>
                <w:webHidden/>
              </w:rPr>
              <w:t>4</w:t>
            </w:r>
            <w:r w:rsidR="009D5062">
              <w:rPr>
                <w:noProof/>
                <w:webHidden/>
              </w:rPr>
              <w:fldChar w:fldCharType="end"/>
            </w:r>
          </w:hyperlink>
        </w:p>
        <w:p w:rsidR="009D5062" w:rsidRDefault="003737B0">
          <w:pPr>
            <w:pStyle w:val="Sadraj1"/>
            <w:tabs>
              <w:tab w:val="left" w:pos="440"/>
              <w:tab w:val="right" w:leader="dot" w:pos="9062"/>
            </w:tabs>
            <w:rPr>
              <w:rFonts w:asciiTheme="minorHAnsi" w:eastAsiaTheme="minorEastAsia" w:hAnsiTheme="minorHAnsi" w:cstheme="minorBidi"/>
              <w:noProof/>
              <w:szCs w:val="22"/>
              <w:lang w:eastAsia="hr-HR"/>
            </w:rPr>
          </w:pPr>
          <w:hyperlink w:anchor="_Toc174114744" w:history="1">
            <w:r w:rsidR="009D5062" w:rsidRPr="00013E3C">
              <w:rPr>
                <w:rStyle w:val="Hiperveza"/>
                <w:rFonts w:cs="Arial"/>
                <w:b/>
                <w:noProof/>
              </w:rPr>
              <w:t>4.</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Prikaz koda i funkcionalnosti simulacije</w:t>
            </w:r>
            <w:r w:rsidR="009D5062">
              <w:rPr>
                <w:noProof/>
                <w:webHidden/>
              </w:rPr>
              <w:tab/>
            </w:r>
            <w:r w:rsidR="009D5062">
              <w:rPr>
                <w:noProof/>
                <w:webHidden/>
              </w:rPr>
              <w:fldChar w:fldCharType="begin"/>
            </w:r>
            <w:r w:rsidR="009D5062">
              <w:rPr>
                <w:noProof/>
                <w:webHidden/>
              </w:rPr>
              <w:instrText xml:space="preserve"> PAGEREF _Toc174114744 \h </w:instrText>
            </w:r>
            <w:r w:rsidR="009D5062">
              <w:rPr>
                <w:noProof/>
                <w:webHidden/>
              </w:rPr>
            </w:r>
            <w:r w:rsidR="009D5062">
              <w:rPr>
                <w:noProof/>
                <w:webHidden/>
              </w:rPr>
              <w:fldChar w:fldCharType="separate"/>
            </w:r>
            <w:r w:rsidR="00BD09C2">
              <w:rPr>
                <w:noProof/>
                <w:webHidden/>
              </w:rPr>
              <w:t>6</w:t>
            </w:r>
            <w:r w:rsidR="009D5062">
              <w:rPr>
                <w:noProof/>
                <w:webHidden/>
              </w:rPr>
              <w:fldChar w:fldCharType="end"/>
            </w:r>
          </w:hyperlink>
        </w:p>
        <w:p w:rsidR="009D5062" w:rsidRDefault="003737B0">
          <w:pPr>
            <w:pStyle w:val="Sadraj1"/>
            <w:tabs>
              <w:tab w:val="left" w:pos="440"/>
              <w:tab w:val="right" w:leader="dot" w:pos="9062"/>
            </w:tabs>
            <w:rPr>
              <w:rFonts w:asciiTheme="minorHAnsi" w:eastAsiaTheme="minorEastAsia" w:hAnsiTheme="minorHAnsi" w:cstheme="minorBidi"/>
              <w:noProof/>
              <w:szCs w:val="22"/>
              <w:lang w:eastAsia="hr-HR"/>
            </w:rPr>
          </w:pPr>
          <w:hyperlink w:anchor="_Toc174114745" w:history="1">
            <w:r w:rsidR="009D5062" w:rsidRPr="00013E3C">
              <w:rPr>
                <w:rStyle w:val="Hiperveza"/>
                <w:rFonts w:cs="Arial"/>
                <w:b/>
                <w:noProof/>
              </w:rPr>
              <w:t>5.</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Zaključak</w:t>
            </w:r>
            <w:r w:rsidR="009D5062">
              <w:rPr>
                <w:noProof/>
                <w:webHidden/>
              </w:rPr>
              <w:tab/>
            </w:r>
            <w:r w:rsidR="009D5062">
              <w:rPr>
                <w:noProof/>
                <w:webHidden/>
              </w:rPr>
              <w:fldChar w:fldCharType="begin"/>
            </w:r>
            <w:r w:rsidR="009D5062">
              <w:rPr>
                <w:noProof/>
                <w:webHidden/>
              </w:rPr>
              <w:instrText xml:space="preserve"> PAGEREF _Toc174114745 \h </w:instrText>
            </w:r>
            <w:r w:rsidR="009D5062">
              <w:rPr>
                <w:noProof/>
                <w:webHidden/>
              </w:rPr>
            </w:r>
            <w:r w:rsidR="009D5062">
              <w:rPr>
                <w:noProof/>
                <w:webHidden/>
              </w:rPr>
              <w:fldChar w:fldCharType="separate"/>
            </w:r>
            <w:r w:rsidR="00BD09C2">
              <w:rPr>
                <w:noProof/>
                <w:webHidden/>
              </w:rPr>
              <w:t>12</w:t>
            </w:r>
            <w:r w:rsidR="009D5062">
              <w:rPr>
                <w:noProof/>
                <w:webHidden/>
              </w:rPr>
              <w:fldChar w:fldCharType="end"/>
            </w:r>
          </w:hyperlink>
        </w:p>
        <w:p w:rsidR="009D5062" w:rsidRDefault="003737B0">
          <w:pPr>
            <w:pStyle w:val="Sadraj1"/>
            <w:tabs>
              <w:tab w:val="left" w:pos="440"/>
              <w:tab w:val="right" w:leader="dot" w:pos="9062"/>
            </w:tabs>
            <w:rPr>
              <w:rFonts w:asciiTheme="minorHAnsi" w:eastAsiaTheme="minorEastAsia" w:hAnsiTheme="minorHAnsi" w:cstheme="minorBidi"/>
              <w:noProof/>
              <w:szCs w:val="22"/>
              <w:lang w:eastAsia="hr-HR"/>
            </w:rPr>
          </w:pPr>
          <w:hyperlink w:anchor="_Toc174114746" w:history="1">
            <w:r w:rsidR="009D5062" w:rsidRPr="00013E3C">
              <w:rPr>
                <w:rStyle w:val="Hiperveza"/>
                <w:rFonts w:cs="Arial"/>
                <w:b/>
                <w:noProof/>
              </w:rPr>
              <w:t>6.</w:t>
            </w:r>
            <w:r w:rsidR="009D5062">
              <w:rPr>
                <w:rFonts w:asciiTheme="minorHAnsi" w:eastAsiaTheme="minorEastAsia" w:hAnsiTheme="minorHAnsi" w:cstheme="minorBidi"/>
                <w:noProof/>
                <w:szCs w:val="22"/>
                <w:lang w:eastAsia="hr-HR"/>
              </w:rPr>
              <w:tab/>
            </w:r>
            <w:r w:rsidR="009D5062" w:rsidRPr="00013E3C">
              <w:rPr>
                <w:rStyle w:val="Hiperveza"/>
                <w:rFonts w:cs="Arial"/>
                <w:b/>
                <w:noProof/>
              </w:rPr>
              <w:t>Popis slika</w:t>
            </w:r>
            <w:r w:rsidR="009D5062">
              <w:rPr>
                <w:noProof/>
                <w:webHidden/>
              </w:rPr>
              <w:tab/>
            </w:r>
            <w:r w:rsidR="009D5062">
              <w:rPr>
                <w:noProof/>
                <w:webHidden/>
              </w:rPr>
              <w:fldChar w:fldCharType="begin"/>
            </w:r>
            <w:r w:rsidR="009D5062">
              <w:rPr>
                <w:noProof/>
                <w:webHidden/>
              </w:rPr>
              <w:instrText xml:space="preserve"> PAGEREF _Toc174114746 \h </w:instrText>
            </w:r>
            <w:r w:rsidR="009D5062">
              <w:rPr>
                <w:noProof/>
                <w:webHidden/>
              </w:rPr>
            </w:r>
            <w:r w:rsidR="009D5062">
              <w:rPr>
                <w:noProof/>
                <w:webHidden/>
              </w:rPr>
              <w:fldChar w:fldCharType="separate"/>
            </w:r>
            <w:r w:rsidR="00BD09C2">
              <w:rPr>
                <w:noProof/>
                <w:webHidden/>
              </w:rPr>
              <w:t>13</w:t>
            </w:r>
            <w:r w:rsidR="009D5062">
              <w:rPr>
                <w:noProof/>
                <w:webHidden/>
              </w:rPr>
              <w:fldChar w:fldCharType="end"/>
            </w:r>
          </w:hyperlink>
        </w:p>
        <w:p w:rsidR="009D5062" w:rsidRDefault="009D5062">
          <w:r>
            <w:rPr>
              <w:b/>
              <w:bCs/>
            </w:rPr>
            <w:fldChar w:fldCharType="end"/>
          </w:r>
        </w:p>
      </w:sdtContent>
    </w:sdt>
    <w:p w:rsidR="009D5062" w:rsidRDefault="009D5062">
      <w:pPr>
        <w:spacing w:before="0" w:after="160" w:line="259" w:lineRule="auto"/>
        <w:jc w:val="left"/>
        <w:rPr>
          <w:sz w:val="28"/>
          <w:szCs w:val="28"/>
        </w:rPr>
      </w:pPr>
      <w:r>
        <w:rPr>
          <w:sz w:val="28"/>
          <w:szCs w:val="28"/>
        </w:rPr>
        <w:br w:type="page"/>
      </w:r>
    </w:p>
    <w:p w:rsidR="009D5062" w:rsidRDefault="009D5062" w:rsidP="005E4028">
      <w:pPr>
        <w:jc w:val="center"/>
        <w:rPr>
          <w:sz w:val="28"/>
          <w:szCs w:val="28"/>
        </w:rPr>
        <w:sectPr w:rsidR="009D5062">
          <w:pgSz w:w="11906" w:h="16838"/>
          <w:pgMar w:top="1417" w:right="1417" w:bottom="1417" w:left="1417" w:header="708" w:footer="708" w:gutter="0"/>
          <w:cols w:space="708"/>
          <w:docGrid w:linePitch="360"/>
        </w:sectPr>
      </w:pPr>
    </w:p>
    <w:p w:rsidR="005E4028" w:rsidRDefault="005E4028" w:rsidP="005E4028">
      <w:pPr>
        <w:jc w:val="center"/>
        <w:rPr>
          <w:sz w:val="28"/>
          <w:szCs w:val="28"/>
        </w:rPr>
      </w:pPr>
    </w:p>
    <w:p w:rsidR="00A76EA1" w:rsidRPr="0007383D" w:rsidRDefault="0007383D" w:rsidP="005E4028">
      <w:pPr>
        <w:pStyle w:val="Naslov1"/>
        <w:numPr>
          <w:ilvl w:val="0"/>
          <w:numId w:val="1"/>
        </w:numPr>
        <w:rPr>
          <w:rFonts w:ascii="Arial" w:hAnsi="Arial" w:cs="Arial"/>
          <w:b/>
          <w:color w:val="auto"/>
        </w:rPr>
      </w:pPr>
      <w:bookmarkStart w:id="0" w:name="_Toc174114735"/>
      <w:r w:rsidRPr="0007383D">
        <w:rPr>
          <w:rFonts w:ascii="Arial" w:hAnsi="Arial" w:cs="Arial"/>
          <w:b/>
          <w:color w:val="auto"/>
        </w:rPr>
        <w:t>Uvod</w:t>
      </w:r>
      <w:bookmarkEnd w:id="0"/>
    </w:p>
    <w:p w:rsidR="005E4028" w:rsidRPr="005E4028" w:rsidRDefault="005E4028" w:rsidP="005E4028"/>
    <w:p w:rsidR="005E4028" w:rsidRPr="005E4028" w:rsidRDefault="005E4028" w:rsidP="005E4028">
      <w:pPr>
        <w:pStyle w:val="StandardWeb"/>
        <w:spacing w:line="360" w:lineRule="auto"/>
        <w:rPr>
          <w:rFonts w:ascii="Arial" w:hAnsi="Arial" w:cs="Arial"/>
          <w:sz w:val="22"/>
          <w:szCs w:val="22"/>
        </w:rPr>
      </w:pPr>
      <w:r w:rsidRPr="005E4028">
        <w:rPr>
          <w:rFonts w:ascii="Arial" w:hAnsi="Arial" w:cs="Arial"/>
          <w:sz w:val="22"/>
          <w:szCs w:val="22"/>
        </w:rPr>
        <w:t>Upravljanje zračnom lukom predstavlja složen zadatak koji uključuje koordinaciju različitih aktivnosti kako bi se osiguralo učinkovito slijetanje i uzlijetanje aviona. Svaka zračna luka mora osigurati optimalno korištenje svojih resursa kako bi povećala zaradu, smanjila troškove i poboljšala korisničko iskustvo.</w:t>
      </w:r>
    </w:p>
    <w:p w:rsidR="005E4028" w:rsidRPr="005E4028" w:rsidRDefault="005E4028" w:rsidP="005E4028">
      <w:pPr>
        <w:pStyle w:val="StandardWeb"/>
        <w:spacing w:line="360" w:lineRule="auto"/>
        <w:rPr>
          <w:rFonts w:ascii="Arial" w:hAnsi="Arial" w:cs="Arial"/>
          <w:sz w:val="22"/>
          <w:szCs w:val="22"/>
        </w:rPr>
      </w:pPr>
      <w:r w:rsidRPr="005E4028">
        <w:rPr>
          <w:rFonts w:ascii="Arial" w:hAnsi="Arial" w:cs="Arial"/>
          <w:sz w:val="22"/>
          <w:szCs w:val="22"/>
        </w:rPr>
        <w:t xml:space="preserve">Ovaj rad istražuje simulaciju rada zračne luke pomoću </w:t>
      </w:r>
      <w:proofErr w:type="spellStart"/>
      <w:r w:rsidRPr="005E4028">
        <w:rPr>
          <w:rFonts w:ascii="Arial" w:hAnsi="Arial" w:cs="Arial"/>
          <w:sz w:val="22"/>
          <w:szCs w:val="22"/>
        </w:rPr>
        <w:t>NetLogo</w:t>
      </w:r>
      <w:proofErr w:type="spellEnd"/>
      <w:r w:rsidRPr="005E4028">
        <w:rPr>
          <w:rFonts w:ascii="Arial" w:hAnsi="Arial" w:cs="Arial"/>
          <w:sz w:val="22"/>
          <w:szCs w:val="22"/>
        </w:rPr>
        <w:t xml:space="preserve"> programskog jezika. Cilj je razviti model koji će omogućiti testiranje različitih strategija upravljanja radnicima na pisti i slijetanjima aviona, te maksimizirati zaradu uz održavanje visoke kvalitete usluge.</w:t>
      </w:r>
    </w:p>
    <w:p w:rsidR="005E4028" w:rsidRPr="005E4028" w:rsidRDefault="005E4028" w:rsidP="005E4028">
      <w:pPr>
        <w:pStyle w:val="StandardWeb"/>
        <w:spacing w:line="360" w:lineRule="auto"/>
        <w:rPr>
          <w:rFonts w:ascii="Arial" w:hAnsi="Arial" w:cs="Arial"/>
          <w:sz w:val="22"/>
          <w:szCs w:val="22"/>
        </w:rPr>
      </w:pPr>
      <w:r w:rsidRPr="005E4028">
        <w:rPr>
          <w:rFonts w:ascii="Arial" w:hAnsi="Arial" w:cs="Arial"/>
          <w:sz w:val="22"/>
          <w:szCs w:val="22"/>
        </w:rPr>
        <w:t xml:space="preserve">U nastavku ćemo detaljnije razmotriti problematiku upravljanja zračnom lukom, objasniti metodologiju korištenu za simulaciju, modelirati rad zračne luke koristeći </w:t>
      </w:r>
      <w:proofErr w:type="spellStart"/>
      <w:r w:rsidRPr="005E4028">
        <w:rPr>
          <w:rFonts w:ascii="Arial" w:hAnsi="Arial" w:cs="Arial"/>
          <w:sz w:val="22"/>
          <w:szCs w:val="22"/>
        </w:rPr>
        <w:t>NetLogo</w:t>
      </w:r>
      <w:proofErr w:type="spellEnd"/>
      <w:r w:rsidRPr="005E4028">
        <w:rPr>
          <w:rFonts w:ascii="Arial" w:hAnsi="Arial" w:cs="Arial"/>
          <w:sz w:val="22"/>
          <w:szCs w:val="22"/>
        </w:rPr>
        <w:t>, te analizirati rezultate simulacije kako bismo dobili uvid u optimalne strategije upravljanja.</w:t>
      </w:r>
    </w:p>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Pr="0007383D" w:rsidRDefault="0007383D" w:rsidP="005E4028">
      <w:pPr>
        <w:pStyle w:val="Naslov1"/>
        <w:numPr>
          <w:ilvl w:val="0"/>
          <w:numId w:val="1"/>
        </w:numPr>
        <w:rPr>
          <w:rFonts w:ascii="Arial" w:hAnsi="Arial" w:cs="Arial"/>
          <w:b/>
          <w:color w:val="auto"/>
        </w:rPr>
      </w:pPr>
      <w:bookmarkStart w:id="1" w:name="_Toc174114736"/>
      <w:r w:rsidRPr="0007383D">
        <w:rPr>
          <w:rFonts w:ascii="Arial" w:hAnsi="Arial" w:cs="Arial"/>
          <w:b/>
          <w:color w:val="auto"/>
        </w:rPr>
        <w:lastRenderedPageBreak/>
        <w:t>Opis problema</w:t>
      </w:r>
      <w:bookmarkEnd w:id="1"/>
    </w:p>
    <w:p w:rsidR="005E4028" w:rsidRDefault="005E4028" w:rsidP="005E4028"/>
    <w:p w:rsidR="005E4028" w:rsidRPr="005E4028" w:rsidRDefault="005E4028" w:rsidP="005E4028">
      <w:r w:rsidRPr="005E4028">
        <w:t>Zračne luke suočavaju se s nizom izazova u svakodnevnom poslovanju. Primarni ciljevi su:</w:t>
      </w:r>
    </w:p>
    <w:p w:rsidR="005E4028" w:rsidRPr="005E4028" w:rsidRDefault="005E4028" w:rsidP="005E4028">
      <w:pPr>
        <w:numPr>
          <w:ilvl w:val="0"/>
          <w:numId w:val="2"/>
        </w:numPr>
      </w:pPr>
      <w:r w:rsidRPr="005E4028">
        <w:t>Optimizacija radne snage: Potrebno je odrediti optimalan broj radnika na pisti kako bi se osiguralo pravovremeno slijetanje aviona.</w:t>
      </w:r>
    </w:p>
    <w:p w:rsidR="005E4028" w:rsidRPr="005E4028" w:rsidRDefault="005E4028" w:rsidP="005E4028">
      <w:pPr>
        <w:numPr>
          <w:ilvl w:val="0"/>
          <w:numId w:val="2"/>
        </w:numPr>
      </w:pPr>
      <w:r w:rsidRPr="005E4028">
        <w:t>Upravljanje vremenom: Važno je osigurati da avioni ne čekaju na pisti duže od 30 minuta kako bi se izbjegle kazne i osiguralo zadovoljstvo aviokompanija.</w:t>
      </w:r>
    </w:p>
    <w:p w:rsidR="005E4028" w:rsidRPr="005E4028" w:rsidRDefault="005E4028" w:rsidP="005E4028">
      <w:pPr>
        <w:numPr>
          <w:ilvl w:val="0"/>
          <w:numId w:val="2"/>
        </w:numPr>
      </w:pPr>
      <w:r w:rsidRPr="005E4028">
        <w:t>Maksimiziranje zarade: Potrebno je pronaći ravnotežu između troškova rada i prihoda od slijetanja kako bi se osigurala profitabilnost poslovanja.</w:t>
      </w:r>
    </w:p>
    <w:p w:rsidR="005E4028" w:rsidRPr="005E4028" w:rsidRDefault="005E4028" w:rsidP="005E4028">
      <w:r w:rsidRPr="005E4028">
        <w:t>U ovom radu fokusiramo se na simulaciju rada zračne luke kako bismo istražili optimalne strategije upravljanja radnicima i slijetanjima aviona. Kroz modeliranje agenata koji predstavljaju radnike na pisti i aviokompanije, možemo simulirati različite scenarije i analizirati njihov utjecaj na uspješnost poslovanja.</w:t>
      </w:r>
    </w:p>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Default="005E4028" w:rsidP="005E4028"/>
    <w:p w:rsidR="005E4028" w:rsidRPr="0062093C" w:rsidRDefault="005E4028" w:rsidP="005E4028">
      <w:pPr>
        <w:pStyle w:val="Naslov1"/>
        <w:numPr>
          <w:ilvl w:val="0"/>
          <w:numId w:val="1"/>
        </w:numPr>
        <w:rPr>
          <w:rFonts w:ascii="Arial" w:hAnsi="Arial" w:cs="Arial"/>
          <w:b/>
          <w:color w:val="auto"/>
        </w:rPr>
      </w:pPr>
      <w:bookmarkStart w:id="2" w:name="_Toc174114737"/>
      <w:r w:rsidRPr="0062093C">
        <w:rPr>
          <w:rFonts w:ascii="Arial" w:hAnsi="Arial" w:cs="Arial"/>
          <w:b/>
          <w:color w:val="auto"/>
        </w:rPr>
        <w:lastRenderedPageBreak/>
        <w:t>Metodologija</w:t>
      </w:r>
      <w:bookmarkEnd w:id="2"/>
    </w:p>
    <w:p w:rsidR="0062093C" w:rsidRPr="0062093C" w:rsidRDefault="0062093C" w:rsidP="0062093C"/>
    <w:p w:rsidR="005E4028" w:rsidRDefault="005E4028" w:rsidP="005E4028">
      <w:pPr>
        <w:pStyle w:val="Naslov2"/>
        <w:numPr>
          <w:ilvl w:val="1"/>
          <w:numId w:val="1"/>
        </w:numPr>
        <w:rPr>
          <w:rFonts w:ascii="Arial" w:hAnsi="Arial" w:cs="Arial"/>
          <w:b/>
          <w:color w:val="auto"/>
          <w:sz w:val="24"/>
          <w:szCs w:val="24"/>
        </w:rPr>
      </w:pPr>
      <w:bookmarkStart w:id="3" w:name="_Toc174114738"/>
      <w:r w:rsidRPr="0062093C">
        <w:rPr>
          <w:rFonts w:ascii="Arial" w:hAnsi="Arial" w:cs="Arial"/>
          <w:b/>
          <w:color w:val="auto"/>
          <w:sz w:val="24"/>
          <w:szCs w:val="24"/>
        </w:rPr>
        <w:t>Korišteni alati i tehnologije</w:t>
      </w:r>
      <w:bookmarkEnd w:id="3"/>
    </w:p>
    <w:p w:rsidR="0062093C" w:rsidRDefault="0062093C" w:rsidP="0062093C">
      <w:r w:rsidRPr="0062093C">
        <w:t xml:space="preserve">Za simulaciju rada zračne luke koristili smo </w:t>
      </w:r>
      <w:proofErr w:type="spellStart"/>
      <w:r w:rsidRPr="0062093C">
        <w:t>NetLogo</w:t>
      </w:r>
      <w:proofErr w:type="spellEnd"/>
      <w:r w:rsidRPr="0062093C">
        <w:t xml:space="preserve">, moćan alat za modeliranje i simulaciju složenih sustava pomoću agenata. </w:t>
      </w:r>
      <w:proofErr w:type="spellStart"/>
      <w:r w:rsidRPr="0062093C">
        <w:t>NetLogo</w:t>
      </w:r>
      <w:proofErr w:type="spellEnd"/>
      <w:r w:rsidRPr="0062093C">
        <w:t xml:space="preserve"> je odabran zbog svoje fleksibilnosti i mogućnosti da se lako modeliraju agenti i njihovi međusobni odnosi u različitim okruženjima.</w:t>
      </w:r>
    </w:p>
    <w:p w:rsidR="0062093C" w:rsidRDefault="0062093C" w:rsidP="0062093C"/>
    <w:p w:rsidR="0062093C" w:rsidRDefault="0062093C" w:rsidP="0062093C">
      <w:pPr>
        <w:pStyle w:val="Naslov2"/>
        <w:numPr>
          <w:ilvl w:val="1"/>
          <w:numId w:val="1"/>
        </w:numPr>
        <w:rPr>
          <w:rFonts w:ascii="Arial" w:hAnsi="Arial" w:cs="Arial"/>
          <w:b/>
          <w:color w:val="auto"/>
          <w:sz w:val="24"/>
          <w:szCs w:val="24"/>
        </w:rPr>
      </w:pPr>
      <w:bookmarkStart w:id="4" w:name="_Toc174114739"/>
      <w:r w:rsidRPr="0062093C">
        <w:rPr>
          <w:rFonts w:ascii="Arial" w:hAnsi="Arial" w:cs="Arial"/>
          <w:b/>
          <w:color w:val="auto"/>
          <w:sz w:val="24"/>
          <w:szCs w:val="24"/>
        </w:rPr>
        <w:t>Definiranje agenata</w:t>
      </w:r>
      <w:bookmarkEnd w:id="4"/>
    </w:p>
    <w:p w:rsidR="0062093C" w:rsidRPr="0062093C" w:rsidRDefault="0062093C" w:rsidP="0062093C">
      <w:pPr>
        <w:spacing w:before="100" w:beforeAutospacing="1" w:after="100" w:afterAutospacing="1"/>
        <w:jc w:val="left"/>
        <w:rPr>
          <w:rFonts w:cs="Arial"/>
          <w:szCs w:val="22"/>
          <w:lang w:eastAsia="hr-HR"/>
        </w:rPr>
      </w:pPr>
      <w:r w:rsidRPr="0062093C">
        <w:rPr>
          <w:rFonts w:cs="Arial"/>
          <w:szCs w:val="22"/>
          <w:lang w:eastAsia="hr-HR"/>
        </w:rPr>
        <w:t>U našoj simulaciji definirali smo tri glavne vrste agenata:</w:t>
      </w:r>
    </w:p>
    <w:p w:rsidR="0062093C" w:rsidRPr="0062093C" w:rsidRDefault="0062093C" w:rsidP="0062093C">
      <w:pPr>
        <w:numPr>
          <w:ilvl w:val="0"/>
          <w:numId w:val="5"/>
        </w:numPr>
        <w:spacing w:before="100" w:beforeAutospacing="1" w:after="100" w:afterAutospacing="1"/>
        <w:jc w:val="left"/>
        <w:rPr>
          <w:rFonts w:cs="Arial"/>
          <w:szCs w:val="22"/>
          <w:lang w:eastAsia="hr-HR"/>
        </w:rPr>
      </w:pPr>
      <w:r w:rsidRPr="0062093C">
        <w:rPr>
          <w:rFonts w:cs="Arial"/>
          <w:szCs w:val="22"/>
          <w:lang w:eastAsia="hr-HR"/>
        </w:rPr>
        <w:t>Radnici: Odgovorni su za upravljanje slijetanjima aviona. Svaki radnik ima svoju stazu i može opsluživati avione koji slijeću.</w:t>
      </w:r>
    </w:p>
    <w:p w:rsidR="0062093C" w:rsidRPr="0062093C" w:rsidRDefault="0062093C" w:rsidP="0062093C">
      <w:pPr>
        <w:numPr>
          <w:ilvl w:val="0"/>
          <w:numId w:val="5"/>
        </w:numPr>
        <w:spacing w:before="100" w:beforeAutospacing="1" w:after="100" w:afterAutospacing="1"/>
        <w:jc w:val="left"/>
        <w:rPr>
          <w:rFonts w:cs="Arial"/>
          <w:szCs w:val="22"/>
          <w:lang w:eastAsia="hr-HR"/>
        </w:rPr>
      </w:pPr>
      <w:r w:rsidRPr="0062093C">
        <w:rPr>
          <w:rFonts w:cs="Arial"/>
          <w:szCs w:val="22"/>
          <w:lang w:eastAsia="hr-HR"/>
        </w:rPr>
        <w:t>Avioni: Predstavljaju avione koji dolaze na slijetanje. Avioni se razlikuju po vrsti (charter, sportski, putnički) i mogu slijetati na jednu od tri staze.</w:t>
      </w:r>
    </w:p>
    <w:p w:rsidR="0062093C" w:rsidRPr="0062093C" w:rsidRDefault="0062093C" w:rsidP="0062093C">
      <w:pPr>
        <w:numPr>
          <w:ilvl w:val="0"/>
          <w:numId w:val="5"/>
        </w:numPr>
        <w:spacing w:before="100" w:beforeAutospacing="1" w:after="100" w:afterAutospacing="1"/>
        <w:jc w:val="left"/>
        <w:rPr>
          <w:rFonts w:cs="Arial"/>
          <w:szCs w:val="22"/>
          <w:lang w:eastAsia="hr-HR"/>
        </w:rPr>
      </w:pPr>
      <w:r w:rsidRPr="0062093C">
        <w:rPr>
          <w:rFonts w:cs="Arial"/>
          <w:szCs w:val="22"/>
          <w:lang w:eastAsia="hr-HR"/>
        </w:rPr>
        <w:t>Staze: Piste na kojima avioni slijeću. Svaka staza može primiti određenu vrstu aviona.</w:t>
      </w:r>
    </w:p>
    <w:p w:rsidR="0062093C" w:rsidRDefault="0062093C" w:rsidP="0062093C"/>
    <w:p w:rsidR="0062093C" w:rsidRDefault="0062093C" w:rsidP="0062093C">
      <w:pPr>
        <w:pStyle w:val="Naslov2"/>
        <w:numPr>
          <w:ilvl w:val="1"/>
          <w:numId w:val="1"/>
        </w:numPr>
        <w:rPr>
          <w:rFonts w:ascii="Arial" w:hAnsi="Arial" w:cs="Arial"/>
          <w:b/>
          <w:color w:val="auto"/>
          <w:sz w:val="24"/>
          <w:szCs w:val="24"/>
        </w:rPr>
      </w:pPr>
      <w:bookmarkStart w:id="5" w:name="_Toc174114740"/>
      <w:r w:rsidRPr="0062093C">
        <w:rPr>
          <w:rFonts w:ascii="Arial" w:hAnsi="Arial" w:cs="Arial"/>
          <w:b/>
          <w:color w:val="auto"/>
          <w:sz w:val="24"/>
          <w:szCs w:val="24"/>
        </w:rPr>
        <w:t>Parametri simulacije</w:t>
      </w:r>
      <w:bookmarkEnd w:id="5"/>
    </w:p>
    <w:p w:rsidR="0062093C" w:rsidRPr="0062093C" w:rsidRDefault="0062093C" w:rsidP="0062093C">
      <w:pPr>
        <w:spacing w:before="100" w:beforeAutospacing="1" w:after="100" w:afterAutospacing="1"/>
        <w:jc w:val="left"/>
        <w:rPr>
          <w:rFonts w:cs="Arial"/>
          <w:szCs w:val="22"/>
          <w:lang w:eastAsia="hr-HR"/>
        </w:rPr>
      </w:pPr>
      <w:r w:rsidRPr="0062093C">
        <w:rPr>
          <w:rFonts w:cs="Arial"/>
          <w:szCs w:val="22"/>
          <w:lang w:eastAsia="hr-HR"/>
        </w:rPr>
        <w:t>Postavili smo nekoliko ključnih parametara za našu simulaciju:</w:t>
      </w:r>
    </w:p>
    <w:p w:rsidR="0062093C" w:rsidRPr="0062093C" w:rsidRDefault="0062093C" w:rsidP="0062093C">
      <w:pPr>
        <w:numPr>
          <w:ilvl w:val="0"/>
          <w:numId w:val="6"/>
        </w:numPr>
        <w:spacing w:before="100" w:beforeAutospacing="1" w:after="100" w:afterAutospacing="1"/>
        <w:jc w:val="left"/>
        <w:rPr>
          <w:rFonts w:cs="Arial"/>
          <w:szCs w:val="22"/>
          <w:lang w:eastAsia="hr-HR"/>
        </w:rPr>
      </w:pPr>
      <w:r w:rsidRPr="0062093C">
        <w:rPr>
          <w:rFonts w:cs="Arial"/>
          <w:szCs w:val="22"/>
          <w:lang w:eastAsia="hr-HR"/>
        </w:rPr>
        <w:t>Plaća radnika: 25 KM po satu</w:t>
      </w:r>
    </w:p>
    <w:p w:rsidR="0062093C" w:rsidRDefault="0062093C" w:rsidP="0062093C">
      <w:pPr>
        <w:numPr>
          <w:ilvl w:val="0"/>
          <w:numId w:val="6"/>
        </w:numPr>
        <w:spacing w:before="100" w:beforeAutospacing="1" w:after="100" w:afterAutospacing="1"/>
        <w:jc w:val="left"/>
        <w:rPr>
          <w:rFonts w:cs="Arial"/>
          <w:szCs w:val="22"/>
          <w:lang w:eastAsia="hr-HR"/>
        </w:rPr>
      </w:pPr>
      <w:r w:rsidRPr="0062093C">
        <w:rPr>
          <w:rFonts w:cs="Arial"/>
          <w:szCs w:val="22"/>
          <w:lang w:eastAsia="hr-HR"/>
        </w:rPr>
        <w:t>Prosječno vrijeme slijetanja aviona: 45 minuta</w:t>
      </w:r>
    </w:p>
    <w:p w:rsidR="006E6DAE" w:rsidRPr="0062093C" w:rsidRDefault="006E6DAE" w:rsidP="0062093C">
      <w:pPr>
        <w:numPr>
          <w:ilvl w:val="0"/>
          <w:numId w:val="6"/>
        </w:numPr>
        <w:spacing w:before="100" w:beforeAutospacing="1" w:after="100" w:afterAutospacing="1"/>
        <w:jc w:val="left"/>
        <w:rPr>
          <w:rFonts w:cs="Arial"/>
          <w:szCs w:val="22"/>
          <w:lang w:eastAsia="hr-HR"/>
        </w:rPr>
      </w:pPr>
      <w:r w:rsidRPr="006E6DAE">
        <w:rPr>
          <w:rFonts w:cs="Arial"/>
          <w:szCs w:val="22"/>
          <w:lang w:eastAsia="hr-HR"/>
        </w:rPr>
        <w:t>Naknada za slijetanje: 2000 KM po slijetanju.</w:t>
      </w:r>
    </w:p>
    <w:p w:rsidR="0062093C" w:rsidRDefault="0062093C" w:rsidP="0062093C">
      <w:pPr>
        <w:numPr>
          <w:ilvl w:val="0"/>
          <w:numId w:val="6"/>
        </w:numPr>
        <w:spacing w:before="100" w:beforeAutospacing="1" w:after="100" w:afterAutospacing="1"/>
        <w:jc w:val="left"/>
        <w:rPr>
          <w:rFonts w:cs="Arial"/>
          <w:szCs w:val="22"/>
          <w:lang w:eastAsia="hr-HR"/>
        </w:rPr>
      </w:pPr>
      <w:r w:rsidRPr="0062093C">
        <w:rPr>
          <w:rFonts w:cs="Arial"/>
          <w:szCs w:val="22"/>
          <w:lang w:eastAsia="hr-HR"/>
        </w:rPr>
        <w:t>Kazna za čekanje aviona duže od 30 minuta: 1000 KM</w:t>
      </w:r>
    </w:p>
    <w:p w:rsidR="0062093C" w:rsidRDefault="0062093C" w:rsidP="0062093C">
      <w:pPr>
        <w:spacing w:before="100" w:beforeAutospacing="1" w:after="100" w:afterAutospacing="1"/>
        <w:jc w:val="left"/>
        <w:rPr>
          <w:rFonts w:cs="Arial"/>
          <w:szCs w:val="22"/>
          <w:lang w:eastAsia="hr-HR"/>
        </w:rPr>
      </w:pPr>
    </w:p>
    <w:p w:rsidR="0062093C" w:rsidRDefault="0062093C" w:rsidP="0062093C">
      <w:pPr>
        <w:spacing w:before="100" w:beforeAutospacing="1" w:after="100" w:afterAutospacing="1"/>
        <w:jc w:val="left"/>
        <w:rPr>
          <w:rFonts w:cs="Arial"/>
          <w:szCs w:val="22"/>
          <w:lang w:eastAsia="hr-HR"/>
        </w:rPr>
      </w:pPr>
    </w:p>
    <w:p w:rsidR="0062093C" w:rsidRDefault="0062093C" w:rsidP="0062093C">
      <w:pPr>
        <w:spacing w:before="100" w:beforeAutospacing="1" w:after="100" w:afterAutospacing="1"/>
        <w:jc w:val="left"/>
        <w:rPr>
          <w:rFonts w:cs="Arial"/>
          <w:szCs w:val="22"/>
          <w:lang w:eastAsia="hr-HR"/>
        </w:rPr>
      </w:pPr>
    </w:p>
    <w:p w:rsidR="0062093C" w:rsidRPr="0062093C" w:rsidRDefault="0062093C" w:rsidP="0062093C">
      <w:pPr>
        <w:spacing w:before="100" w:beforeAutospacing="1" w:after="100" w:afterAutospacing="1"/>
        <w:jc w:val="left"/>
        <w:rPr>
          <w:rFonts w:cs="Arial"/>
          <w:szCs w:val="22"/>
          <w:lang w:eastAsia="hr-HR"/>
        </w:rPr>
      </w:pPr>
    </w:p>
    <w:p w:rsidR="0062093C" w:rsidRDefault="0062093C" w:rsidP="0062093C">
      <w:pPr>
        <w:pStyle w:val="Naslov2"/>
        <w:numPr>
          <w:ilvl w:val="1"/>
          <w:numId w:val="1"/>
        </w:numPr>
        <w:rPr>
          <w:rFonts w:ascii="Arial" w:hAnsi="Arial" w:cs="Arial"/>
          <w:b/>
          <w:color w:val="auto"/>
          <w:sz w:val="24"/>
          <w:szCs w:val="24"/>
          <w:lang w:eastAsia="hr-HR"/>
        </w:rPr>
      </w:pPr>
      <w:bookmarkStart w:id="6" w:name="_Toc174114741"/>
      <w:r w:rsidRPr="0062093C">
        <w:rPr>
          <w:rFonts w:ascii="Arial" w:hAnsi="Arial" w:cs="Arial"/>
          <w:b/>
          <w:color w:val="auto"/>
          <w:sz w:val="24"/>
          <w:szCs w:val="24"/>
          <w:lang w:eastAsia="hr-HR"/>
        </w:rPr>
        <w:lastRenderedPageBreak/>
        <w:t>Raspored slijetanja aviona</w:t>
      </w:r>
      <w:bookmarkEnd w:id="6"/>
    </w:p>
    <w:p w:rsidR="0062093C" w:rsidRPr="0062093C" w:rsidRDefault="0062093C" w:rsidP="0062093C">
      <w:pPr>
        <w:spacing w:before="100" w:beforeAutospacing="1" w:after="100" w:afterAutospacing="1"/>
        <w:jc w:val="left"/>
        <w:rPr>
          <w:rFonts w:cs="Arial"/>
          <w:szCs w:val="22"/>
          <w:lang w:eastAsia="hr-HR"/>
        </w:rPr>
      </w:pPr>
      <w:r w:rsidRPr="0062093C">
        <w:rPr>
          <w:rFonts w:cs="Arial"/>
          <w:szCs w:val="22"/>
          <w:lang w:eastAsia="hr-HR"/>
        </w:rPr>
        <w:t>Simulirali smo dolazak aviona na slijetanje tijekom radnog dana:</w:t>
      </w:r>
    </w:p>
    <w:p w:rsidR="0062093C" w:rsidRPr="0062093C" w:rsidRDefault="0062093C" w:rsidP="0062093C">
      <w:pPr>
        <w:numPr>
          <w:ilvl w:val="0"/>
          <w:numId w:val="7"/>
        </w:numPr>
        <w:spacing w:before="100" w:beforeAutospacing="1" w:after="100" w:afterAutospacing="1"/>
        <w:jc w:val="left"/>
        <w:rPr>
          <w:rFonts w:cs="Arial"/>
          <w:szCs w:val="22"/>
          <w:lang w:eastAsia="hr-HR"/>
        </w:rPr>
      </w:pPr>
      <w:r w:rsidRPr="0062093C">
        <w:rPr>
          <w:rFonts w:cs="Arial"/>
          <w:szCs w:val="22"/>
          <w:lang w:eastAsia="hr-HR"/>
        </w:rPr>
        <w:t>Od 08:00 do 11:00: 8 slijetanja po satu</w:t>
      </w:r>
    </w:p>
    <w:p w:rsidR="0062093C" w:rsidRPr="0062093C" w:rsidRDefault="0062093C" w:rsidP="0062093C">
      <w:pPr>
        <w:numPr>
          <w:ilvl w:val="0"/>
          <w:numId w:val="7"/>
        </w:numPr>
        <w:spacing w:before="100" w:beforeAutospacing="1" w:after="100" w:afterAutospacing="1"/>
        <w:jc w:val="left"/>
        <w:rPr>
          <w:rFonts w:cs="Arial"/>
          <w:szCs w:val="22"/>
          <w:lang w:eastAsia="hr-HR"/>
        </w:rPr>
      </w:pPr>
      <w:r w:rsidRPr="0062093C">
        <w:rPr>
          <w:rFonts w:cs="Arial"/>
          <w:szCs w:val="22"/>
          <w:lang w:eastAsia="hr-HR"/>
        </w:rPr>
        <w:t>Od 13:00 do 16:00: 12 slijetanja po satu</w:t>
      </w:r>
    </w:p>
    <w:p w:rsidR="0062093C" w:rsidRPr="0062093C" w:rsidRDefault="0062093C" w:rsidP="0062093C">
      <w:pPr>
        <w:numPr>
          <w:ilvl w:val="0"/>
          <w:numId w:val="7"/>
        </w:numPr>
        <w:spacing w:before="100" w:beforeAutospacing="1" w:after="100" w:afterAutospacing="1"/>
        <w:jc w:val="left"/>
        <w:rPr>
          <w:rFonts w:cs="Arial"/>
          <w:szCs w:val="22"/>
          <w:lang w:eastAsia="hr-HR"/>
        </w:rPr>
      </w:pPr>
      <w:r w:rsidRPr="0062093C">
        <w:rPr>
          <w:rFonts w:cs="Arial"/>
          <w:szCs w:val="22"/>
          <w:lang w:eastAsia="hr-HR"/>
        </w:rPr>
        <w:t>Od 18:00 do 21:00: 10 slijetanja po satu</w:t>
      </w:r>
    </w:p>
    <w:p w:rsidR="0062093C" w:rsidRPr="0062093C" w:rsidRDefault="0062093C" w:rsidP="0062093C">
      <w:pPr>
        <w:numPr>
          <w:ilvl w:val="0"/>
          <w:numId w:val="7"/>
        </w:numPr>
        <w:spacing w:before="100" w:beforeAutospacing="1" w:after="100" w:afterAutospacing="1"/>
        <w:jc w:val="left"/>
        <w:rPr>
          <w:rFonts w:cs="Arial"/>
          <w:szCs w:val="22"/>
          <w:lang w:eastAsia="hr-HR"/>
        </w:rPr>
      </w:pPr>
      <w:r w:rsidRPr="0062093C">
        <w:rPr>
          <w:rFonts w:cs="Arial"/>
          <w:szCs w:val="22"/>
          <w:lang w:eastAsia="hr-HR"/>
        </w:rPr>
        <w:t>Od 22:00 do 01:00: 5 slijetanja po satu</w:t>
      </w:r>
    </w:p>
    <w:p w:rsidR="0062093C" w:rsidRDefault="0062093C" w:rsidP="0062093C">
      <w:pPr>
        <w:rPr>
          <w:lang w:eastAsia="hr-HR"/>
        </w:rPr>
      </w:pPr>
    </w:p>
    <w:p w:rsidR="0062093C" w:rsidRDefault="0062093C" w:rsidP="0062093C">
      <w:pPr>
        <w:pStyle w:val="Naslov2"/>
        <w:numPr>
          <w:ilvl w:val="1"/>
          <w:numId w:val="1"/>
        </w:numPr>
        <w:rPr>
          <w:rFonts w:ascii="Arial" w:hAnsi="Arial" w:cs="Arial"/>
          <w:b/>
          <w:color w:val="auto"/>
          <w:sz w:val="24"/>
          <w:szCs w:val="24"/>
          <w:lang w:eastAsia="hr-HR"/>
        </w:rPr>
      </w:pPr>
      <w:bookmarkStart w:id="7" w:name="_Toc174114742"/>
      <w:r w:rsidRPr="0062093C">
        <w:rPr>
          <w:rFonts w:ascii="Arial" w:hAnsi="Arial" w:cs="Arial"/>
          <w:b/>
          <w:color w:val="auto"/>
          <w:sz w:val="24"/>
          <w:szCs w:val="24"/>
          <w:lang w:eastAsia="hr-HR"/>
        </w:rPr>
        <w:t>Model simulacije</w:t>
      </w:r>
      <w:bookmarkEnd w:id="7"/>
    </w:p>
    <w:p w:rsidR="0062093C" w:rsidRPr="0062093C" w:rsidRDefault="0062093C" w:rsidP="0062093C">
      <w:pPr>
        <w:spacing w:before="100" w:beforeAutospacing="1" w:after="100" w:afterAutospacing="1"/>
        <w:jc w:val="left"/>
        <w:rPr>
          <w:rFonts w:cs="Arial"/>
          <w:szCs w:val="22"/>
          <w:lang w:eastAsia="hr-HR"/>
        </w:rPr>
      </w:pPr>
      <w:r w:rsidRPr="0062093C">
        <w:rPr>
          <w:rFonts w:cs="Arial"/>
          <w:szCs w:val="22"/>
          <w:lang w:eastAsia="hr-HR"/>
        </w:rPr>
        <w:t>Naš model simulacije obuhvaća nekoliko koraka:</w:t>
      </w:r>
    </w:p>
    <w:p w:rsidR="0062093C" w:rsidRPr="0062093C" w:rsidRDefault="0062093C" w:rsidP="0062093C">
      <w:pPr>
        <w:numPr>
          <w:ilvl w:val="0"/>
          <w:numId w:val="8"/>
        </w:numPr>
        <w:spacing w:before="100" w:beforeAutospacing="1" w:after="100" w:afterAutospacing="1"/>
        <w:jc w:val="left"/>
        <w:rPr>
          <w:rFonts w:cs="Arial"/>
          <w:szCs w:val="22"/>
          <w:lang w:eastAsia="hr-HR"/>
        </w:rPr>
      </w:pPr>
      <w:r w:rsidRPr="0062093C">
        <w:rPr>
          <w:rFonts w:cs="Arial"/>
          <w:szCs w:val="22"/>
          <w:lang w:eastAsia="hr-HR"/>
        </w:rPr>
        <w:t>Inicijalizacija: Postavljanje početnih uvjeta za simulaciju, uključujući stvaranje radnika i staza.</w:t>
      </w:r>
    </w:p>
    <w:p w:rsidR="0062093C" w:rsidRPr="0062093C" w:rsidRDefault="0062093C" w:rsidP="0062093C">
      <w:pPr>
        <w:numPr>
          <w:ilvl w:val="0"/>
          <w:numId w:val="8"/>
        </w:numPr>
        <w:spacing w:before="100" w:beforeAutospacing="1" w:after="100" w:afterAutospacing="1"/>
        <w:jc w:val="left"/>
        <w:rPr>
          <w:rFonts w:cs="Arial"/>
          <w:szCs w:val="22"/>
          <w:lang w:eastAsia="hr-HR"/>
        </w:rPr>
      </w:pPr>
      <w:r w:rsidRPr="0062093C">
        <w:rPr>
          <w:rFonts w:cs="Arial"/>
          <w:szCs w:val="22"/>
          <w:lang w:eastAsia="hr-HR"/>
        </w:rPr>
        <w:t>Dolazak aviona: Avioni dolaze na slijetanje prema unaprijed definiranom rasporedu.</w:t>
      </w:r>
    </w:p>
    <w:p w:rsidR="0062093C" w:rsidRPr="0062093C" w:rsidRDefault="0062093C" w:rsidP="0062093C">
      <w:pPr>
        <w:numPr>
          <w:ilvl w:val="0"/>
          <w:numId w:val="8"/>
        </w:numPr>
        <w:spacing w:before="100" w:beforeAutospacing="1" w:after="100" w:afterAutospacing="1"/>
        <w:jc w:val="left"/>
        <w:rPr>
          <w:rFonts w:cs="Arial"/>
          <w:szCs w:val="22"/>
          <w:lang w:eastAsia="hr-HR"/>
        </w:rPr>
      </w:pPr>
      <w:r w:rsidRPr="0062093C">
        <w:rPr>
          <w:rFonts w:cs="Arial"/>
          <w:szCs w:val="22"/>
          <w:lang w:eastAsia="hr-HR"/>
        </w:rPr>
        <w:t>Dodjela aviona radnicima: Avioni se dodjeljuju slobodnim radnicima na slijetanje.</w:t>
      </w:r>
    </w:p>
    <w:p w:rsidR="0062093C" w:rsidRPr="0062093C" w:rsidRDefault="0062093C" w:rsidP="0062093C">
      <w:pPr>
        <w:numPr>
          <w:ilvl w:val="0"/>
          <w:numId w:val="8"/>
        </w:numPr>
        <w:spacing w:before="100" w:beforeAutospacing="1" w:after="100" w:afterAutospacing="1"/>
        <w:jc w:val="left"/>
        <w:rPr>
          <w:rFonts w:cs="Arial"/>
          <w:szCs w:val="22"/>
          <w:lang w:eastAsia="hr-HR"/>
        </w:rPr>
      </w:pPr>
      <w:r w:rsidRPr="0062093C">
        <w:rPr>
          <w:rFonts w:cs="Arial"/>
          <w:szCs w:val="22"/>
          <w:lang w:eastAsia="hr-HR"/>
        </w:rPr>
        <w:t>Slijetanje aviona: Radnici opslužuju avione prema vrsti i vremenu potrebnom za slijetanje.</w:t>
      </w:r>
    </w:p>
    <w:p w:rsidR="0062093C" w:rsidRPr="0062093C" w:rsidRDefault="0062093C" w:rsidP="0062093C">
      <w:pPr>
        <w:numPr>
          <w:ilvl w:val="0"/>
          <w:numId w:val="8"/>
        </w:numPr>
        <w:spacing w:before="100" w:beforeAutospacing="1" w:after="100" w:afterAutospacing="1"/>
        <w:jc w:val="left"/>
        <w:rPr>
          <w:rFonts w:cs="Arial"/>
          <w:szCs w:val="22"/>
          <w:lang w:eastAsia="hr-HR"/>
        </w:rPr>
      </w:pPr>
      <w:r w:rsidRPr="0062093C">
        <w:rPr>
          <w:rFonts w:cs="Arial"/>
          <w:szCs w:val="22"/>
          <w:lang w:eastAsia="hr-HR"/>
        </w:rPr>
        <w:t>Praćenje zarade i troškova: Evidentiranje zarade od slijetanja i troškova rada radnika, kao i broj uspješnih i neuspješnih slijetanja.</w:t>
      </w:r>
    </w:p>
    <w:p w:rsidR="0062093C" w:rsidRDefault="0062093C" w:rsidP="0062093C">
      <w:pPr>
        <w:numPr>
          <w:ilvl w:val="0"/>
          <w:numId w:val="8"/>
        </w:numPr>
        <w:spacing w:before="100" w:beforeAutospacing="1" w:after="100" w:afterAutospacing="1"/>
        <w:jc w:val="left"/>
        <w:rPr>
          <w:rFonts w:cs="Arial"/>
          <w:szCs w:val="22"/>
          <w:lang w:eastAsia="hr-HR"/>
        </w:rPr>
      </w:pPr>
      <w:r w:rsidRPr="0062093C">
        <w:rPr>
          <w:rFonts w:cs="Arial"/>
          <w:szCs w:val="22"/>
          <w:lang w:eastAsia="hr-HR"/>
        </w:rPr>
        <w:t>Optimizacija broja radnika: Simulacija različitih brojeva radnika koristeći klizač omogućava nam pronalaženje optimalne kombinacije za maksimiziranje zarade.</w:t>
      </w:r>
    </w:p>
    <w:p w:rsidR="0062093C" w:rsidRDefault="0062093C" w:rsidP="0062093C">
      <w:pPr>
        <w:spacing w:before="100" w:beforeAutospacing="1" w:after="100" w:afterAutospacing="1"/>
        <w:jc w:val="left"/>
        <w:rPr>
          <w:rFonts w:cs="Arial"/>
          <w:szCs w:val="22"/>
          <w:lang w:eastAsia="hr-HR"/>
        </w:rPr>
      </w:pPr>
    </w:p>
    <w:p w:rsidR="0062093C" w:rsidRPr="0062093C" w:rsidRDefault="0062093C" w:rsidP="0062093C">
      <w:pPr>
        <w:pStyle w:val="Naslov2"/>
        <w:numPr>
          <w:ilvl w:val="1"/>
          <w:numId w:val="1"/>
        </w:numPr>
        <w:rPr>
          <w:rFonts w:ascii="Arial" w:hAnsi="Arial" w:cs="Arial"/>
          <w:b/>
          <w:color w:val="auto"/>
          <w:sz w:val="24"/>
          <w:szCs w:val="24"/>
          <w:lang w:eastAsia="hr-HR"/>
        </w:rPr>
      </w:pPr>
      <w:bookmarkStart w:id="8" w:name="_Toc174114743"/>
      <w:r w:rsidRPr="0062093C">
        <w:rPr>
          <w:rFonts w:ascii="Arial" w:hAnsi="Arial" w:cs="Arial"/>
          <w:b/>
          <w:color w:val="auto"/>
          <w:sz w:val="24"/>
          <w:szCs w:val="24"/>
          <w:lang w:eastAsia="hr-HR"/>
        </w:rPr>
        <w:t>Validacija modela</w:t>
      </w:r>
      <w:bookmarkEnd w:id="8"/>
    </w:p>
    <w:p w:rsidR="0007383D" w:rsidRPr="0007383D" w:rsidRDefault="0007383D" w:rsidP="0007383D">
      <w:pPr>
        <w:pStyle w:val="StandardWeb"/>
        <w:spacing w:line="360" w:lineRule="auto"/>
        <w:rPr>
          <w:rFonts w:ascii="Arial" w:hAnsi="Arial" w:cs="Arial"/>
          <w:sz w:val="22"/>
          <w:szCs w:val="22"/>
        </w:rPr>
      </w:pPr>
      <w:r w:rsidRPr="0007383D">
        <w:rPr>
          <w:rFonts w:ascii="Arial" w:hAnsi="Arial" w:cs="Arial"/>
          <w:sz w:val="22"/>
          <w:szCs w:val="22"/>
        </w:rPr>
        <w:t>Kako bismo osigurali točnost i pouzdanost našeg modela, proveli smo nekoliko testova simulacije. Validacija je uključivala provjeru rezultata simulacije s očekivanim rezultatima na temelju stvarnih podataka o poslovanju sličnih zračnih luka.</w:t>
      </w:r>
    </w:p>
    <w:p w:rsidR="0007383D" w:rsidRDefault="0007383D" w:rsidP="0007383D">
      <w:pPr>
        <w:pStyle w:val="StandardWeb"/>
        <w:spacing w:line="360" w:lineRule="auto"/>
        <w:rPr>
          <w:rFonts w:ascii="Arial" w:hAnsi="Arial" w:cs="Arial"/>
          <w:sz w:val="22"/>
          <w:szCs w:val="22"/>
        </w:rPr>
      </w:pPr>
      <w:r w:rsidRPr="0007383D">
        <w:rPr>
          <w:rFonts w:ascii="Arial" w:hAnsi="Arial" w:cs="Arial"/>
          <w:sz w:val="22"/>
          <w:szCs w:val="22"/>
        </w:rPr>
        <w:t>Po završetku simulacije, rezultati su tablično pohranjeni i prikazani unutar Excel datoteke, a moguće ih je otvoriti pomoću Microsoft Office Excel programa.</w:t>
      </w:r>
    </w:p>
    <w:p w:rsidR="002151E3" w:rsidRDefault="002151E3" w:rsidP="0007383D">
      <w:pPr>
        <w:pStyle w:val="StandardWeb"/>
        <w:spacing w:line="360" w:lineRule="auto"/>
        <w:rPr>
          <w:rFonts w:ascii="Arial" w:hAnsi="Arial" w:cs="Arial"/>
          <w:sz w:val="22"/>
          <w:szCs w:val="22"/>
        </w:rPr>
      </w:pPr>
    </w:p>
    <w:p w:rsidR="002151E3" w:rsidRDefault="002151E3" w:rsidP="0007383D">
      <w:pPr>
        <w:pStyle w:val="StandardWeb"/>
        <w:spacing w:line="360" w:lineRule="auto"/>
        <w:rPr>
          <w:rFonts w:ascii="Arial" w:hAnsi="Arial" w:cs="Arial"/>
          <w:sz w:val="22"/>
          <w:szCs w:val="22"/>
        </w:rPr>
      </w:pPr>
    </w:p>
    <w:tbl>
      <w:tblPr>
        <w:tblStyle w:val="Tablicareetke4-isticanje3"/>
        <w:tblW w:w="0" w:type="auto"/>
        <w:tblLook w:val="04A0" w:firstRow="1" w:lastRow="0" w:firstColumn="1" w:lastColumn="0" w:noHBand="0" w:noVBand="1"/>
      </w:tblPr>
      <w:tblGrid>
        <w:gridCol w:w="1812"/>
        <w:gridCol w:w="1812"/>
        <w:gridCol w:w="1812"/>
        <w:gridCol w:w="1813"/>
        <w:gridCol w:w="1813"/>
      </w:tblGrid>
      <w:tr w:rsidR="002151E3" w:rsidTr="00215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2151E3" w:rsidRDefault="002151E3" w:rsidP="0007383D">
            <w:pPr>
              <w:pStyle w:val="StandardWeb"/>
              <w:spacing w:line="360" w:lineRule="auto"/>
              <w:rPr>
                <w:rFonts w:ascii="Arial" w:hAnsi="Arial" w:cs="Arial"/>
                <w:sz w:val="22"/>
                <w:szCs w:val="22"/>
              </w:rPr>
            </w:pPr>
            <w:r>
              <w:rPr>
                <w:rFonts w:ascii="Arial" w:hAnsi="Arial" w:cs="Arial"/>
                <w:sz w:val="22"/>
                <w:szCs w:val="22"/>
              </w:rPr>
              <w:lastRenderedPageBreak/>
              <w:t>Broj radnika na pisti</w:t>
            </w:r>
          </w:p>
        </w:tc>
        <w:tc>
          <w:tcPr>
            <w:tcW w:w="1812" w:type="dxa"/>
          </w:tcPr>
          <w:p w:rsidR="002151E3" w:rsidRDefault="002151E3" w:rsidP="0007383D">
            <w:pPr>
              <w:pStyle w:val="Standard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Dnevna zarada (KM)</w:t>
            </w:r>
          </w:p>
        </w:tc>
        <w:tc>
          <w:tcPr>
            <w:tcW w:w="1812" w:type="dxa"/>
          </w:tcPr>
          <w:p w:rsidR="002151E3" w:rsidRDefault="002151E3" w:rsidP="0007383D">
            <w:pPr>
              <w:pStyle w:val="Standard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Dnevni troškovi (KM)</w:t>
            </w:r>
          </w:p>
        </w:tc>
        <w:tc>
          <w:tcPr>
            <w:tcW w:w="1813" w:type="dxa"/>
          </w:tcPr>
          <w:p w:rsidR="002151E3" w:rsidRDefault="002151E3" w:rsidP="0007383D">
            <w:pPr>
              <w:pStyle w:val="Standard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Kazna</w:t>
            </w:r>
            <w:r w:rsidR="002413F5">
              <w:rPr>
                <w:rFonts w:ascii="Arial" w:hAnsi="Arial" w:cs="Arial"/>
                <w:sz w:val="22"/>
                <w:szCs w:val="22"/>
              </w:rPr>
              <w:t xml:space="preserve"> za čekanje (KM)</w:t>
            </w:r>
          </w:p>
        </w:tc>
        <w:tc>
          <w:tcPr>
            <w:tcW w:w="1813" w:type="dxa"/>
          </w:tcPr>
          <w:p w:rsidR="002151E3" w:rsidRDefault="002413F5" w:rsidP="0007383D">
            <w:pPr>
              <w:pStyle w:val="Standard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Ukupna zarada (KM)</w:t>
            </w:r>
          </w:p>
        </w:tc>
      </w:tr>
      <w:tr w:rsidR="002151E3" w:rsidTr="00287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rsidR="002151E3" w:rsidRDefault="00A2753A" w:rsidP="00A2753A">
            <w:pPr>
              <w:pStyle w:val="StandardWeb"/>
              <w:spacing w:line="360" w:lineRule="auto"/>
              <w:jc w:val="center"/>
              <w:rPr>
                <w:rFonts w:ascii="Arial" w:hAnsi="Arial" w:cs="Arial"/>
                <w:sz w:val="22"/>
                <w:szCs w:val="22"/>
              </w:rPr>
            </w:pPr>
            <w:r>
              <w:rPr>
                <w:rFonts w:ascii="Arial" w:hAnsi="Arial" w:cs="Arial"/>
                <w:sz w:val="22"/>
                <w:szCs w:val="22"/>
              </w:rPr>
              <w:t>1</w:t>
            </w:r>
          </w:p>
        </w:tc>
        <w:tc>
          <w:tcPr>
            <w:tcW w:w="1812" w:type="dxa"/>
            <w:vAlign w:val="center"/>
          </w:tcPr>
          <w:p w:rsidR="002151E3" w:rsidRDefault="00287C4D" w:rsidP="00A2753A">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270000</w:t>
            </w:r>
          </w:p>
        </w:tc>
        <w:tc>
          <w:tcPr>
            <w:tcW w:w="1812" w:type="dxa"/>
            <w:vAlign w:val="center"/>
          </w:tcPr>
          <w:p w:rsidR="002151E3" w:rsidRDefault="00287C4D"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425</w:t>
            </w:r>
          </w:p>
        </w:tc>
        <w:tc>
          <w:tcPr>
            <w:tcW w:w="1813" w:type="dxa"/>
            <w:vAlign w:val="center"/>
          </w:tcPr>
          <w:p w:rsidR="002151E3" w:rsidRDefault="00C93ED6"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10000</w:t>
            </w:r>
          </w:p>
        </w:tc>
        <w:tc>
          <w:tcPr>
            <w:tcW w:w="1813" w:type="dxa"/>
            <w:vAlign w:val="center"/>
          </w:tcPr>
          <w:p w:rsidR="002151E3" w:rsidRDefault="00C93ED6"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259</w:t>
            </w:r>
            <w:r w:rsidR="00287C4D">
              <w:rPr>
                <w:rFonts w:ascii="Arial" w:hAnsi="Arial" w:cs="Arial"/>
                <w:sz w:val="22"/>
                <w:szCs w:val="22"/>
              </w:rPr>
              <w:t>575</w:t>
            </w:r>
          </w:p>
        </w:tc>
      </w:tr>
      <w:tr w:rsidR="002151E3" w:rsidTr="00287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rsidR="002151E3" w:rsidRDefault="002413F5" w:rsidP="00A2753A">
            <w:pPr>
              <w:pStyle w:val="StandardWeb"/>
              <w:spacing w:line="360" w:lineRule="auto"/>
              <w:jc w:val="center"/>
              <w:rPr>
                <w:rFonts w:ascii="Arial" w:hAnsi="Arial" w:cs="Arial"/>
                <w:sz w:val="22"/>
                <w:szCs w:val="22"/>
              </w:rPr>
            </w:pPr>
            <w:r>
              <w:rPr>
                <w:rFonts w:ascii="Arial" w:hAnsi="Arial" w:cs="Arial"/>
                <w:sz w:val="22"/>
                <w:szCs w:val="22"/>
              </w:rPr>
              <w:t>2</w:t>
            </w:r>
          </w:p>
        </w:tc>
        <w:tc>
          <w:tcPr>
            <w:tcW w:w="1812" w:type="dxa"/>
            <w:vAlign w:val="center"/>
          </w:tcPr>
          <w:p w:rsidR="002151E3" w:rsidRDefault="00C93ED6"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268</w:t>
            </w:r>
            <w:r w:rsidR="00287C4D">
              <w:rPr>
                <w:rFonts w:ascii="Arial" w:hAnsi="Arial" w:cs="Arial"/>
                <w:sz w:val="22"/>
                <w:szCs w:val="22"/>
              </w:rPr>
              <w:t>000</w:t>
            </w:r>
          </w:p>
        </w:tc>
        <w:tc>
          <w:tcPr>
            <w:tcW w:w="1812" w:type="dxa"/>
            <w:vAlign w:val="center"/>
          </w:tcPr>
          <w:p w:rsidR="002151E3" w:rsidRDefault="00287C4D"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850</w:t>
            </w:r>
          </w:p>
        </w:tc>
        <w:tc>
          <w:tcPr>
            <w:tcW w:w="1813" w:type="dxa"/>
            <w:vAlign w:val="center"/>
          </w:tcPr>
          <w:p w:rsidR="002151E3" w:rsidRDefault="00C93ED6"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4000</w:t>
            </w:r>
          </w:p>
        </w:tc>
        <w:tc>
          <w:tcPr>
            <w:tcW w:w="1813" w:type="dxa"/>
            <w:vAlign w:val="center"/>
          </w:tcPr>
          <w:p w:rsidR="002151E3" w:rsidRDefault="00C93ED6"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263</w:t>
            </w:r>
            <w:r w:rsidR="00287C4D">
              <w:rPr>
                <w:rFonts w:ascii="Arial" w:hAnsi="Arial" w:cs="Arial"/>
                <w:sz w:val="22"/>
                <w:szCs w:val="22"/>
              </w:rPr>
              <w:t>150</w:t>
            </w:r>
          </w:p>
        </w:tc>
      </w:tr>
      <w:tr w:rsidR="002151E3" w:rsidTr="00287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rsidR="002151E3" w:rsidRDefault="002413F5" w:rsidP="00A2753A">
            <w:pPr>
              <w:pStyle w:val="StandardWeb"/>
              <w:spacing w:line="360" w:lineRule="auto"/>
              <w:jc w:val="center"/>
              <w:rPr>
                <w:rFonts w:ascii="Arial" w:hAnsi="Arial" w:cs="Arial"/>
                <w:sz w:val="22"/>
                <w:szCs w:val="22"/>
              </w:rPr>
            </w:pPr>
            <w:r>
              <w:rPr>
                <w:rFonts w:ascii="Arial" w:hAnsi="Arial" w:cs="Arial"/>
                <w:sz w:val="22"/>
                <w:szCs w:val="22"/>
              </w:rPr>
              <w:t>3</w:t>
            </w:r>
          </w:p>
        </w:tc>
        <w:tc>
          <w:tcPr>
            <w:tcW w:w="1812" w:type="dxa"/>
            <w:vAlign w:val="center"/>
          </w:tcPr>
          <w:p w:rsidR="002151E3" w:rsidRDefault="00C93ED6"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270</w:t>
            </w:r>
            <w:r w:rsidR="00287C4D">
              <w:rPr>
                <w:rFonts w:ascii="Arial" w:hAnsi="Arial" w:cs="Arial"/>
                <w:sz w:val="22"/>
                <w:szCs w:val="22"/>
              </w:rPr>
              <w:t>000</w:t>
            </w:r>
          </w:p>
        </w:tc>
        <w:tc>
          <w:tcPr>
            <w:tcW w:w="1812" w:type="dxa"/>
            <w:vAlign w:val="center"/>
          </w:tcPr>
          <w:p w:rsidR="002151E3" w:rsidRDefault="00287C4D"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1275</w:t>
            </w:r>
          </w:p>
        </w:tc>
        <w:tc>
          <w:tcPr>
            <w:tcW w:w="1813" w:type="dxa"/>
            <w:vAlign w:val="center"/>
          </w:tcPr>
          <w:p w:rsidR="002151E3" w:rsidRDefault="00C93ED6"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tcW w:w="1813" w:type="dxa"/>
            <w:vAlign w:val="center"/>
          </w:tcPr>
          <w:p w:rsidR="002151E3" w:rsidRDefault="00287C4D" w:rsidP="00287C4D">
            <w:pPr>
              <w:pStyle w:val="StandardWeb"/>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w:t>
            </w:r>
            <w:r w:rsidR="00C93ED6">
              <w:rPr>
                <w:rFonts w:ascii="Arial" w:hAnsi="Arial" w:cs="Arial"/>
                <w:sz w:val="22"/>
                <w:szCs w:val="22"/>
              </w:rPr>
              <w:t>68</w:t>
            </w:r>
            <w:r>
              <w:rPr>
                <w:rFonts w:ascii="Arial" w:hAnsi="Arial" w:cs="Arial"/>
                <w:sz w:val="22"/>
                <w:szCs w:val="22"/>
              </w:rPr>
              <w:t>725</w:t>
            </w:r>
          </w:p>
        </w:tc>
      </w:tr>
      <w:tr w:rsidR="002151E3" w:rsidTr="00287C4D">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12" w:type="dxa"/>
            <w:vAlign w:val="center"/>
          </w:tcPr>
          <w:p w:rsidR="002151E3" w:rsidRDefault="002413F5" w:rsidP="00A2753A">
            <w:pPr>
              <w:pStyle w:val="StandardWeb"/>
              <w:spacing w:line="360" w:lineRule="auto"/>
              <w:jc w:val="center"/>
              <w:rPr>
                <w:rFonts w:ascii="Arial" w:hAnsi="Arial" w:cs="Arial"/>
                <w:sz w:val="22"/>
                <w:szCs w:val="22"/>
              </w:rPr>
            </w:pPr>
            <w:r>
              <w:rPr>
                <w:rFonts w:ascii="Arial" w:hAnsi="Arial" w:cs="Arial"/>
                <w:sz w:val="22"/>
                <w:szCs w:val="22"/>
              </w:rPr>
              <w:t>4</w:t>
            </w:r>
          </w:p>
        </w:tc>
        <w:tc>
          <w:tcPr>
            <w:tcW w:w="1812" w:type="dxa"/>
            <w:vAlign w:val="center"/>
          </w:tcPr>
          <w:p w:rsidR="002151E3" w:rsidRDefault="00C93ED6"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270</w:t>
            </w:r>
            <w:r w:rsidR="00287C4D">
              <w:rPr>
                <w:rFonts w:ascii="Arial" w:hAnsi="Arial" w:cs="Arial"/>
                <w:sz w:val="22"/>
                <w:szCs w:val="22"/>
              </w:rPr>
              <w:t>000</w:t>
            </w:r>
          </w:p>
        </w:tc>
        <w:tc>
          <w:tcPr>
            <w:tcW w:w="1812" w:type="dxa"/>
            <w:vAlign w:val="center"/>
          </w:tcPr>
          <w:p w:rsidR="002151E3" w:rsidRDefault="00287C4D"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1700</w:t>
            </w:r>
          </w:p>
        </w:tc>
        <w:tc>
          <w:tcPr>
            <w:tcW w:w="1813" w:type="dxa"/>
            <w:vAlign w:val="center"/>
          </w:tcPr>
          <w:p w:rsidR="002151E3" w:rsidRDefault="00C93ED6"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0</w:t>
            </w:r>
          </w:p>
        </w:tc>
        <w:tc>
          <w:tcPr>
            <w:tcW w:w="1813" w:type="dxa"/>
            <w:vAlign w:val="center"/>
          </w:tcPr>
          <w:p w:rsidR="002151E3" w:rsidRDefault="00287C4D" w:rsidP="00287C4D">
            <w:pPr>
              <w:pStyle w:val="StandardWeb"/>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2</w:t>
            </w:r>
            <w:r w:rsidR="00C93ED6">
              <w:rPr>
                <w:rFonts w:ascii="Arial" w:hAnsi="Arial" w:cs="Arial"/>
                <w:sz w:val="22"/>
                <w:szCs w:val="22"/>
              </w:rPr>
              <w:t>68</w:t>
            </w:r>
            <w:r>
              <w:rPr>
                <w:rFonts w:ascii="Arial" w:hAnsi="Arial" w:cs="Arial"/>
                <w:sz w:val="22"/>
                <w:szCs w:val="22"/>
              </w:rPr>
              <w:t>300</w:t>
            </w:r>
          </w:p>
        </w:tc>
      </w:tr>
    </w:tbl>
    <w:p w:rsidR="002151E3" w:rsidRDefault="002151E3" w:rsidP="0007383D">
      <w:pPr>
        <w:pStyle w:val="StandardWeb"/>
        <w:spacing w:line="360" w:lineRule="auto"/>
        <w:rPr>
          <w:rFonts w:ascii="Arial" w:hAnsi="Arial" w:cs="Arial"/>
          <w:sz w:val="22"/>
          <w:szCs w:val="22"/>
        </w:rPr>
      </w:pPr>
    </w:p>
    <w:p w:rsidR="004332C6" w:rsidRPr="004332C6" w:rsidRDefault="004332C6" w:rsidP="004332C6">
      <w:pPr>
        <w:pStyle w:val="StandardWeb"/>
        <w:spacing w:line="360" w:lineRule="auto"/>
        <w:rPr>
          <w:rFonts w:cs="Arial"/>
          <w:szCs w:val="22"/>
        </w:rPr>
      </w:pPr>
      <w:r w:rsidRPr="004332C6">
        <w:rPr>
          <w:rFonts w:cs="Arial"/>
          <w:szCs w:val="22"/>
        </w:rPr>
        <w:t>Tablica prikazuje ekonomske učinke različitog broja radnika na pisti tijekom dnevnog poslovanja aerodroma. Vidljivo je da se s povećanjem broja radnika dnevni troškovi povećavaju, dok se kazne za čekanje postupno smanjuju ili potpuno nestaju. Naime, kod jednog radnika dnevni troškovi su najmanji (425 KM), ali je kazna za čekanje najviša (10,000 KM), što rezultira ukupnom zaradom od 259,575 KM. Kod dva radnika, kazna za čekanje se smanjuje na 4,000 KM, dok dnevni troškovi rastu na 850 KM, a ukupna zarada iznosi 263,150 KM.</w:t>
      </w:r>
    </w:p>
    <w:p w:rsidR="004332C6" w:rsidRPr="004332C6" w:rsidRDefault="004332C6" w:rsidP="004332C6">
      <w:pPr>
        <w:pStyle w:val="StandardWeb"/>
        <w:spacing w:line="360" w:lineRule="auto"/>
        <w:rPr>
          <w:rFonts w:cs="Arial"/>
          <w:szCs w:val="22"/>
        </w:rPr>
      </w:pPr>
      <w:r w:rsidRPr="004332C6">
        <w:rPr>
          <w:rFonts w:cs="Arial"/>
          <w:szCs w:val="22"/>
        </w:rPr>
        <w:t>S tri i četiri radnika kazne za čekanje nestaju, ali se dnevni troškovi dodatno povećavaju. Kod tri radnika ukupna zarada doseže svoj maksimum od 268,725 KM, što ukazuje na optimalan balans između troškova i efikasnosti. Kod četiri radnika dnevni troškovi nastavljaju rasti (1,700 KM), dok ukupna zarada blago opada na 268,300 KM.</w:t>
      </w:r>
    </w:p>
    <w:p w:rsidR="004332C6" w:rsidRPr="004332C6" w:rsidRDefault="004332C6" w:rsidP="004332C6">
      <w:pPr>
        <w:pStyle w:val="StandardWeb"/>
        <w:spacing w:line="360" w:lineRule="auto"/>
        <w:rPr>
          <w:rFonts w:cs="Arial"/>
          <w:szCs w:val="22"/>
        </w:rPr>
      </w:pPr>
      <w:r w:rsidRPr="004332C6">
        <w:rPr>
          <w:rFonts w:cs="Arial"/>
          <w:szCs w:val="22"/>
        </w:rPr>
        <w:t>Ova simulacija omogućava testiranje različitih scenarija podešavanjem broja radnika pomoću klizača, pri čemu su svi radnici jednako raspoređeni po različitim pistama (različite piste za različite tipove zrakoplova). Rezultati simulacije pružaju korisne uvide u optimizaciju poslovanja aerodroma, gdje se balans između broja radnika, troškova, i kazni za čekanje mora pažljivo razmotriti kako bi se postigla maksimalna profitabilnost.</w:t>
      </w:r>
    </w:p>
    <w:p w:rsidR="002151E3" w:rsidRDefault="002151E3" w:rsidP="0007383D">
      <w:pPr>
        <w:pStyle w:val="StandardWeb"/>
        <w:spacing w:line="360" w:lineRule="auto"/>
        <w:rPr>
          <w:rFonts w:ascii="Arial" w:hAnsi="Arial" w:cs="Arial"/>
          <w:sz w:val="22"/>
          <w:szCs w:val="22"/>
        </w:rPr>
      </w:pPr>
    </w:p>
    <w:p w:rsidR="002151E3" w:rsidRDefault="002151E3" w:rsidP="0007383D">
      <w:pPr>
        <w:pStyle w:val="StandardWeb"/>
        <w:spacing w:line="360" w:lineRule="auto"/>
        <w:rPr>
          <w:rFonts w:ascii="Arial" w:hAnsi="Arial" w:cs="Arial"/>
          <w:sz w:val="22"/>
          <w:szCs w:val="22"/>
        </w:rPr>
      </w:pPr>
    </w:p>
    <w:p w:rsidR="002151E3" w:rsidRDefault="002151E3" w:rsidP="0007383D">
      <w:pPr>
        <w:pStyle w:val="StandardWeb"/>
        <w:spacing w:line="360" w:lineRule="auto"/>
        <w:rPr>
          <w:rFonts w:ascii="Arial" w:hAnsi="Arial" w:cs="Arial"/>
          <w:sz w:val="22"/>
          <w:szCs w:val="22"/>
        </w:rPr>
      </w:pPr>
    </w:p>
    <w:p w:rsidR="002151E3" w:rsidRDefault="002151E3" w:rsidP="0007383D">
      <w:pPr>
        <w:pStyle w:val="StandardWeb"/>
        <w:spacing w:line="360" w:lineRule="auto"/>
        <w:rPr>
          <w:rFonts w:ascii="Arial" w:hAnsi="Arial" w:cs="Arial"/>
          <w:sz w:val="22"/>
          <w:szCs w:val="22"/>
        </w:rPr>
      </w:pPr>
    </w:p>
    <w:p w:rsidR="0007383D" w:rsidRDefault="0007383D" w:rsidP="0007383D">
      <w:pPr>
        <w:pStyle w:val="StandardWeb"/>
        <w:spacing w:line="360" w:lineRule="auto"/>
        <w:rPr>
          <w:rFonts w:ascii="Arial" w:hAnsi="Arial" w:cs="Arial"/>
          <w:sz w:val="22"/>
          <w:szCs w:val="22"/>
        </w:rPr>
      </w:pPr>
    </w:p>
    <w:p w:rsidR="0007383D" w:rsidRPr="0007383D" w:rsidRDefault="0007383D" w:rsidP="0007383D">
      <w:pPr>
        <w:pStyle w:val="Naslov1"/>
        <w:numPr>
          <w:ilvl w:val="0"/>
          <w:numId w:val="1"/>
        </w:numPr>
        <w:rPr>
          <w:rFonts w:ascii="Arial" w:hAnsi="Arial" w:cs="Arial"/>
          <w:b/>
          <w:color w:val="auto"/>
        </w:rPr>
      </w:pPr>
      <w:bookmarkStart w:id="9" w:name="_Toc174114744"/>
      <w:r w:rsidRPr="0007383D">
        <w:rPr>
          <w:rFonts w:ascii="Arial" w:hAnsi="Arial" w:cs="Arial"/>
          <w:b/>
          <w:color w:val="auto"/>
        </w:rPr>
        <w:lastRenderedPageBreak/>
        <w:t>Prikaz koda i funkcionalnosti simulacije</w:t>
      </w:r>
      <w:bookmarkEnd w:id="9"/>
    </w:p>
    <w:p w:rsidR="0062093C" w:rsidRDefault="0062093C" w:rsidP="0062093C">
      <w:pPr>
        <w:rPr>
          <w:lang w:eastAsia="hr-HR"/>
        </w:rPr>
      </w:pPr>
    </w:p>
    <w:p w:rsidR="00A4152B" w:rsidRDefault="00A4152B" w:rsidP="00A4152B">
      <w:pPr>
        <w:keepNext/>
      </w:pPr>
      <w:r>
        <w:rPr>
          <w:noProof/>
          <w:lang w:eastAsia="hr-HR"/>
        </w:rPr>
        <w:drawing>
          <wp:inline distT="0" distB="0" distL="0" distR="0" wp14:anchorId="7F31E89B" wp14:editId="07952535">
            <wp:extent cx="6131560" cy="2217420"/>
            <wp:effectExtent l="0" t="0" r="254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 t="13349" r="36856" b="51522"/>
                    <a:stretch/>
                  </pic:blipFill>
                  <pic:spPr bwMode="auto">
                    <a:xfrm>
                      <a:off x="0" y="0"/>
                      <a:ext cx="6136156" cy="2219082"/>
                    </a:xfrm>
                    <a:prstGeom prst="rect">
                      <a:avLst/>
                    </a:prstGeom>
                    <a:ln>
                      <a:noFill/>
                    </a:ln>
                    <a:extLst>
                      <a:ext uri="{53640926-AAD7-44D8-BBD7-CCE9431645EC}">
                        <a14:shadowObscured xmlns:a14="http://schemas.microsoft.com/office/drawing/2010/main"/>
                      </a:ext>
                    </a:extLst>
                  </pic:spPr>
                </pic:pic>
              </a:graphicData>
            </a:graphic>
          </wp:inline>
        </w:drawing>
      </w:r>
    </w:p>
    <w:p w:rsidR="00E40042" w:rsidRPr="00A4152B" w:rsidRDefault="00A4152B" w:rsidP="00A4152B">
      <w:pPr>
        <w:pStyle w:val="Opisslike"/>
        <w:jc w:val="center"/>
        <w:rPr>
          <w:i w:val="0"/>
          <w:sz w:val="22"/>
          <w:szCs w:val="22"/>
          <w:lang w:eastAsia="hr-HR"/>
        </w:rPr>
      </w:pPr>
      <w:bookmarkStart w:id="10" w:name="_Toc174114639"/>
      <w:r w:rsidRPr="00A4152B">
        <w:rPr>
          <w:i w:val="0"/>
          <w:sz w:val="22"/>
          <w:szCs w:val="22"/>
        </w:rPr>
        <w:t xml:space="preserve">Slika </w:t>
      </w:r>
      <w:r w:rsidRPr="00A4152B">
        <w:rPr>
          <w:i w:val="0"/>
          <w:sz w:val="22"/>
          <w:szCs w:val="22"/>
        </w:rPr>
        <w:fldChar w:fldCharType="begin"/>
      </w:r>
      <w:r w:rsidRPr="00A4152B">
        <w:rPr>
          <w:i w:val="0"/>
          <w:sz w:val="22"/>
          <w:szCs w:val="22"/>
        </w:rPr>
        <w:instrText xml:space="preserve"> SEQ Slika \* ARABIC </w:instrText>
      </w:r>
      <w:r w:rsidRPr="00A4152B">
        <w:rPr>
          <w:i w:val="0"/>
          <w:sz w:val="22"/>
          <w:szCs w:val="22"/>
        </w:rPr>
        <w:fldChar w:fldCharType="separate"/>
      </w:r>
      <w:r w:rsidR="009D5062">
        <w:rPr>
          <w:i w:val="0"/>
          <w:noProof/>
          <w:sz w:val="22"/>
          <w:szCs w:val="22"/>
        </w:rPr>
        <w:t>1</w:t>
      </w:r>
      <w:r w:rsidRPr="00A4152B">
        <w:rPr>
          <w:i w:val="0"/>
          <w:sz w:val="22"/>
          <w:szCs w:val="22"/>
        </w:rPr>
        <w:fldChar w:fldCharType="end"/>
      </w:r>
      <w:r w:rsidRPr="00A4152B">
        <w:rPr>
          <w:i w:val="0"/>
          <w:sz w:val="22"/>
          <w:szCs w:val="22"/>
        </w:rPr>
        <w:t>.Deklaracija varijabli okruženja simulacijskog modela</w:t>
      </w:r>
      <w:bookmarkEnd w:id="10"/>
    </w:p>
    <w:p w:rsidR="0062093C" w:rsidRDefault="0062093C" w:rsidP="0062093C"/>
    <w:p w:rsidR="0007383D" w:rsidRDefault="00A4152B" w:rsidP="0062093C">
      <w:r w:rsidRPr="00A4152B">
        <w:t xml:space="preserve">Ova slika </w:t>
      </w:r>
      <w:r w:rsidR="00BD09C2">
        <w:t xml:space="preserve">(slika 1.) </w:t>
      </w:r>
      <w:r w:rsidRPr="00A4152B">
        <w:t xml:space="preserve">prikazuje početni dio koda simulacije aerodroma u </w:t>
      </w:r>
      <w:proofErr w:type="spellStart"/>
      <w:r w:rsidRPr="00A4152B">
        <w:t>NetLogu</w:t>
      </w:r>
      <w:proofErr w:type="spellEnd"/>
      <w:r w:rsidRPr="00A4152B">
        <w:t>. Definirane su globalne varijable za praćenje ključnih podataka kao što su zarada, troškovi, kazne, te središnje točke tri piste. Također su definirani tipovi agenata: radnici na aerodromu i zrakoplovi, zajedno s njihovim specifičnim svojstvima, kao što su status slijetanja i vrijeme slijetanja. Ove postavke omogućuju simulaciju operacija na pistama, uključujući praćenje financijskih rezultata i vremena.</w:t>
      </w:r>
    </w:p>
    <w:p w:rsidR="008E1F90" w:rsidRDefault="008E1F90" w:rsidP="008E1F90">
      <w:pPr>
        <w:keepNext/>
      </w:pPr>
      <w:r>
        <w:rPr>
          <w:noProof/>
          <w:lang w:eastAsia="hr-HR"/>
        </w:rPr>
        <w:lastRenderedPageBreak/>
        <w:drawing>
          <wp:inline distT="0" distB="0" distL="0" distR="0" wp14:anchorId="05C9D6BB" wp14:editId="4A09B635">
            <wp:extent cx="5379720" cy="309354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9" t="14110" r="25396" b="14874"/>
                    <a:stretch/>
                  </pic:blipFill>
                  <pic:spPr bwMode="auto">
                    <a:xfrm>
                      <a:off x="0" y="0"/>
                      <a:ext cx="5434502" cy="3125047"/>
                    </a:xfrm>
                    <a:prstGeom prst="rect">
                      <a:avLst/>
                    </a:prstGeom>
                    <a:ln>
                      <a:noFill/>
                    </a:ln>
                    <a:extLst>
                      <a:ext uri="{53640926-AAD7-44D8-BBD7-CCE9431645EC}">
                        <a14:shadowObscured xmlns:a14="http://schemas.microsoft.com/office/drawing/2010/main"/>
                      </a:ext>
                    </a:extLst>
                  </pic:spPr>
                </pic:pic>
              </a:graphicData>
            </a:graphic>
          </wp:inline>
        </w:drawing>
      </w:r>
    </w:p>
    <w:p w:rsidR="00A4152B" w:rsidRPr="008E1F90" w:rsidRDefault="008E1F90" w:rsidP="008E1F90">
      <w:pPr>
        <w:pStyle w:val="Opisslike"/>
        <w:jc w:val="center"/>
        <w:rPr>
          <w:i w:val="0"/>
          <w:sz w:val="22"/>
          <w:szCs w:val="22"/>
        </w:rPr>
      </w:pPr>
      <w:bookmarkStart w:id="11" w:name="_Toc174114640"/>
      <w:r w:rsidRPr="008E1F90">
        <w:rPr>
          <w:i w:val="0"/>
          <w:sz w:val="22"/>
          <w:szCs w:val="22"/>
        </w:rPr>
        <w:t xml:space="preserve">Slika </w:t>
      </w:r>
      <w:r w:rsidRPr="008E1F90">
        <w:rPr>
          <w:i w:val="0"/>
          <w:sz w:val="22"/>
          <w:szCs w:val="22"/>
        </w:rPr>
        <w:fldChar w:fldCharType="begin"/>
      </w:r>
      <w:r w:rsidRPr="008E1F90">
        <w:rPr>
          <w:i w:val="0"/>
          <w:sz w:val="22"/>
          <w:szCs w:val="22"/>
        </w:rPr>
        <w:instrText xml:space="preserve"> SEQ Slika \* ARABIC </w:instrText>
      </w:r>
      <w:r w:rsidRPr="008E1F90">
        <w:rPr>
          <w:i w:val="0"/>
          <w:sz w:val="22"/>
          <w:szCs w:val="22"/>
        </w:rPr>
        <w:fldChar w:fldCharType="separate"/>
      </w:r>
      <w:r w:rsidR="009D5062">
        <w:rPr>
          <w:i w:val="0"/>
          <w:noProof/>
          <w:sz w:val="22"/>
          <w:szCs w:val="22"/>
        </w:rPr>
        <w:t>2</w:t>
      </w:r>
      <w:r w:rsidRPr="008E1F90">
        <w:rPr>
          <w:i w:val="0"/>
          <w:sz w:val="22"/>
          <w:szCs w:val="22"/>
        </w:rPr>
        <w:fldChar w:fldCharType="end"/>
      </w:r>
      <w:r w:rsidRPr="008E1F90">
        <w:rPr>
          <w:i w:val="0"/>
          <w:sz w:val="22"/>
          <w:szCs w:val="22"/>
        </w:rPr>
        <w:t>.Postavljanje modela simulacije (1. dio)</w:t>
      </w:r>
      <w:bookmarkEnd w:id="11"/>
    </w:p>
    <w:p w:rsidR="0007383D" w:rsidRDefault="0007383D" w:rsidP="0062093C"/>
    <w:p w:rsidR="0007383D" w:rsidRDefault="0007383D" w:rsidP="0062093C"/>
    <w:p w:rsidR="008E1F90" w:rsidRDefault="008E1F90" w:rsidP="008E1F90">
      <w:pPr>
        <w:keepNext/>
      </w:pPr>
      <w:r>
        <w:rPr>
          <w:noProof/>
          <w:lang w:eastAsia="hr-HR"/>
        </w:rPr>
        <w:drawing>
          <wp:inline distT="0" distB="0" distL="0" distR="0" wp14:anchorId="002E2702" wp14:editId="5FB09D10">
            <wp:extent cx="5488849" cy="185166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6" t="26338" r="44180" b="40740"/>
                    <a:stretch/>
                  </pic:blipFill>
                  <pic:spPr bwMode="auto">
                    <a:xfrm>
                      <a:off x="0" y="0"/>
                      <a:ext cx="5499672" cy="1855311"/>
                    </a:xfrm>
                    <a:prstGeom prst="rect">
                      <a:avLst/>
                    </a:prstGeom>
                    <a:ln>
                      <a:noFill/>
                    </a:ln>
                    <a:extLst>
                      <a:ext uri="{53640926-AAD7-44D8-BBD7-CCE9431645EC}">
                        <a14:shadowObscured xmlns:a14="http://schemas.microsoft.com/office/drawing/2010/main"/>
                      </a:ext>
                    </a:extLst>
                  </pic:spPr>
                </pic:pic>
              </a:graphicData>
            </a:graphic>
          </wp:inline>
        </w:drawing>
      </w:r>
    </w:p>
    <w:p w:rsidR="0007383D" w:rsidRPr="008E1F90" w:rsidRDefault="008E1F90" w:rsidP="008E1F90">
      <w:pPr>
        <w:pStyle w:val="Opisslike"/>
        <w:jc w:val="center"/>
        <w:rPr>
          <w:i w:val="0"/>
          <w:sz w:val="22"/>
          <w:szCs w:val="22"/>
        </w:rPr>
      </w:pPr>
      <w:bookmarkStart w:id="12" w:name="_Toc174114641"/>
      <w:r w:rsidRPr="008E1F90">
        <w:rPr>
          <w:i w:val="0"/>
          <w:sz w:val="22"/>
          <w:szCs w:val="22"/>
        </w:rPr>
        <w:t xml:space="preserve">Slika </w:t>
      </w:r>
      <w:r w:rsidRPr="008E1F90">
        <w:rPr>
          <w:i w:val="0"/>
          <w:sz w:val="22"/>
          <w:szCs w:val="22"/>
        </w:rPr>
        <w:fldChar w:fldCharType="begin"/>
      </w:r>
      <w:r w:rsidRPr="008E1F90">
        <w:rPr>
          <w:i w:val="0"/>
          <w:sz w:val="22"/>
          <w:szCs w:val="22"/>
        </w:rPr>
        <w:instrText xml:space="preserve"> SEQ Slika \* ARABIC </w:instrText>
      </w:r>
      <w:r w:rsidRPr="008E1F90">
        <w:rPr>
          <w:i w:val="0"/>
          <w:sz w:val="22"/>
          <w:szCs w:val="22"/>
        </w:rPr>
        <w:fldChar w:fldCharType="separate"/>
      </w:r>
      <w:r w:rsidR="009D5062">
        <w:rPr>
          <w:i w:val="0"/>
          <w:noProof/>
          <w:sz w:val="22"/>
          <w:szCs w:val="22"/>
        </w:rPr>
        <w:t>3</w:t>
      </w:r>
      <w:r w:rsidRPr="008E1F90">
        <w:rPr>
          <w:i w:val="0"/>
          <w:sz w:val="22"/>
          <w:szCs w:val="22"/>
        </w:rPr>
        <w:fldChar w:fldCharType="end"/>
      </w:r>
      <w:r w:rsidRPr="008E1F90">
        <w:rPr>
          <w:i w:val="0"/>
          <w:sz w:val="22"/>
          <w:szCs w:val="22"/>
        </w:rPr>
        <w:t>.Postavljanje modela simulacije (2. dio)</w:t>
      </w:r>
      <w:bookmarkEnd w:id="12"/>
    </w:p>
    <w:p w:rsidR="0007383D" w:rsidRDefault="0007383D" w:rsidP="0062093C"/>
    <w:p w:rsidR="00831707" w:rsidRPr="00831707" w:rsidRDefault="00831707" w:rsidP="00831707">
      <w:r w:rsidRPr="00831707">
        <w:t xml:space="preserve">Ove dvije slike </w:t>
      </w:r>
      <w:r w:rsidR="00BD09C2">
        <w:t xml:space="preserve">(slika 2. i 3.) </w:t>
      </w:r>
      <w:r w:rsidRPr="00831707">
        <w:t>prikazuju ključne korake inicijalizacije simulacije ae</w:t>
      </w:r>
      <w:r>
        <w:t>rodromskog upravljanja</w:t>
      </w:r>
      <w:r w:rsidRPr="00831707">
        <w:t>.</w:t>
      </w:r>
    </w:p>
    <w:p w:rsidR="00831707" w:rsidRPr="00831707" w:rsidRDefault="00831707" w:rsidP="00831707">
      <w:r w:rsidRPr="00831707">
        <w:t xml:space="preserve">Prvi dio koda postavlja osnovne parametre simulacije, uključujući financijske varijable (zarada, troškovi, kazne), vremenske okvire (trenutno i krajnje vrijeme), te interval između slijetanja zrakoplova. Definiraju se tri piste u simulaciji, svaka s različitim oznakama (Charter, </w:t>
      </w:r>
      <w:proofErr w:type="spellStart"/>
      <w:r w:rsidRPr="00831707">
        <w:t>Sports</w:t>
      </w:r>
      <w:proofErr w:type="spellEnd"/>
      <w:r w:rsidRPr="00831707">
        <w:t xml:space="preserve">, </w:t>
      </w:r>
      <w:proofErr w:type="spellStart"/>
      <w:r w:rsidRPr="00831707">
        <w:t>Passenger</w:t>
      </w:r>
      <w:proofErr w:type="spellEnd"/>
      <w:r w:rsidRPr="00831707">
        <w:t xml:space="preserve">), a središnje točke tih pisti su jasno određene i vizualno označene sivom bojom. </w:t>
      </w:r>
      <w:r w:rsidRPr="00831707">
        <w:lastRenderedPageBreak/>
        <w:t>Također se inicijalizira kontrolni centar koji služi kao centralna točka za nadzor simulacije, s porukom "</w:t>
      </w:r>
      <w:proofErr w:type="spellStart"/>
      <w:r w:rsidRPr="00831707">
        <w:t>Command</w:t>
      </w:r>
      <w:proofErr w:type="spellEnd"/>
      <w:r w:rsidRPr="00831707">
        <w:t xml:space="preserve"> </w:t>
      </w:r>
      <w:proofErr w:type="spellStart"/>
      <w:r w:rsidRPr="00831707">
        <w:t>Center</w:t>
      </w:r>
      <w:proofErr w:type="spellEnd"/>
      <w:r w:rsidRPr="00831707">
        <w:t>" koja potvrđuje da je sustav spreman za rad.</w:t>
      </w:r>
    </w:p>
    <w:p w:rsidR="00831707" w:rsidRPr="00831707" w:rsidRDefault="00831707" w:rsidP="00831707">
      <w:r w:rsidRPr="00831707">
        <w:t>U drugom dijelu koda, funkcija za postavljanje radnika (</w:t>
      </w:r>
      <w:proofErr w:type="spellStart"/>
      <w:r w:rsidRPr="00831707">
        <w:t>setup-workers</w:t>
      </w:r>
      <w:proofErr w:type="spellEnd"/>
      <w:r w:rsidRPr="00831707">
        <w:t>) kreira aktivne radnike u simulaciji. Radnici su prikazani u obliku osoba, žute su boje, i smješteni su nasumično unutar simulacijskog prostora. Ovi radnici su ključni za upravljanje operacijama na pistama, a njihova nasumična raspodjela omogućava raznolikost u simulacijskim scenarijima.</w:t>
      </w:r>
    </w:p>
    <w:p w:rsidR="00831707" w:rsidRPr="00831707" w:rsidRDefault="00831707" w:rsidP="00831707">
      <w:r w:rsidRPr="00831707">
        <w:t>Zajedno, ove funkcije pripremaju simulaciju za početak rada, definirajući prostor, resurse i radnike potrebne za upravljanje aerodromskim operacijama.</w:t>
      </w:r>
    </w:p>
    <w:p w:rsidR="0007383D" w:rsidRDefault="0007383D" w:rsidP="0062093C"/>
    <w:p w:rsidR="0007383D" w:rsidRDefault="0007383D" w:rsidP="0062093C"/>
    <w:p w:rsidR="00831707" w:rsidRDefault="00831707" w:rsidP="00831707">
      <w:pPr>
        <w:keepNext/>
      </w:pPr>
      <w:r>
        <w:rPr>
          <w:noProof/>
          <w:lang w:eastAsia="hr-HR"/>
        </w:rPr>
        <w:drawing>
          <wp:inline distT="0" distB="0" distL="0" distR="0" wp14:anchorId="30024C5D" wp14:editId="728632E8">
            <wp:extent cx="5273040" cy="1714810"/>
            <wp:effectExtent l="0" t="0" r="381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439" t="37860" r="39021" b="43328"/>
                    <a:stretch/>
                  </pic:blipFill>
                  <pic:spPr bwMode="auto">
                    <a:xfrm>
                      <a:off x="0" y="0"/>
                      <a:ext cx="5347327" cy="1738968"/>
                    </a:xfrm>
                    <a:prstGeom prst="rect">
                      <a:avLst/>
                    </a:prstGeom>
                    <a:ln>
                      <a:noFill/>
                    </a:ln>
                    <a:extLst>
                      <a:ext uri="{53640926-AAD7-44D8-BBD7-CCE9431645EC}">
                        <a14:shadowObscured xmlns:a14="http://schemas.microsoft.com/office/drawing/2010/main"/>
                      </a:ext>
                    </a:extLst>
                  </pic:spPr>
                </pic:pic>
              </a:graphicData>
            </a:graphic>
          </wp:inline>
        </w:drawing>
      </w:r>
    </w:p>
    <w:p w:rsidR="0007383D" w:rsidRPr="00831707" w:rsidRDefault="00831707" w:rsidP="00831707">
      <w:pPr>
        <w:pStyle w:val="Opisslike"/>
        <w:jc w:val="center"/>
        <w:rPr>
          <w:i w:val="0"/>
          <w:sz w:val="22"/>
          <w:szCs w:val="22"/>
        </w:rPr>
      </w:pPr>
      <w:bookmarkStart w:id="13" w:name="_Toc174114642"/>
      <w:r w:rsidRPr="00831707">
        <w:rPr>
          <w:i w:val="0"/>
          <w:sz w:val="22"/>
          <w:szCs w:val="22"/>
        </w:rPr>
        <w:t xml:space="preserve">Slika </w:t>
      </w:r>
      <w:r w:rsidRPr="00831707">
        <w:rPr>
          <w:i w:val="0"/>
          <w:sz w:val="22"/>
          <w:szCs w:val="22"/>
        </w:rPr>
        <w:fldChar w:fldCharType="begin"/>
      </w:r>
      <w:r w:rsidRPr="00831707">
        <w:rPr>
          <w:i w:val="0"/>
          <w:sz w:val="22"/>
          <w:szCs w:val="22"/>
        </w:rPr>
        <w:instrText xml:space="preserve"> SEQ Slika \* ARABIC </w:instrText>
      </w:r>
      <w:r w:rsidRPr="00831707">
        <w:rPr>
          <w:i w:val="0"/>
          <w:sz w:val="22"/>
          <w:szCs w:val="22"/>
        </w:rPr>
        <w:fldChar w:fldCharType="separate"/>
      </w:r>
      <w:r w:rsidR="009D5062">
        <w:rPr>
          <w:i w:val="0"/>
          <w:noProof/>
          <w:sz w:val="22"/>
          <w:szCs w:val="22"/>
        </w:rPr>
        <w:t>4</w:t>
      </w:r>
      <w:r w:rsidRPr="00831707">
        <w:rPr>
          <w:i w:val="0"/>
          <w:sz w:val="22"/>
          <w:szCs w:val="22"/>
        </w:rPr>
        <w:fldChar w:fldCharType="end"/>
      </w:r>
      <w:r w:rsidRPr="00831707">
        <w:rPr>
          <w:i w:val="0"/>
          <w:sz w:val="22"/>
          <w:szCs w:val="22"/>
        </w:rPr>
        <w:t>.Pokretanje simulacije</w:t>
      </w:r>
      <w:bookmarkEnd w:id="13"/>
    </w:p>
    <w:p w:rsidR="0007383D" w:rsidRDefault="0007383D" w:rsidP="0062093C"/>
    <w:p w:rsidR="0007383D" w:rsidRDefault="00831707" w:rsidP="0062093C">
      <w:r w:rsidRPr="00831707">
        <w:t>Ovaj dio koda</w:t>
      </w:r>
      <w:r>
        <w:t xml:space="preserve"> (Slika 4.)</w:t>
      </w:r>
      <w:r w:rsidRPr="00831707">
        <w:t xml:space="preserve"> definira glavnu petlju simulacije aerodroma. Funkcija </w:t>
      </w:r>
      <w:proofErr w:type="spellStart"/>
      <w:r w:rsidRPr="00831707">
        <w:t>go</w:t>
      </w:r>
      <w:proofErr w:type="spellEnd"/>
      <w:r w:rsidRPr="00831707">
        <w:t xml:space="preserve"> pokreće simulaciju i upravlja njenim tijekom. Svaki put kad se funkcija pozove, simulacija provjerava je li dosegnuto krajnje vrijeme, te se zaustavlja ako jest. Unutar te petlje, periodično se stvaraju novi avioni, koji se zatim kreću prema pistama. Funkcija također upravlja slijetanjem aviona, osiguravajući da svi avioni sigurno slete na odgovarajuće piste. Na kraju svakog ciklusa, vrijeme simulacije se ažurira, a simulacija se pomiče korak naprijed. Na ovaj način, kod upravlja svim ključnim aspektima simulacije, omogućujući kontinuirano odvijanje operacija na aerodromu.</w:t>
      </w:r>
    </w:p>
    <w:p w:rsidR="00B404E0" w:rsidRDefault="00DC1AA5" w:rsidP="00B404E0">
      <w:pPr>
        <w:keepNext/>
      </w:pPr>
      <w:r>
        <w:rPr>
          <w:noProof/>
          <w:lang w:eastAsia="hr-HR"/>
        </w:rPr>
        <w:lastRenderedPageBreak/>
        <w:drawing>
          <wp:inline distT="0" distB="0" distL="0" distR="0" wp14:anchorId="22B9D7A2" wp14:editId="1AC8D343">
            <wp:extent cx="5341620" cy="4331761"/>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27" t="14580" r="45899" b="8760"/>
                    <a:stretch/>
                  </pic:blipFill>
                  <pic:spPr bwMode="auto">
                    <a:xfrm>
                      <a:off x="0" y="0"/>
                      <a:ext cx="5356396" cy="4343743"/>
                    </a:xfrm>
                    <a:prstGeom prst="rect">
                      <a:avLst/>
                    </a:prstGeom>
                    <a:ln>
                      <a:noFill/>
                    </a:ln>
                    <a:extLst>
                      <a:ext uri="{53640926-AAD7-44D8-BBD7-CCE9431645EC}">
                        <a14:shadowObscured xmlns:a14="http://schemas.microsoft.com/office/drawing/2010/main"/>
                      </a:ext>
                    </a:extLst>
                  </pic:spPr>
                </pic:pic>
              </a:graphicData>
            </a:graphic>
          </wp:inline>
        </w:drawing>
      </w:r>
    </w:p>
    <w:p w:rsidR="00B404E0" w:rsidRPr="00B404E0" w:rsidRDefault="00B404E0" w:rsidP="00B404E0">
      <w:pPr>
        <w:pStyle w:val="Opisslike"/>
        <w:jc w:val="center"/>
        <w:rPr>
          <w:i w:val="0"/>
          <w:sz w:val="22"/>
          <w:szCs w:val="22"/>
        </w:rPr>
      </w:pPr>
      <w:bookmarkStart w:id="14" w:name="_Toc174114643"/>
      <w:r w:rsidRPr="00B404E0">
        <w:rPr>
          <w:i w:val="0"/>
          <w:sz w:val="22"/>
          <w:szCs w:val="22"/>
        </w:rPr>
        <w:t xml:space="preserve">Slika </w:t>
      </w:r>
      <w:r w:rsidRPr="00B404E0">
        <w:rPr>
          <w:i w:val="0"/>
          <w:sz w:val="22"/>
          <w:szCs w:val="22"/>
        </w:rPr>
        <w:fldChar w:fldCharType="begin"/>
      </w:r>
      <w:r w:rsidRPr="00B404E0">
        <w:rPr>
          <w:i w:val="0"/>
          <w:sz w:val="22"/>
          <w:szCs w:val="22"/>
        </w:rPr>
        <w:instrText xml:space="preserve"> SEQ Slika \* ARABIC </w:instrText>
      </w:r>
      <w:r w:rsidRPr="00B404E0">
        <w:rPr>
          <w:i w:val="0"/>
          <w:sz w:val="22"/>
          <w:szCs w:val="22"/>
        </w:rPr>
        <w:fldChar w:fldCharType="separate"/>
      </w:r>
      <w:r w:rsidR="009D5062">
        <w:rPr>
          <w:i w:val="0"/>
          <w:noProof/>
          <w:sz w:val="22"/>
          <w:szCs w:val="22"/>
        </w:rPr>
        <w:t>5</w:t>
      </w:r>
      <w:r w:rsidRPr="00B404E0">
        <w:rPr>
          <w:i w:val="0"/>
          <w:sz w:val="22"/>
          <w:szCs w:val="22"/>
        </w:rPr>
        <w:fldChar w:fldCharType="end"/>
      </w:r>
      <w:r w:rsidRPr="00B404E0">
        <w:rPr>
          <w:i w:val="0"/>
          <w:sz w:val="22"/>
          <w:szCs w:val="22"/>
        </w:rPr>
        <w:t>.Kreiranje i slijetanje aviona</w:t>
      </w:r>
      <w:r>
        <w:rPr>
          <w:i w:val="0"/>
          <w:sz w:val="22"/>
          <w:szCs w:val="22"/>
        </w:rPr>
        <w:t xml:space="preserve"> (1.dio)</w:t>
      </w:r>
      <w:bookmarkEnd w:id="14"/>
    </w:p>
    <w:p w:rsidR="0007383D" w:rsidRDefault="0007383D" w:rsidP="0062093C"/>
    <w:p w:rsidR="00B404E0" w:rsidRDefault="004332C6" w:rsidP="00B404E0">
      <w:pPr>
        <w:keepNext/>
      </w:pPr>
      <w:r>
        <w:rPr>
          <w:noProof/>
          <w:lang w:eastAsia="hr-HR"/>
        </w:rPr>
        <w:drawing>
          <wp:inline distT="0" distB="0" distL="0" distR="0" wp14:anchorId="3B950105" wp14:editId="33722669">
            <wp:extent cx="4290060" cy="3217545"/>
            <wp:effectExtent l="0" t="0" r="0" b="190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 t="18399" r="51323" b="18107"/>
                    <a:stretch/>
                  </pic:blipFill>
                  <pic:spPr bwMode="auto">
                    <a:xfrm>
                      <a:off x="0" y="0"/>
                      <a:ext cx="4290060" cy="3217545"/>
                    </a:xfrm>
                    <a:prstGeom prst="rect">
                      <a:avLst/>
                    </a:prstGeom>
                    <a:ln>
                      <a:noFill/>
                    </a:ln>
                    <a:extLst>
                      <a:ext uri="{53640926-AAD7-44D8-BBD7-CCE9431645EC}">
                        <a14:shadowObscured xmlns:a14="http://schemas.microsoft.com/office/drawing/2010/main"/>
                      </a:ext>
                    </a:extLst>
                  </pic:spPr>
                </pic:pic>
              </a:graphicData>
            </a:graphic>
          </wp:inline>
        </w:drawing>
      </w:r>
    </w:p>
    <w:p w:rsidR="0007383D" w:rsidRDefault="00B404E0" w:rsidP="00B404E0">
      <w:pPr>
        <w:pStyle w:val="Opisslike"/>
        <w:jc w:val="center"/>
        <w:rPr>
          <w:i w:val="0"/>
          <w:sz w:val="22"/>
          <w:szCs w:val="22"/>
        </w:rPr>
      </w:pPr>
      <w:bookmarkStart w:id="15" w:name="_Toc174114644"/>
      <w:r w:rsidRPr="00B404E0">
        <w:rPr>
          <w:i w:val="0"/>
          <w:sz w:val="22"/>
          <w:szCs w:val="22"/>
        </w:rPr>
        <w:t xml:space="preserve">Slika </w:t>
      </w:r>
      <w:r w:rsidRPr="00B404E0">
        <w:rPr>
          <w:i w:val="0"/>
          <w:sz w:val="22"/>
          <w:szCs w:val="22"/>
        </w:rPr>
        <w:fldChar w:fldCharType="begin"/>
      </w:r>
      <w:r w:rsidRPr="00B404E0">
        <w:rPr>
          <w:i w:val="0"/>
          <w:sz w:val="22"/>
          <w:szCs w:val="22"/>
        </w:rPr>
        <w:instrText xml:space="preserve"> SEQ Slika \* ARABIC </w:instrText>
      </w:r>
      <w:r w:rsidRPr="00B404E0">
        <w:rPr>
          <w:i w:val="0"/>
          <w:sz w:val="22"/>
          <w:szCs w:val="22"/>
        </w:rPr>
        <w:fldChar w:fldCharType="separate"/>
      </w:r>
      <w:r w:rsidR="009D5062">
        <w:rPr>
          <w:i w:val="0"/>
          <w:noProof/>
          <w:sz w:val="22"/>
          <w:szCs w:val="22"/>
        </w:rPr>
        <w:t>6</w:t>
      </w:r>
      <w:r w:rsidRPr="00B404E0">
        <w:rPr>
          <w:i w:val="0"/>
          <w:sz w:val="22"/>
          <w:szCs w:val="22"/>
        </w:rPr>
        <w:fldChar w:fldCharType="end"/>
      </w:r>
      <w:r w:rsidRPr="00B404E0">
        <w:rPr>
          <w:i w:val="0"/>
          <w:sz w:val="22"/>
          <w:szCs w:val="22"/>
        </w:rPr>
        <w:t>.Kreiranje i slijetanje aviona (2.dio)</w:t>
      </w:r>
      <w:bookmarkEnd w:id="15"/>
    </w:p>
    <w:p w:rsidR="00524671" w:rsidRPr="00524671" w:rsidRDefault="00524671" w:rsidP="00524671">
      <w:r>
        <w:lastRenderedPageBreak/>
        <w:t>Ove dvije slike (slika 5. i 6.) prikazuju</w:t>
      </w:r>
      <w:r w:rsidRPr="00524671">
        <w:t xml:space="preserve"> rad aerodroma, gdje avioni periodično dolaze, kreću se</w:t>
      </w:r>
      <w:bookmarkStart w:id="16" w:name="_GoBack"/>
      <w:bookmarkEnd w:id="16"/>
      <w:r w:rsidRPr="00524671">
        <w:t xml:space="preserve"> prema odgovarajućim pistama, slijeću i bivaju obrađeni od strane radnika. Proces započinje periodičnim stvaranjem aviona u određenim vremenskim intervalima, pri čemu se svaki avion nasumično dodjeljuje jednoj od tri kategorije: "Charter", "</w:t>
      </w:r>
      <w:proofErr w:type="spellStart"/>
      <w:r w:rsidRPr="00524671">
        <w:t>Sports</w:t>
      </w:r>
      <w:proofErr w:type="spellEnd"/>
      <w:r w:rsidRPr="00524671">
        <w:t>" ili "</w:t>
      </w:r>
      <w:proofErr w:type="spellStart"/>
      <w:r w:rsidRPr="00524671">
        <w:t>Passenger</w:t>
      </w:r>
      <w:proofErr w:type="spellEnd"/>
      <w:r w:rsidRPr="00524671">
        <w:t>". Avioni zatim dobivaju određene vizualne karakteristike i nasumično se pozicioniraju unutar prostora simulacije.</w:t>
      </w:r>
    </w:p>
    <w:p w:rsidR="00524671" w:rsidRPr="00524671" w:rsidRDefault="00524671" w:rsidP="00524671">
      <w:r w:rsidRPr="00524671">
        <w:t>Kada je avion stvoren, on se usmjerava prema odgovarajućoj pisti ovisno o svojoj vrsti. Svaki avion se kreće prema svojoj pisti dok ne stigne dovoljno blizu da sleti. Nakon slijetanja, bilježi se zarada aerodroma, a avionu se dodjeljuje radnik koji će ga obraditi.</w:t>
      </w:r>
    </w:p>
    <w:p w:rsidR="00524671" w:rsidRPr="00524671" w:rsidRDefault="00524671" w:rsidP="00524671">
      <w:r w:rsidRPr="00524671">
        <w:t xml:space="preserve">U slučaju da avion predugo čeka na pisti bez obrade, aerodrom </w:t>
      </w:r>
      <w:proofErr w:type="spellStart"/>
      <w:r w:rsidRPr="00524671">
        <w:t>dobija</w:t>
      </w:r>
      <w:proofErr w:type="spellEnd"/>
      <w:r w:rsidRPr="00524671">
        <w:t xml:space="preserve"> kaznu, a avion se uklanja iz simulacije. Na ovaj način, kod omogućava simulaciju dinamike aerodroma, uključujući periodično stvaranje aviona, njihovo kretanje, slijetanje, obradu od strane radnika i upravljanje kaznama zbog dugog čekanja.</w:t>
      </w:r>
    </w:p>
    <w:p w:rsidR="00524671" w:rsidRPr="00524671" w:rsidRDefault="00524671" w:rsidP="00524671"/>
    <w:p w:rsidR="00DC1AA5" w:rsidRDefault="00DC1AA5" w:rsidP="00DC1AA5">
      <w:pPr>
        <w:keepNext/>
      </w:pPr>
      <w:r>
        <w:rPr>
          <w:noProof/>
          <w:lang w:eastAsia="hr-HR"/>
        </w:rPr>
        <w:drawing>
          <wp:inline distT="0" distB="0" distL="0" distR="0" wp14:anchorId="2C1C6580" wp14:editId="6977635F">
            <wp:extent cx="5494020" cy="1596928"/>
            <wp:effectExtent l="0" t="0" r="0" b="381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5" t="44209" r="49602" b="30159"/>
                    <a:stretch/>
                  </pic:blipFill>
                  <pic:spPr bwMode="auto">
                    <a:xfrm>
                      <a:off x="0" y="0"/>
                      <a:ext cx="5540205" cy="1610353"/>
                    </a:xfrm>
                    <a:prstGeom prst="rect">
                      <a:avLst/>
                    </a:prstGeom>
                    <a:ln>
                      <a:noFill/>
                    </a:ln>
                    <a:extLst>
                      <a:ext uri="{53640926-AAD7-44D8-BBD7-CCE9431645EC}">
                        <a14:shadowObscured xmlns:a14="http://schemas.microsoft.com/office/drawing/2010/main"/>
                      </a:ext>
                    </a:extLst>
                  </pic:spPr>
                </pic:pic>
              </a:graphicData>
            </a:graphic>
          </wp:inline>
        </w:drawing>
      </w:r>
    </w:p>
    <w:p w:rsidR="0007383D" w:rsidRDefault="00DC1AA5" w:rsidP="00DC1AA5">
      <w:pPr>
        <w:pStyle w:val="Opisslike"/>
        <w:jc w:val="center"/>
        <w:rPr>
          <w:i w:val="0"/>
          <w:sz w:val="22"/>
          <w:szCs w:val="22"/>
        </w:rPr>
      </w:pPr>
      <w:bookmarkStart w:id="17" w:name="_Toc174114645"/>
      <w:r w:rsidRPr="00DC1AA5">
        <w:rPr>
          <w:i w:val="0"/>
          <w:sz w:val="22"/>
          <w:szCs w:val="22"/>
        </w:rPr>
        <w:t xml:space="preserve">Slika </w:t>
      </w:r>
      <w:r w:rsidRPr="00DC1AA5">
        <w:rPr>
          <w:i w:val="0"/>
          <w:sz w:val="22"/>
          <w:szCs w:val="22"/>
        </w:rPr>
        <w:fldChar w:fldCharType="begin"/>
      </w:r>
      <w:r w:rsidRPr="00DC1AA5">
        <w:rPr>
          <w:i w:val="0"/>
          <w:sz w:val="22"/>
          <w:szCs w:val="22"/>
        </w:rPr>
        <w:instrText xml:space="preserve"> SEQ Slika \* ARABIC </w:instrText>
      </w:r>
      <w:r w:rsidRPr="00DC1AA5">
        <w:rPr>
          <w:i w:val="0"/>
          <w:sz w:val="22"/>
          <w:szCs w:val="22"/>
        </w:rPr>
        <w:fldChar w:fldCharType="separate"/>
      </w:r>
      <w:r w:rsidR="009D5062">
        <w:rPr>
          <w:i w:val="0"/>
          <w:noProof/>
          <w:sz w:val="22"/>
          <w:szCs w:val="22"/>
        </w:rPr>
        <w:t>7</w:t>
      </w:r>
      <w:r w:rsidRPr="00DC1AA5">
        <w:rPr>
          <w:i w:val="0"/>
          <w:sz w:val="22"/>
          <w:szCs w:val="22"/>
        </w:rPr>
        <w:fldChar w:fldCharType="end"/>
      </w:r>
      <w:r w:rsidRPr="00DC1AA5">
        <w:rPr>
          <w:i w:val="0"/>
          <w:sz w:val="22"/>
          <w:szCs w:val="22"/>
        </w:rPr>
        <w:t>.Postavljanje vremenskih intervala</w:t>
      </w:r>
      <w:bookmarkEnd w:id="17"/>
    </w:p>
    <w:p w:rsidR="00524671" w:rsidRDefault="00524671" w:rsidP="00524671"/>
    <w:p w:rsidR="00524671" w:rsidRPr="00524671" w:rsidRDefault="00524671" w:rsidP="00524671">
      <w:r w:rsidRPr="00524671">
        <w:t xml:space="preserve">Ovaj dio koda </w:t>
      </w:r>
      <w:r w:rsidR="00BD09C2">
        <w:t xml:space="preserve">(slika 7.) </w:t>
      </w:r>
      <w:r w:rsidRPr="00524671">
        <w:t>upravlja vremenskim protokom i prilagođava intervale slijetanja aviona u skladu s različitim periodima dana. Svaka sekvenca koda povećava trenutni vremenski zapis, simulirajući prolazak minuta. U određenim vremenskim okvirima, interval između slijetanja aviona se mijenja kako bi odražavao različite operativne uvjete tijekom dana, kao što su gužve ili smanjen promet. Ovaj mehanizam omogućava simulaciji da realistično oponaša varijacije u broju slijetanja aviona u različitim dijelovima dana, dok paralelno prati i upravlja operativnim troškovima aerodroma.</w:t>
      </w:r>
    </w:p>
    <w:p w:rsidR="0007383D" w:rsidRDefault="0007383D" w:rsidP="0062093C"/>
    <w:p w:rsidR="0007383D" w:rsidRDefault="0007383D" w:rsidP="0062093C"/>
    <w:p w:rsidR="009D5062" w:rsidRDefault="009D5062" w:rsidP="009D5062">
      <w:pPr>
        <w:keepNext/>
      </w:pPr>
      <w:r>
        <w:rPr>
          <w:noProof/>
          <w:lang w:eastAsia="hr-HR"/>
        </w:rPr>
        <w:lastRenderedPageBreak/>
        <w:drawing>
          <wp:inline distT="0" distB="0" distL="0" distR="0" wp14:anchorId="4FD76FF8" wp14:editId="204A2C9E">
            <wp:extent cx="5387340" cy="1545316"/>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4" t="69606" r="48942" b="4762"/>
                    <a:stretch/>
                  </pic:blipFill>
                  <pic:spPr bwMode="auto">
                    <a:xfrm>
                      <a:off x="0" y="0"/>
                      <a:ext cx="5433801" cy="1558643"/>
                    </a:xfrm>
                    <a:prstGeom prst="rect">
                      <a:avLst/>
                    </a:prstGeom>
                    <a:ln>
                      <a:noFill/>
                    </a:ln>
                    <a:extLst>
                      <a:ext uri="{53640926-AAD7-44D8-BBD7-CCE9431645EC}">
                        <a14:shadowObscured xmlns:a14="http://schemas.microsoft.com/office/drawing/2010/main"/>
                      </a:ext>
                    </a:extLst>
                  </pic:spPr>
                </pic:pic>
              </a:graphicData>
            </a:graphic>
          </wp:inline>
        </w:drawing>
      </w:r>
    </w:p>
    <w:p w:rsidR="00DC1AA5" w:rsidRPr="009D5062" w:rsidRDefault="009D5062" w:rsidP="009D5062">
      <w:pPr>
        <w:pStyle w:val="Opisslike"/>
        <w:jc w:val="center"/>
        <w:rPr>
          <w:i w:val="0"/>
          <w:sz w:val="22"/>
          <w:szCs w:val="22"/>
        </w:rPr>
      </w:pPr>
      <w:bookmarkStart w:id="18" w:name="_Toc174114646"/>
      <w:r w:rsidRPr="009D5062">
        <w:rPr>
          <w:i w:val="0"/>
          <w:sz w:val="22"/>
          <w:szCs w:val="22"/>
        </w:rPr>
        <w:t xml:space="preserve">Slika </w:t>
      </w:r>
      <w:r w:rsidRPr="009D5062">
        <w:rPr>
          <w:i w:val="0"/>
          <w:sz w:val="22"/>
          <w:szCs w:val="22"/>
        </w:rPr>
        <w:fldChar w:fldCharType="begin"/>
      </w:r>
      <w:r w:rsidRPr="009D5062">
        <w:rPr>
          <w:i w:val="0"/>
          <w:sz w:val="22"/>
          <w:szCs w:val="22"/>
        </w:rPr>
        <w:instrText xml:space="preserve"> SEQ Slika \* ARABIC </w:instrText>
      </w:r>
      <w:r w:rsidRPr="009D5062">
        <w:rPr>
          <w:i w:val="0"/>
          <w:sz w:val="22"/>
          <w:szCs w:val="22"/>
        </w:rPr>
        <w:fldChar w:fldCharType="separate"/>
      </w:r>
      <w:r w:rsidRPr="009D5062">
        <w:rPr>
          <w:i w:val="0"/>
          <w:noProof/>
          <w:sz w:val="22"/>
          <w:szCs w:val="22"/>
        </w:rPr>
        <w:t>8</w:t>
      </w:r>
      <w:r w:rsidRPr="009D5062">
        <w:rPr>
          <w:i w:val="0"/>
          <w:sz w:val="22"/>
          <w:szCs w:val="22"/>
        </w:rPr>
        <w:fldChar w:fldCharType="end"/>
      </w:r>
      <w:r w:rsidRPr="009D5062">
        <w:rPr>
          <w:i w:val="0"/>
          <w:sz w:val="22"/>
          <w:szCs w:val="22"/>
        </w:rPr>
        <w:t>. Završni izračuni i spremanje rezultata</w:t>
      </w:r>
      <w:bookmarkEnd w:id="18"/>
    </w:p>
    <w:p w:rsidR="0007383D" w:rsidRDefault="0007383D" w:rsidP="0062093C"/>
    <w:p w:rsidR="00524671" w:rsidRPr="00524671" w:rsidRDefault="00BD09C2" w:rsidP="00524671">
      <w:r>
        <w:t>Ovaj slika (slika 8.) prikazuje dio koda koji</w:t>
      </w:r>
      <w:r w:rsidR="00524671" w:rsidRPr="00524671">
        <w:t xml:space="preserve"> upravlja proračunom troškova rada i omogućava izvoz rezultata simulacije u CSV datoteku. Prvo, proračunava se trošak rada na temelju broja aktivnih radnika, pri čemu se iznos od 25 KM po satu preračunava u minute. Ovi troškovi se zatim oduzimaju od ukupne zarade aerodroma, uzimajući u obzir i moguće kazne.</w:t>
      </w:r>
    </w:p>
    <w:p w:rsidR="00524671" w:rsidRPr="00524671" w:rsidRDefault="00524671" w:rsidP="00524671">
      <w:r w:rsidRPr="00524671">
        <w:t>Nakon što su troškovi obračunati, ključni rezultati simulacije, poput broja radnika, zarade, troškova, kazni i ukupne zarade, organiziraju se i spremaju u CSV datoteku. Ovaj postupak omogućava jednostavan pregled i analizu rezultata simulacije izvan same aplikacije, pružajući jasan uvid u financijsku učinkovitost simuliranih operacija na aerodromu.</w:t>
      </w:r>
    </w:p>
    <w:p w:rsidR="0007383D" w:rsidRDefault="0007383D" w:rsidP="0062093C"/>
    <w:p w:rsidR="009D5062" w:rsidRDefault="009D5062" w:rsidP="0062093C"/>
    <w:p w:rsidR="009D5062" w:rsidRDefault="009D5062" w:rsidP="0062093C"/>
    <w:p w:rsidR="009D5062" w:rsidRDefault="009D5062" w:rsidP="0062093C"/>
    <w:p w:rsidR="0007383D" w:rsidRDefault="0007383D" w:rsidP="0062093C"/>
    <w:p w:rsidR="0007383D" w:rsidRDefault="0007383D" w:rsidP="0062093C"/>
    <w:p w:rsidR="0007383D" w:rsidRDefault="0007383D" w:rsidP="0062093C"/>
    <w:p w:rsidR="00BD09C2" w:rsidRDefault="00BD09C2" w:rsidP="0062093C"/>
    <w:p w:rsidR="00BD09C2" w:rsidRDefault="00BD09C2" w:rsidP="0062093C"/>
    <w:p w:rsidR="0007383D" w:rsidRDefault="0007383D" w:rsidP="0007383D">
      <w:pPr>
        <w:pStyle w:val="Naslov1"/>
        <w:numPr>
          <w:ilvl w:val="0"/>
          <w:numId w:val="1"/>
        </w:numPr>
        <w:rPr>
          <w:rFonts w:ascii="Arial" w:hAnsi="Arial" w:cs="Arial"/>
          <w:b/>
          <w:color w:val="auto"/>
        </w:rPr>
      </w:pPr>
      <w:bookmarkStart w:id="19" w:name="_Toc174114745"/>
      <w:r w:rsidRPr="0007383D">
        <w:rPr>
          <w:rFonts w:ascii="Arial" w:hAnsi="Arial" w:cs="Arial"/>
          <w:b/>
          <w:color w:val="auto"/>
        </w:rPr>
        <w:lastRenderedPageBreak/>
        <w:t>Zaključak</w:t>
      </w:r>
      <w:bookmarkEnd w:id="19"/>
    </w:p>
    <w:p w:rsidR="0007383D" w:rsidRPr="0007383D" w:rsidRDefault="0007383D" w:rsidP="0007383D">
      <w:pPr>
        <w:pStyle w:val="StandardWeb"/>
        <w:spacing w:line="360" w:lineRule="auto"/>
        <w:rPr>
          <w:rFonts w:ascii="Arial" w:hAnsi="Arial" w:cs="Arial"/>
          <w:sz w:val="22"/>
          <w:szCs w:val="22"/>
        </w:rPr>
      </w:pPr>
      <w:r w:rsidRPr="0007383D">
        <w:rPr>
          <w:rFonts w:ascii="Arial" w:hAnsi="Arial" w:cs="Arial"/>
          <w:sz w:val="22"/>
          <w:szCs w:val="22"/>
        </w:rPr>
        <w:t xml:space="preserve">Simulacija rada zračne luke pruža vrijedan uvid u složenost upravljanja resursima i vremenskim rasporedom. Korištenjem </w:t>
      </w:r>
      <w:proofErr w:type="spellStart"/>
      <w:r w:rsidRPr="0007383D">
        <w:rPr>
          <w:rFonts w:ascii="Arial" w:hAnsi="Arial" w:cs="Arial"/>
          <w:sz w:val="22"/>
          <w:szCs w:val="22"/>
        </w:rPr>
        <w:t>NetLogo</w:t>
      </w:r>
      <w:proofErr w:type="spellEnd"/>
      <w:r w:rsidRPr="0007383D">
        <w:rPr>
          <w:rFonts w:ascii="Arial" w:hAnsi="Arial" w:cs="Arial"/>
          <w:sz w:val="22"/>
          <w:szCs w:val="22"/>
        </w:rPr>
        <w:t xml:space="preserve"> modela, možemo testirati različite strategije upravljanja radnicima i slijetanjima aviona kako bismo maksimizirali zaradu i osigurali visoku kvalitetu usluge.</w:t>
      </w:r>
    </w:p>
    <w:p w:rsidR="0007383D" w:rsidRDefault="00BD09C2" w:rsidP="0007383D">
      <w:r w:rsidRPr="00BD09C2">
        <w:t>Osim toga, simulacija nam je omogućila da precizno pratimo učinkovitost operacija putem redovitog izvoza podataka, što olakšava analizu i donošenje informiranih odluka za optimizaciju resursa. Kroz balansiranje broja radnika, učestalosti slijetanja i upravljanja troškovima, simulacija je pokazala kako efikasno vođenje aerodromskih operacija može značajno utjecati na ukupnu profitabilnost, a rezultati pružaju korisne uvide za buduće poboljšanje poslovanja.</w:t>
      </w:r>
    </w:p>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Default="009D5062" w:rsidP="0007383D"/>
    <w:p w:rsidR="009D5062" w:rsidRPr="009D5062" w:rsidRDefault="009D5062" w:rsidP="009D5062">
      <w:pPr>
        <w:pStyle w:val="Naslov1"/>
        <w:numPr>
          <w:ilvl w:val="0"/>
          <w:numId w:val="1"/>
        </w:numPr>
        <w:rPr>
          <w:rFonts w:ascii="Arial" w:hAnsi="Arial" w:cs="Arial"/>
          <w:b/>
          <w:color w:val="auto"/>
        </w:rPr>
      </w:pPr>
      <w:bookmarkStart w:id="20" w:name="_Toc174114746"/>
      <w:r w:rsidRPr="009D5062">
        <w:rPr>
          <w:rFonts w:ascii="Arial" w:hAnsi="Arial" w:cs="Arial"/>
          <w:b/>
          <w:color w:val="auto"/>
        </w:rPr>
        <w:lastRenderedPageBreak/>
        <w:t>Popis slika</w:t>
      </w:r>
      <w:bookmarkEnd w:id="20"/>
    </w:p>
    <w:p w:rsidR="009D5062" w:rsidRDefault="009D5062">
      <w:pPr>
        <w:pStyle w:val="Tablicaslika"/>
        <w:tabs>
          <w:tab w:val="right" w:leader="dot" w:pos="9062"/>
        </w:tabs>
        <w:rPr>
          <w:noProof/>
        </w:rPr>
      </w:pPr>
      <w:r>
        <w:fldChar w:fldCharType="begin"/>
      </w:r>
      <w:r>
        <w:instrText xml:space="preserve"> TOC \h \z \c "Slika" </w:instrText>
      </w:r>
      <w:r>
        <w:fldChar w:fldCharType="separate"/>
      </w:r>
      <w:hyperlink w:anchor="_Toc174114639" w:history="1">
        <w:r w:rsidRPr="002A2B39">
          <w:rPr>
            <w:rStyle w:val="Hiperveza"/>
            <w:noProof/>
          </w:rPr>
          <w:t>Slika 1.Deklaracija varijabli okruženja simulacijskog modela</w:t>
        </w:r>
        <w:r>
          <w:rPr>
            <w:noProof/>
            <w:webHidden/>
          </w:rPr>
          <w:tab/>
        </w:r>
        <w:r>
          <w:rPr>
            <w:noProof/>
            <w:webHidden/>
          </w:rPr>
          <w:fldChar w:fldCharType="begin"/>
        </w:r>
        <w:r>
          <w:rPr>
            <w:noProof/>
            <w:webHidden/>
          </w:rPr>
          <w:instrText xml:space="preserve"> PAGEREF _Toc174114639 \h </w:instrText>
        </w:r>
        <w:r>
          <w:rPr>
            <w:noProof/>
            <w:webHidden/>
          </w:rPr>
        </w:r>
        <w:r>
          <w:rPr>
            <w:noProof/>
            <w:webHidden/>
          </w:rPr>
          <w:fldChar w:fldCharType="separate"/>
        </w:r>
        <w:r w:rsidR="00BD09C2">
          <w:rPr>
            <w:noProof/>
            <w:webHidden/>
          </w:rPr>
          <w:t>6</w:t>
        </w:r>
        <w:r>
          <w:rPr>
            <w:noProof/>
            <w:webHidden/>
          </w:rPr>
          <w:fldChar w:fldCharType="end"/>
        </w:r>
      </w:hyperlink>
    </w:p>
    <w:p w:rsidR="009D5062" w:rsidRDefault="003737B0">
      <w:pPr>
        <w:pStyle w:val="Tablicaslika"/>
        <w:tabs>
          <w:tab w:val="right" w:leader="dot" w:pos="9062"/>
        </w:tabs>
        <w:rPr>
          <w:noProof/>
        </w:rPr>
      </w:pPr>
      <w:hyperlink w:anchor="_Toc174114640" w:history="1">
        <w:r w:rsidR="009D5062" w:rsidRPr="002A2B39">
          <w:rPr>
            <w:rStyle w:val="Hiperveza"/>
            <w:noProof/>
          </w:rPr>
          <w:t>Slika 2.Postavljanje modela simulacije (1. dio)</w:t>
        </w:r>
        <w:r w:rsidR="009D5062">
          <w:rPr>
            <w:noProof/>
            <w:webHidden/>
          </w:rPr>
          <w:tab/>
        </w:r>
        <w:r w:rsidR="009D5062">
          <w:rPr>
            <w:noProof/>
            <w:webHidden/>
          </w:rPr>
          <w:fldChar w:fldCharType="begin"/>
        </w:r>
        <w:r w:rsidR="009D5062">
          <w:rPr>
            <w:noProof/>
            <w:webHidden/>
          </w:rPr>
          <w:instrText xml:space="preserve"> PAGEREF _Toc174114640 \h </w:instrText>
        </w:r>
        <w:r w:rsidR="009D5062">
          <w:rPr>
            <w:noProof/>
            <w:webHidden/>
          </w:rPr>
        </w:r>
        <w:r w:rsidR="009D5062">
          <w:rPr>
            <w:noProof/>
            <w:webHidden/>
          </w:rPr>
          <w:fldChar w:fldCharType="separate"/>
        </w:r>
        <w:r w:rsidR="00BD09C2">
          <w:rPr>
            <w:noProof/>
            <w:webHidden/>
          </w:rPr>
          <w:t>7</w:t>
        </w:r>
        <w:r w:rsidR="009D5062">
          <w:rPr>
            <w:noProof/>
            <w:webHidden/>
          </w:rPr>
          <w:fldChar w:fldCharType="end"/>
        </w:r>
      </w:hyperlink>
    </w:p>
    <w:p w:rsidR="009D5062" w:rsidRDefault="003737B0">
      <w:pPr>
        <w:pStyle w:val="Tablicaslika"/>
        <w:tabs>
          <w:tab w:val="right" w:leader="dot" w:pos="9062"/>
        </w:tabs>
        <w:rPr>
          <w:noProof/>
        </w:rPr>
      </w:pPr>
      <w:hyperlink w:anchor="_Toc174114641" w:history="1">
        <w:r w:rsidR="009D5062" w:rsidRPr="002A2B39">
          <w:rPr>
            <w:rStyle w:val="Hiperveza"/>
            <w:noProof/>
          </w:rPr>
          <w:t>Slika 3.Postavljanje modela simulacije (2. dio)</w:t>
        </w:r>
        <w:r w:rsidR="009D5062">
          <w:rPr>
            <w:noProof/>
            <w:webHidden/>
          </w:rPr>
          <w:tab/>
        </w:r>
        <w:r w:rsidR="009D5062">
          <w:rPr>
            <w:noProof/>
            <w:webHidden/>
          </w:rPr>
          <w:fldChar w:fldCharType="begin"/>
        </w:r>
        <w:r w:rsidR="009D5062">
          <w:rPr>
            <w:noProof/>
            <w:webHidden/>
          </w:rPr>
          <w:instrText xml:space="preserve"> PAGEREF _Toc174114641 \h </w:instrText>
        </w:r>
        <w:r w:rsidR="009D5062">
          <w:rPr>
            <w:noProof/>
            <w:webHidden/>
          </w:rPr>
        </w:r>
        <w:r w:rsidR="009D5062">
          <w:rPr>
            <w:noProof/>
            <w:webHidden/>
          </w:rPr>
          <w:fldChar w:fldCharType="separate"/>
        </w:r>
        <w:r w:rsidR="00BD09C2">
          <w:rPr>
            <w:noProof/>
            <w:webHidden/>
          </w:rPr>
          <w:t>7</w:t>
        </w:r>
        <w:r w:rsidR="009D5062">
          <w:rPr>
            <w:noProof/>
            <w:webHidden/>
          </w:rPr>
          <w:fldChar w:fldCharType="end"/>
        </w:r>
      </w:hyperlink>
    </w:p>
    <w:p w:rsidR="009D5062" w:rsidRDefault="003737B0">
      <w:pPr>
        <w:pStyle w:val="Tablicaslika"/>
        <w:tabs>
          <w:tab w:val="right" w:leader="dot" w:pos="9062"/>
        </w:tabs>
        <w:rPr>
          <w:noProof/>
        </w:rPr>
      </w:pPr>
      <w:hyperlink w:anchor="_Toc174114642" w:history="1">
        <w:r w:rsidR="009D5062" w:rsidRPr="002A2B39">
          <w:rPr>
            <w:rStyle w:val="Hiperveza"/>
            <w:noProof/>
          </w:rPr>
          <w:t>Slika 4.Pokretanje simulacije</w:t>
        </w:r>
        <w:r w:rsidR="009D5062">
          <w:rPr>
            <w:noProof/>
            <w:webHidden/>
          </w:rPr>
          <w:tab/>
        </w:r>
        <w:r w:rsidR="009D5062">
          <w:rPr>
            <w:noProof/>
            <w:webHidden/>
          </w:rPr>
          <w:fldChar w:fldCharType="begin"/>
        </w:r>
        <w:r w:rsidR="009D5062">
          <w:rPr>
            <w:noProof/>
            <w:webHidden/>
          </w:rPr>
          <w:instrText xml:space="preserve"> PAGEREF _Toc174114642 \h </w:instrText>
        </w:r>
        <w:r w:rsidR="009D5062">
          <w:rPr>
            <w:noProof/>
            <w:webHidden/>
          </w:rPr>
        </w:r>
        <w:r w:rsidR="009D5062">
          <w:rPr>
            <w:noProof/>
            <w:webHidden/>
          </w:rPr>
          <w:fldChar w:fldCharType="separate"/>
        </w:r>
        <w:r w:rsidR="00BD09C2">
          <w:rPr>
            <w:noProof/>
            <w:webHidden/>
          </w:rPr>
          <w:t>8</w:t>
        </w:r>
        <w:r w:rsidR="009D5062">
          <w:rPr>
            <w:noProof/>
            <w:webHidden/>
          </w:rPr>
          <w:fldChar w:fldCharType="end"/>
        </w:r>
      </w:hyperlink>
    </w:p>
    <w:p w:rsidR="009D5062" w:rsidRDefault="003737B0">
      <w:pPr>
        <w:pStyle w:val="Tablicaslika"/>
        <w:tabs>
          <w:tab w:val="right" w:leader="dot" w:pos="9062"/>
        </w:tabs>
        <w:rPr>
          <w:noProof/>
        </w:rPr>
      </w:pPr>
      <w:hyperlink w:anchor="_Toc174114643" w:history="1">
        <w:r w:rsidR="009D5062" w:rsidRPr="002A2B39">
          <w:rPr>
            <w:rStyle w:val="Hiperveza"/>
            <w:noProof/>
          </w:rPr>
          <w:t>Slika 5.Kreiranje i slijetanje aviona (1.dio)</w:t>
        </w:r>
        <w:r w:rsidR="009D5062">
          <w:rPr>
            <w:noProof/>
            <w:webHidden/>
          </w:rPr>
          <w:tab/>
        </w:r>
        <w:r w:rsidR="009D5062">
          <w:rPr>
            <w:noProof/>
            <w:webHidden/>
          </w:rPr>
          <w:fldChar w:fldCharType="begin"/>
        </w:r>
        <w:r w:rsidR="009D5062">
          <w:rPr>
            <w:noProof/>
            <w:webHidden/>
          </w:rPr>
          <w:instrText xml:space="preserve"> PAGEREF _Toc174114643 \h </w:instrText>
        </w:r>
        <w:r w:rsidR="009D5062">
          <w:rPr>
            <w:noProof/>
            <w:webHidden/>
          </w:rPr>
        </w:r>
        <w:r w:rsidR="009D5062">
          <w:rPr>
            <w:noProof/>
            <w:webHidden/>
          </w:rPr>
          <w:fldChar w:fldCharType="separate"/>
        </w:r>
        <w:r w:rsidR="00BD09C2">
          <w:rPr>
            <w:noProof/>
            <w:webHidden/>
          </w:rPr>
          <w:t>9</w:t>
        </w:r>
        <w:r w:rsidR="009D5062">
          <w:rPr>
            <w:noProof/>
            <w:webHidden/>
          </w:rPr>
          <w:fldChar w:fldCharType="end"/>
        </w:r>
      </w:hyperlink>
    </w:p>
    <w:p w:rsidR="009D5062" w:rsidRDefault="003737B0">
      <w:pPr>
        <w:pStyle w:val="Tablicaslika"/>
        <w:tabs>
          <w:tab w:val="right" w:leader="dot" w:pos="9062"/>
        </w:tabs>
        <w:rPr>
          <w:noProof/>
        </w:rPr>
      </w:pPr>
      <w:hyperlink w:anchor="_Toc174114644" w:history="1">
        <w:r w:rsidR="009D5062" w:rsidRPr="002A2B39">
          <w:rPr>
            <w:rStyle w:val="Hiperveza"/>
            <w:noProof/>
          </w:rPr>
          <w:t>Slika 6.Kreiranje i slijetanje aviona (2.dio)</w:t>
        </w:r>
        <w:r w:rsidR="009D5062">
          <w:rPr>
            <w:noProof/>
            <w:webHidden/>
          </w:rPr>
          <w:tab/>
        </w:r>
        <w:r w:rsidR="009D5062">
          <w:rPr>
            <w:noProof/>
            <w:webHidden/>
          </w:rPr>
          <w:fldChar w:fldCharType="begin"/>
        </w:r>
        <w:r w:rsidR="009D5062">
          <w:rPr>
            <w:noProof/>
            <w:webHidden/>
          </w:rPr>
          <w:instrText xml:space="preserve"> PAGEREF _Toc174114644 \h </w:instrText>
        </w:r>
        <w:r w:rsidR="009D5062">
          <w:rPr>
            <w:noProof/>
            <w:webHidden/>
          </w:rPr>
        </w:r>
        <w:r w:rsidR="009D5062">
          <w:rPr>
            <w:noProof/>
            <w:webHidden/>
          </w:rPr>
          <w:fldChar w:fldCharType="separate"/>
        </w:r>
        <w:r w:rsidR="00BD09C2">
          <w:rPr>
            <w:noProof/>
            <w:webHidden/>
          </w:rPr>
          <w:t>9</w:t>
        </w:r>
        <w:r w:rsidR="009D5062">
          <w:rPr>
            <w:noProof/>
            <w:webHidden/>
          </w:rPr>
          <w:fldChar w:fldCharType="end"/>
        </w:r>
      </w:hyperlink>
    </w:p>
    <w:p w:rsidR="009D5062" w:rsidRDefault="003737B0">
      <w:pPr>
        <w:pStyle w:val="Tablicaslika"/>
        <w:tabs>
          <w:tab w:val="right" w:leader="dot" w:pos="9062"/>
        </w:tabs>
        <w:rPr>
          <w:noProof/>
        </w:rPr>
      </w:pPr>
      <w:hyperlink w:anchor="_Toc174114645" w:history="1">
        <w:r w:rsidR="009D5062" w:rsidRPr="002A2B39">
          <w:rPr>
            <w:rStyle w:val="Hiperveza"/>
            <w:noProof/>
          </w:rPr>
          <w:t>Slika 7.Postavljanje vremenskih intervala</w:t>
        </w:r>
        <w:r w:rsidR="009D5062">
          <w:rPr>
            <w:noProof/>
            <w:webHidden/>
          </w:rPr>
          <w:tab/>
        </w:r>
        <w:r w:rsidR="009D5062">
          <w:rPr>
            <w:noProof/>
            <w:webHidden/>
          </w:rPr>
          <w:fldChar w:fldCharType="begin"/>
        </w:r>
        <w:r w:rsidR="009D5062">
          <w:rPr>
            <w:noProof/>
            <w:webHidden/>
          </w:rPr>
          <w:instrText xml:space="preserve"> PAGEREF _Toc174114645 \h </w:instrText>
        </w:r>
        <w:r w:rsidR="009D5062">
          <w:rPr>
            <w:noProof/>
            <w:webHidden/>
          </w:rPr>
        </w:r>
        <w:r w:rsidR="009D5062">
          <w:rPr>
            <w:noProof/>
            <w:webHidden/>
          </w:rPr>
          <w:fldChar w:fldCharType="separate"/>
        </w:r>
        <w:r w:rsidR="00BD09C2">
          <w:rPr>
            <w:noProof/>
            <w:webHidden/>
          </w:rPr>
          <w:t>10</w:t>
        </w:r>
        <w:r w:rsidR="009D5062">
          <w:rPr>
            <w:noProof/>
            <w:webHidden/>
          </w:rPr>
          <w:fldChar w:fldCharType="end"/>
        </w:r>
      </w:hyperlink>
    </w:p>
    <w:p w:rsidR="009D5062" w:rsidRDefault="003737B0">
      <w:pPr>
        <w:pStyle w:val="Tablicaslika"/>
        <w:tabs>
          <w:tab w:val="right" w:leader="dot" w:pos="9062"/>
        </w:tabs>
        <w:rPr>
          <w:noProof/>
        </w:rPr>
      </w:pPr>
      <w:hyperlink w:anchor="_Toc174114646" w:history="1">
        <w:r w:rsidR="009D5062" w:rsidRPr="002A2B39">
          <w:rPr>
            <w:rStyle w:val="Hiperveza"/>
            <w:noProof/>
          </w:rPr>
          <w:t>Slika 8. Završni izračuni i spremanje rezultata</w:t>
        </w:r>
        <w:r w:rsidR="009D5062">
          <w:rPr>
            <w:noProof/>
            <w:webHidden/>
          </w:rPr>
          <w:tab/>
        </w:r>
        <w:r w:rsidR="009D5062">
          <w:rPr>
            <w:noProof/>
            <w:webHidden/>
          </w:rPr>
          <w:fldChar w:fldCharType="begin"/>
        </w:r>
        <w:r w:rsidR="009D5062">
          <w:rPr>
            <w:noProof/>
            <w:webHidden/>
          </w:rPr>
          <w:instrText xml:space="preserve"> PAGEREF _Toc174114646 \h </w:instrText>
        </w:r>
        <w:r w:rsidR="009D5062">
          <w:rPr>
            <w:noProof/>
            <w:webHidden/>
          </w:rPr>
        </w:r>
        <w:r w:rsidR="009D5062">
          <w:rPr>
            <w:noProof/>
            <w:webHidden/>
          </w:rPr>
          <w:fldChar w:fldCharType="separate"/>
        </w:r>
        <w:r w:rsidR="00BD09C2">
          <w:rPr>
            <w:noProof/>
            <w:webHidden/>
          </w:rPr>
          <w:t>11</w:t>
        </w:r>
        <w:r w:rsidR="009D5062">
          <w:rPr>
            <w:noProof/>
            <w:webHidden/>
          </w:rPr>
          <w:fldChar w:fldCharType="end"/>
        </w:r>
      </w:hyperlink>
    </w:p>
    <w:p w:rsidR="009D5062" w:rsidRPr="0007383D" w:rsidRDefault="009D5062" w:rsidP="0007383D">
      <w:r>
        <w:fldChar w:fldCharType="end"/>
      </w:r>
    </w:p>
    <w:sectPr w:rsidR="009D5062" w:rsidRPr="0007383D" w:rsidSect="009D5062">
      <w:footerReference w:type="default" r:id="rId16"/>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7B0" w:rsidRDefault="003737B0" w:rsidP="009D5062">
      <w:pPr>
        <w:spacing w:before="0" w:after="0" w:line="240" w:lineRule="auto"/>
      </w:pPr>
      <w:r>
        <w:separator/>
      </w:r>
    </w:p>
  </w:endnote>
  <w:endnote w:type="continuationSeparator" w:id="0">
    <w:p w:rsidR="003737B0" w:rsidRDefault="003737B0" w:rsidP="009D50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264149"/>
      <w:docPartObj>
        <w:docPartGallery w:val="Page Numbers (Bottom of Page)"/>
        <w:docPartUnique/>
      </w:docPartObj>
    </w:sdtPr>
    <w:sdtEndPr/>
    <w:sdtContent>
      <w:p w:rsidR="009D5062" w:rsidRDefault="009D5062">
        <w:pPr>
          <w:pStyle w:val="Podnoje"/>
          <w:jc w:val="right"/>
        </w:pPr>
        <w:r>
          <w:fldChar w:fldCharType="begin"/>
        </w:r>
        <w:r>
          <w:instrText>PAGE   \* MERGEFORMAT</w:instrText>
        </w:r>
        <w:r>
          <w:fldChar w:fldCharType="separate"/>
        </w:r>
        <w:r w:rsidR="004332C6">
          <w:rPr>
            <w:noProof/>
          </w:rPr>
          <w:t>1</w:t>
        </w:r>
        <w:r>
          <w:fldChar w:fldCharType="end"/>
        </w:r>
      </w:p>
    </w:sdtContent>
  </w:sdt>
  <w:p w:rsidR="009D5062" w:rsidRDefault="009D5062">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7B0" w:rsidRDefault="003737B0" w:rsidP="009D5062">
      <w:pPr>
        <w:spacing w:before="0" w:after="0" w:line="240" w:lineRule="auto"/>
      </w:pPr>
      <w:r>
        <w:separator/>
      </w:r>
    </w:p>
  </w:footnote>
  <w:footnote w:type="continuationSeparator" w:id="0">
    <w:p w:rsidR="003737B0" w:rsidRDefault="003737B0" w:rsidP="009D506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4F96"/>
    <w:multiLevelType w:val="multilevel"/>
    <w:tmpl w:val="EFD8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A32A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F6005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E614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0A1DED"/>
    <w:multiLevelType w:val="multilevel"/>
    <w:tmpl w:val="9592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24D41"/>
    <w:multiLevelType w:val="multilevel"/>
    <w:tmpl w:val="0188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BD0910"/>
    <w:multiLevelType w:val="multilevel"/>
    <w:tmpl w:val="9ED2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D03320"/>
    <w:multiLevelType w:val="multilevel"/>
    <w:tmpl w:val="2A12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F41AE8"/>
    <w:multiLevelType w:val="hybridMultilevel"/>
    <w:tmpl w:val="BC62B0A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1"/>
  </w:num>
  <w:num w:numId="5">
    <w:abstractNumId w:val="4"/>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28"/>
    <w:rsid w:val="0007383D"/>
    <w:rsid w:val="00087699"/>
    <w:rsid w:val="002151E3"/>
    <w:rsid w:val="002413F5"/>
    <w:rsid w:val="00256C52"/>
    <w:rsid w:val="00287C4D"/>
    <w:rsid w:val="003737B0"/>
    <w:rsid w:val="004332C6"/>
    <w:rsid w:val="00524671"/>
    <w:rsid w:val="005E23A9"/>
    <w:rsid w:val="005E4028"/>
    <w:rsid w:val="0062093C"/>
    <w:rsid w:val="006E6DAE"/>
    <w:rsid w:val="007D278B"/>
    <w:rsid w:val="00831707"/>
    <w:rsid w:val="00882DAA"/>
    <w:rsid w:val="008E1F90"/>
    <w:rsid w:val="009D5062"/>
    <w:rsid w:val="00A2753A"/>
    <w:rsid w:val="00A4152B"/>
    <w:rsid w:val="00A76EA1"/>
    <w:rsid w:val="00B404E0"/>
    <w:rsid w:val="00BD09C2"/>
    <w:rsid w:val="00BE1F01"/>
    <w:rsid w:val="00C93ED6"/>
    <w:rsid w:val="00D86111"/>
    <w:rsid w:val="00DC1AA5"/>
    <w:rsid w:val="00E4004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BDB9D7-5559-482D-9ADC-47EB872E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028"/>
    <w:pPr>
      <w:spacing w:before="220" w:after="220" w:line="360" w:lineRule="auto"/>
      <w:jc w:val="both"/>
    </w:pPr>
    <w:rPr>
      <w:rFonts w:ascii="Arial" w:eastAsia="Times New Roman" w:hAnsi="Arial" w:cs="Times New Roman"/>
      <w:szCs w:val="24"/>
    </w:rPr>
  </w:style>
  <w:style w:type="paragraph" w:styleId="Naslov1">
    <w:name w:val="heading 1"/>
    <w:basedOn w:val="Normal"/>
    <w:next w:val="Normal"/>
    <w:link w:val="Naslov1Char"/>
    <w:uiPriority w:val="9"/>
    <w:qFormat/>
    <w:rsid w:val="005E40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ormal"/>
    <w:next w:val="Normal"/>
    <w:link w:val="Naslov2Char"/>
    <w:uiPriority w:val="9"/>
    <w:unhideWhenUsed/>
    <w:qFormat/>
    <w:rsid w:val="005E40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Ostalo">
    <w:name w:val="Ostalo"/>
    <w:basedOn w:val="Normal"/>
    <w:rsid w:val="005E4028"/>
    <w:pPr>
      <w:spacing w:before="0" w:after="120"/>
    </w:pPr>
    <w:rPr>
      <w:rFonts w:cs="Arial"/>
      <w:b/>
    </w:rPr>
  </w:style>
  <w:style w:type="paragraph" w:customStyle="1" w:styleId="Naslovnica">
    <w:name w:val="Naslovnica"/>
    <w:basedOn w:val="Normal"/>
    <w:rsid w:val="005E4028"/>
    <w:pPr>
      <w:spacing w:before="0" w:after="120"/>
      <w:ind w:firstLine="284"/>
      <w:jc w:val="center"/>
    </w:pPr>
    <w:rPr>
      <w:rFonts w:cs="Arial"/>
      <w:b/>
      <w:sz w:val="28"/>
      <w:szCs w:val="28"/>
    </w:rPr>
  </w:style>
  <w:style w:type="paragraph" w:styleId="Naslov">
    <w:name w:val="Title"/>
    <w:basedOn w:val="Naslovnica"/>
    <w:next w:val="Normal"/>
    <w:link w:val="NaslovChar"/>
    <w:uiPriority w:val="10"/>
    <w:qFormat/>
    <w:rsid w:val="005E4028"/>
    <w:pPr>
      <w:spacing w:after="0" w:line="240" w:lineRule="auto"/>
    </w:pPr>
    <w:rPr>
      <w:sz w:val="40"/>
      <w:szCs w:val="40"/>
    </w:rPr>
  </w:style>
  <w:style w:type="character" w:customStyle="1" w:styleId="NaslovChar">
    <w:name w:val="Naslov Char"/>
    <w:basedOn w:val="Zadanifontodlomka"/>
    <w:link w:val="Naslov"/>
    <w:uiPriority w:val="10"/>
    <w:rsid w:val="005E4028"/>
    <w:rPr>
      <w:rFonts w:ascii="Arial" w:eastAsia="Times New Roman" w:hAnsi="Arial" w:cs="Arial"/>
      <w:b/>
      <w:sz w:val="40"/>
      <w:szCs w:val="40"/>
    </w:rPr>
  </w:style>
  <w:style w:type="character" w:customStyle="1" w:styleId="Naslov1Char">
    <w:name w:val="Naslov 1 Char"/>
    <w:basedOn w:val="Zadanifontodlomka"/>
    <w:link w:val="Naslov1"/>
    <w:uiPriority w:val="9"/>
    <w:rsid w:val="005E4028"/>
    <w:rPr>
      <w:rFonts w:asciiTheme="majorHAnsi" w:eastAsiaTheme="majorEastAsia" w:hAnsiTheme="majorHAnsi" w:cstheme="majorBidi"/>
      <w:color w:val="2E74B5" w:themeColor="accent1" w:themeShade="BF"/>
      <w:sz w:val="32"/>
      <w:szCs w:val="32"/>
    </w:rPr>
  </w:style>
  <w:style w:type="paragraph" w:styleId="StandardWeb">
    <w:name w:val="Normal (Web)"/>
    <w:basedOn w:val="Normal"/>
    <w:uiPriority w:val="99"/>
    <w:semiHidden/>
    <w:unhideWhenUsed/>
    <w:rsid w:val="005E4028"/>
    <w:pPr>
      <w:spacing w:before="100" w:beforeAutospacing="1" w:after="100" w:afterAutospacing="1" w:line="240" w:lineRule="auto"/>
      <w:jc w:val="left"/>
    </w:pPr>
    <w:rPr>
      <w:rFonts w:ascii="Times New Roman" w:hAnsi="Times New Roman"/>
      <w:sz w:val="24"/>
      <w:lang w:eastAsia="hr-HR"/>
    </w:rPr>
  </w:style>
  <w:style w:type="character" w:customStyle="1" w:styleId="Naslov2Char">
    <w:name w:val="Naslov 2 Char"/>
    <w:basedOn w:val="Zadanifontodlomka"/>
    <w:link w:val="Naslov2"/>
    <w:uiPriority w:val="9"/>
    <w:rsid w:val="005E4028"/>
    <w:rPr>
      <w:rFonts w:asciiTheme="majorHAnsi" w:eastAsiaTheme="majorEastAsia" w:hAnsiTheme="majorHAnsi" w:cstheme="majorBidi"/>
      <w:color w:val="2E74B5" w:themeColor="accent1" w:themeShade="BF"/>
      <w:sz w:val="26"/>
      <w:szCs w:val="26"/>
    </w:rPr>
  </w:style>
  <w:style w:type="table" w:styleId="Reetkatablice">
    <w:name w:val="Table Grid"/>
    <w:basedOn w:val="Obinatablica"/>
    <w:uiPriority w:val="39"/>
    <w:rsid w:val="00215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il1">
    <w:name w:val="Stil1"/>
    <w:basedOn w:val="Obinatablica"/>
    <w:uiPriority w:val="99"/>
    <w:rsid w:val="002151E3"/>
    <w:pPr>
      <w:spacing w:after="0" w:line="240" w:lineRule="auto"/>
    </w:pPr>
    <w:tblPr/>
    <w:tblStylePr w:type="firstRow">
      <w:rPr>
        <w:color w:val="AEAAAA" w:themeColor="background2" w:themeShade="BF"/>
      </w:rPr>
    </w:tblStylePr>
  </w:style>
  <w:style w:type="table" w:styleId="Tablicareetke4-isticanje3">
    <w:name w:val="Grid Table 4 Accent 3"/>
    <w:basedOn w:val="Obinatablica"/>
    <w:uiPriority w:val="49"/>
    <w:rsid w:val="002151E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shd w:val="clear" w:color="auto" w:fill="D0CECE" w:themeFill="background2" w:themeFillShade="E6"/>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styleId="Opisslike">
    <w:name w:val="caption"/>
    <w:basedOn w:val="Normal"/>
    <w:next w:val="Normal"/>
    <w:uiPriority w:val="35"/>
    <w:unhideWhenUsed/>
    <w:qFormat/>
    <w:rsid w:val="00A4152B"/>
    <w:pPr>
      <w:spacing w:before="0" w:after="200" w:line="240" w:lineRule="auto"/>
    </w:pPr>
    <w:rPr>
      <w:i/>
      <w:iCs/>
      <w:color w:val="44546A" w:themeColor="text2"/>
      <w:sz w:val="18"/>
      <w:szCs w:val="18"/>
    </w:rPr>
  </w:style>
  <w:style w:type="paragraph" w:styleId="Zaglavlje">
    <w:name w:val="header"/>
    <w:basedOn w:val="Normal"/>
    <w:link w:val="ZaglavljeChar"/>
    <w:uiPriority w:val="99"/>
    <w:unhideWhenUsed/>
    <w:rsid w:val="009D5062"/>
    <w:pPr>
      <w:tabs>
        <w:tab w:val="center" w:pos="4536"/>
        <w:tab w:val="right" w:pos="9072"/>
      </w:tabs>
      <w:spacing w:before="0" w:after="0" w:line="240" w:lineRule="auto"/>
    </w:pPr>
  </w:style>
  <w:style w:type="character" w:customStyle="1" w:styleId="ZaglavljeChar">
    <w:name w:val="Zaglavlje Char"/>
    <w:basedOn w:val="Zadanifontodlomka"/>
    <w:link w:val="Zaglavlje"/>
    <w:uiPriority w:val="99"/>
    <w:rsid w:val="009D5062"/>
    <w:rPr>
      <w:rFonts w:ascii="Arial" w:eastAsia="Times New Roman" w:hAnsi="Arial" w:cs="Times New Roman"/>
      <w:szCs w:val="24"/>
    </w:rPr>
  </w:style>
  <w:style w:type="paragraph" w:styleId="Podnoje">
    <w:name w:val="footer"/>
    <w:basedOn w:val="Normal"/>
    <w:link w:val="PodnojeChar"/>
    <w:uiPriority w:val="99"/>
    <w:unhideWhenUsed/>
    <w:rsid w:val="009D5062"/>
    <w:pPr>
      <w:tabs>
        <w:tab w:val="center" w:pos="4536"/>
        <w:tab w:val="right" w:pos="9072"/>
      </w:tabs>
      <w:spacing w:before="0" w:after="0" w:line="240" w:lineRule="auto"/>
    </w:pPr>
  </w:style>
  <w:style w:type="character" w:customStyle="1" w:styleId="PodnojeChar">
    <w:name w:val="Podnožje Char"/>
    <w:basedOn w:val="Zadanifontodlomka"/>
    <w:link w:val="Podnoje"/>
    <w:uiPriority w:val="99"/>
    <w:rsid w:val="009D5062"/>
    <w:rPr>
      <w:rFonts w:ascii="Arial" w:eastAsia="Times New Roman" w:hAnsi="Arial" w:cs="Times New Roman"/>
      <w:szCs w:val="24"/>
    </w:rPr>
  </w:style>
  <w:style w:type="paragraph" w:styleId="TOCNaslov">
    <w:name w:val="TOC Heading"/>
    <w:basedOn w:val="Naslov1"/>
    <w:next w:val="Normal"/>
    <w:uiPriority w:val="39"/>
    <w:unhideWhenUsed/>
    <w:qFormat/>
    <w:rsid w:val="009D5062"/>
    <w:pPr>
      <w:spacing w:line="259" w:lineRule="auto"/>
      <w:jc w:val="left"/>
      <w:outlineLvl w:val="9"/>
    </w:pPr>
    <w:rPr>
      <w:lang w:eastAsia="hr-HR"/>
    </w:rPr>
  </w:style>
  <w:style w:type="paragraph" w:styleId="Sadraj1">
    <w:name w:val="toc 1"/>
    <w:basedOn w:val="Normal"/>
    <w:next w:val="Normal"/>
    <w:autoRedefine/>
    <w:uiPriority w:val="39"/>
    <w:unhideWhenUsed/>
    <w:rsid w:val="009D5062"/>
    <w:pPr>
      <w:spacing w:after="100"/>
    </w:pPr>
  </w:style>
  <w:style w:type="paragraph" w:styleId="Sadraj2">
    <w:name w:val="toc 2"/>
    <w:basedOn w:val="Normal"/>
    <w:next w:val="Normal"/>
    <w:autoRedefine/>
    <w:uiPriority w:val="39"/>
    <w:unhideWhenUsed/>
    <w:rsid w:val="009D5062"/>
    <w:pPr>
      <w:spacing w:after="100"/>
      <w:ind w:left="220"/>
    </w:pPr>
  </w:style>
  <w:style w:type="character" w:styleId="Hiperveza">
    <w:name w:val="Hyperlink"/>
    <w:basedOn w:val="Zadanifontodlomka"/>
    <w:uiPriority w:val="99"/>
    <w:unhideWhenUsed/>
    <w:rsid w:val="009D5062"/>
    <w:rPr>
      <w:color w:val="0563C1" w:themeColor="hyperlink"/>
      <w:u w:val="single"/>
    </w:rPr>
  </w:style>
  <w:style w:type="paragraph" w:styleId="Tablicaslika">
    <w:name w:val="table of figures"/>
    <w:basedOn w:val="Normal"/>
    <w:next w:val="Normal"/>
    <w:uiPriority w:val="99"/>
    <w:unhideWhenUsed/>
    <w:rsid w:val="009D50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031274">
      <w:bodyDiv w:val="1"/>
      <w:marLeft w:val="0"/>
      <w:marRight w:val="0"/>
      <w:marTop w:val="0"/>
      <w:marBottom w:val="0"/>
      <w:divBdr>
        <w:top w:val="none" w:sz="0" w:space="0" w:color="auto"/>
        <w:left w:val="none" w:sz="0" w:space="0" w:color="auto"/>
        <w:bottom w:val="none" w:sz="0" w:space="0" w:color="auto"/>
        <w:right w:val="none" w:sz="0" w:space="0" w:color="auto"/>
      </w:divBdr>
    </w:div>
    <w:div w:id="582027580">
      <w:bodyDiv w:val="1"/>
      <w:marLeft w:val="0"/>
      <w:marRight w:val="0"/>
      <w:marTop w:val="0"/>
      <w:marBottom w:val="0"/>
      <w:divBdr>
        <w:top w:val="none" w:sz="0" w:space="0" w:color="auto"/>
        <w:left w:val="none" w:sz="0" w:space="0" w:color="auto"/>
        <w:bottom w:val="none" w:sz="0" w:space="0" w:color="auto"/>
        <w:right w:val="none" w:sz="0" w:space="0" w:color="auto"/>
      </w:divBdr>
    </w:div>
    <w:div w:id="676267835">
      <w:bodyDiv w:val="1"/>
      <w:marLeft w:val="0"/>
      <w:marRight w:val="0"/>
      <w:marTop w:val="0"/>
      <w:marBottom w:val="0"/>
      <w:divBdr>
        <w:top w:val="none" w:sz="0" w:space="0" w:color="auto"/>
        <w:left w:val="none" w:sz="0" w:space="0" w:color="auto"/>
        <w:bottom w:val="none" w:sz="0" w:space="0" w:color="auto"/>
        <w:right w:val="none" w:sz="0" w:space="0" w:color="auto"/>
      </w:divBdr>
    </w:div>
    <w:div w:id="699939980">
      <w:bodyDiv w:val="1"/>
      <w:marLeft w:val="0"/>
      <w:marRight w:val="0"/>
      <w:marTop w:val="0"/>
      <w:marBottom w:val="0"/>
      <w:divBdr>
        <w:top w:val="none" w:sz="0" w:space="0" w:color="auto"/>
        <w:left w:val="none" w:sz="0" w:space="0" w:color="auto"/>
        <w:bottom w:val="none" w:sz="0" w:space="0" w:color="auto"/>
        <w:right w:val="none" w:sz="0" w:space="0" w:color="auto"/>
      </w:divBdr>
    </w:div>
    <w:div w:id="730352974">
      <w:bodyDiv w:val="1"/>
      <w:marLeft w:val="0"/>
      <w:marRight w:val="0"/>
      <w:marTop w:val="0"/>
      <w:marBottom w:val="0"/>
      <w:divBdr>
        <w:top w:val="none" w:sz="0" w:space="0" w:color="auto"/>
        <w:left w:val="none" w:sz="0" w:space="0" w:color="auto"/>
        <w:bottom w:val="none" w:sz="0" w:space="0" w:color="auto"/>
        <w:right w:val="none" w:sz="0" w:space="0" w:color="auto"/>
      </w:divBdr>
    </w:div>
    <w:div w:id="770781862">
      <w:bodyDiv w:val="1"/>
      <w:marLeft w:val="0"/>
      <w:marRight w:val="0"/>
      <w:marTop w:val="0"/>
      <w:marBottom w:val="0"/>
      <w:divBdr>
        <w:top w:val="none" w:sz="0" w:space="0" w:color="auto"/>
        <w:left w:val="none" w:sz="0" w:space="0" w:color="auto"/>
        <w:bottom w:val="none" w:sz="0" w:space="0" w:color="auto"/>
        <w:right w:val="none" w:sz="0" w:space="0" w:color="auto"/>
      </w:divBdr>
    </w:div>
    <w:div w:id="955061368">
      <w:bodyDiv w:val="1"/>
      <w:marLeft w:val="0"/>
      <w:marRight w:val="0"/>
      <w:marTop w:val="0"/>
      <w:marBottom w:val="0"/>
      <w:divBdr>
        <w:top w:val="none" w:sz="0" w:space="0" w:color="auto"/>
        <w:left w:val="none" w:sz="0" w:space="0" w:color="auto"/>
        <w:bottom w:val="none" w:sz="0" w:space="0" w:color="auto"/>
        <w:right w:val="none" w:sz="0" w:space="0" w:color="auto"/>
      </w:divBdr>
    </w:div>
    <w:div w:id="1008943854">
      <w:bodyDiv w:val="1"/>
      <w:marLeft w:val="0"/>
      <w:marRight w:val="0"/>
      <w:marTop w:val="0"/>
      <w:marBottom w:val="0"/>
      <w:divBdr>
        <w:top w:val="none" w:sz="0" w:space="0" w:color="auto"/>
        <w:left w:val="none" w:sz="0" w:space="0" w:color="auto"/>
        <w:bottom w:val="none" w:sz="0" w:space="0" w:color="auto"/>
        <w:right w:val="none" w:sz="0" w:space="0" w:color="auto"/>
      </w:divBdr>
    </w:div>
    <w:div w:id="1034690032">
      <w:bodyDiv w:val="1"/>
      <w:marLeft w:val="0"/>
      <w:marRight w:val="0"/>
      <w:marTop w:val="0"/>
      <w:marBottom w:val="0"/>
      <w:divBdr>
        <w:top w:val="none" w:sz="0" w:space="0" w:color="auto"/>
        <w:left w:val="none" w:sz="0" w:space="0" w:color="auto"/>
        <w:bottom w:val="none" w:sz="0" w:space="0" w:color="auto"/>
        <w:right w:val="none" w:sz="0" w:space="0" w:color="auto"/>
      </w:divBdr>
    </w:div>
    <w:div w:id="1283270291">
      <w:bodyDiv w:val="1"/>
      <w:marLeft w:val="0"/>
      <w:marRight w:val="0"/>
      <w:marTop w:val="0"/>
      <w:marBottom w:val="0"/>
      <w:divBdr>
        <w:top w:val="none" w:sz="0" w:space="0" w:color="auto"/>
        <w:left w:val="none" w:sz="0" w:space="0" w:color="auto"/>
        <w:bottom w:val="none" w:sz="0" w:space="0" w:color="auto"/>
        <w:right w:val="none" w:sz="0" w:space="0" w:color="auto"/>
      </w:divBdr>
    </w:div>
    <w:div w:id="1395473070">
      <w:bodyDiv w:val="1"/>
      <w:marLeft w:val="0"/>
      <w:marRight w:val="0"/>
      <w:marTop w:val="0"/>
      <w:marBottom w:val="0"/>
      <w:divBdr>
        <w:top w:val="none" w:sz="0" w:space="0" w:color="auto"/>
        <w:left w:val="none" w:sz="0" w:space="0" w:color="auto"/>
        <w:bottom w:val="none" w:sz="0" w:space="0" w:color="auto"/>
        <w:right w:val="none" w:sz="0" w:space="0" w:color="auto"/>
      </w:divBdr>
    </w:div>
    <w:div w:id="1515344919">
      <w:bodyDiv w:val="1"/>
      <w:marLeft w:val="0"/>
      <w:marRight w:val="0"/>
      <w:marTop w:val="0"/>
      <w:marBottom w:val="0"/>
      <w:divBdr>
        <w:top w:val="none" w:sz="0" w:space="0" w:color="auto"/>
        <w:left w:val="none" w:sz="0" w:space="0" w:color="auto"/>
        <w:bottom w:val="none" w:sz="0" w:space="0" w:color="auto"/>
        <w:right w:val="none" w:sz="0" w:space="0" w:color="auto"/>
      </w:divBdr>
    </w:div>
    <w:div w:id="178002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3E10F-62E2-4872-BE76-9BF20BD5D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15</Pages>
  <Words>2079</Words>
  <Characters>11853</Characters>
  <Application>Microsoft Office Word</Application>
  <DocSecurity>0</DocSecurity>
  <Lines>98</Lines>
  <Paragraphs>27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11</cp:revision>
  <dcterms:created xsi:type="dcterms:W3CDTF">2024-08-05T14:33:00Z</dcterms:created>
  <dcterms:modified xsi:type="dcterms:W3CDTF">2024-08-10T15:45:00Z</dcterms:modified>
</cp:coreProperties>
</file>