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C74" w:rsidRPr="007C4CF9" w:rsidRDefault="00F65C74" w:rsidP="00F65C74">
      <w:pPr>
        <w:ind w:left="1305" w:right="1305"/>
        <w:jc w:val="center"/>
        <w:rPr>
          <w:b/>
          <w:sz w:val="28"/>
          <w:lang w:val="hr-HR"/>
        </w:rPr>
      </w:pPr>
      <w:r w:rsidRPr="007C4CF9">
        <w:rPr>
          <w:b/>
          <w:sz w:val="28"/>
          <w:lang w:val="hr-HR"/>
        </w:rPr>
        <w:t>Fakultet</w:t>
      </w:r>
      <w:r w:rsidRPr="007C4CF9">
        <w:rPr>
          <w:b/>
          <w:spacing w:val="-3"/>
          <w:sz w:val="28"/>
          <w:lang w:val="hr-HR"/>
        </w:rPr>
        <w:t xml:space="preserve"> strojarstva, računarstva i </w:t>
      </w:r>
      <w:r w:rsidRPr="007C4CF9">
        <w:rPr>
          <w:b/>
          <w:sz w:val="28"/>
          <w:lang w:val="hr-HR"/>
        </w:rPr>
        <w:t>elektrotehnike,</w:t>
      </w:r>
      <w:r w:rsidRPr="007C4CF9">
        <w:rPr>
          <w:b/>
          <w:spacing w:val="-4"/>
          <w:sz w:val="28"/>
          <w:lang w:val="hr-HR"/>
        </w:rPr>
        <w:t xml:space="preserve"> </w:t>
      </w:r>
      <w:r w:rsidRPr="007C4CF9">
        <w:rPr>
          <w:b/>
          <w:sz w:val="28"/>
          <w:lang w:val="hr-HR"/>
        </w:rPr>
        <w:t>Mostar</w:t>
      </w:r>
    </w:p>
    <w:p w:rsidR="00F65C74" w:rsidRPr="007C4CF9" w:rsidRDefault="00F65C74" w:rsidP="00F65C74">
      <w:pPr>
        <w:pStyle w:val="Tijeloteksta"/>
        <w:rPr>
          <w:b/>
          <w:sz w:val="30"/>
          <w:lang w:val="hr-HR"/>
        </w:rPr>
      </w:pPr>
    </w:p>
    <w:p w:rsidR="00F65C74" w:rsidRPr="007C4CF9" w:rsidRDefault="00F65C74" w:rsidP="00F65C74">
      <w:pPr>
        <w:pStyle w:val="Tijeloteksta"/>
        <w:rPr>
          <w:b/>
          <w:sz w:val="30"/>
          <w:lang w:val="hr-HR"/>
        </w:rPr>
      </w:pPr>
    </w:p>
    <w:p w:rsidR="00F65C74" w:rsidRPr="007C4CF9" w:rsidRDefault="00F65C74" w:rsidP="00F65C74">
      <w:pPr>
        <w:pStyle w:val="Tijeloteksta"/>
        <w:rPr>
          <w:b/>
          <w:sz w:val="30"/>
          <w:lang w:val="hr-HR"/>
        </w:rPr>
      </w:pPr>
    </w:p>
    <w:p w:rsidR="00F65C74" w:rsidRPr="007C4CF9" w:rsidRDefault="00F65C74" w:rsidP="00F65C74">
      <w:pPr>
        <w:pStyle w:val="Tijeloteksta"/>
        <w:rPr>
          <w:b/>
          <w:sz w:val="30"/>
          <w:lang w:val="hr-HR"/>
        </w:rPr>
      </w:pPr>
    </w:p>
    <w:p w:rsidR="00F65C74" w:rsidRPr="007C4CF9" w:rsidRDefault="00F65C74" w:rsidP="00F65C74">
      <w:pPr>
        <w:pStyle w:val="Tijeloteksta"/>
        <w:rPr>
          <w:b/>
          <w:sz w:val="30"/>
          <w:lang w:val="hr-HR"/>
        </w:rPr>
      </w:pPr>
    </w:p>
    <w:p w:rsidR="00F65C74" w:rsidRPr="007C4CF9" w:rsidRDefault="00F65C74" w:rsidP="00F65C74">
      <w:pPr>
        <w:pStyle w:val="Tijeloteksta"/>
        <w:rPr>
          <w:b/>
          <w:sz w:val="30"/>
          <w:lang w:val="hr-HR"/>
        </w:rPr>
      </w:pPr>
    </w:p>
    <w:p w:rsidR="00F65C74" w:rsidRPr="007C4CF9" w:rsidRDefault="00F65C74" w:rsidP="00F65C74">
      <w:pPr>
        <w:pStyle w:val="Tijeloteksta"/>
        <w:rPr>
          <w:b/>
          <w:sz w:val="30"/>
          <w:lang w:val="hr-HR"/>
        </w:rPr>
      </w:pPr>
    </w:p>
    <w:p w:rsidR="00F65C74" w:rsidRPr="007C4CF9" w:rsidRDefault="00F65C74" w:rsidP="00F65C74">
      <w:pPr>
        <w:pStyle w:val="Tijeloteksta"/>
        <w:rPr>
          <w:b/>
          <w:sz w:val="30"/>
          <w:lang w:val="hr-HR"/>
        </w:rPr>
      </w:pPr>
    </w:p>
    <w:p w:rsidR="00F65C74" w:rsidRPr="007C4CF9" w:rsidRDefault="00F65C74" w:rsidP="00F65C74">
      <w:pPr>
        <w:pStyle w:val="Tijeloteksta"/>
        <w:rPr>
          <w:b/>
          <w:sz w:val="30"/>
          <w:lang w:val="hr-HR"/>
        </w:rPr>
      </w:pPr>
    </w:p>
    <w:p w:rsidR="00F65C74" w:rsidRPr="007C4CF9" w:rsidRDefault="00F65C74" w:rsidP="00F65C74">
      <w:pPr>
        <w:pStyle w:val="Tijeloteksta"/>
        <w:rPr>
          <w:b/>
          <w:sz w:val="30"/>
          <w:lang w:val="hr-HR"/>
        </w:rPr>
      </w:pPr>
    </w:p>
    <w:p w:rsidR="00F65C74" w:rsidRPr="007C4CF9" w:rsidRDefault="00F65C74" w:rsidP="00F65C74">
      <w:pPr>
        <w:pStyle w:val="Tijeloteksta"/>
        <w:rPr>
          <w:b/>
          <w:sz w:val="30"/>
          <w:lang w:val="hr-HR"/>
        </w:rPr>
      </w:pPr>
    </w:p>
    <w:p w:rsidR="00F65C74" w:rsidRPr="007C4CF9" w:rsidRDefault="00F65C74" w:rsidP="00F65C74">
      <w:pPr>
        <w:pStyle w:val="Tijeloteksta"/>
        <w:rPr>
          <w:b/>
          <w:sz w:val="30"/>
          <w:lang w:val="hr-HR"/>
        </w:rPr>
      </w:pPr>
    </w:p>
    <w:p w:rsidR="00F65C74" w:rsidRPr="007C4CF9" w:rsidRDefault="00F65C74" w:rsidP="00F65C74">
      <w:pPr>
        <w:pStyle w:val="Tijeloteksta"/>
        <w:rPr>
          <w:b/>
          <w:sz w:val="30"/>
          <w:lang w:val="hr-HR"/>
        </w:rPr>
      </w:pPr>
    </w:p>
    <w:p w:rsidR="00F65C74" w:rsidRPr="007C4CF9" w:rsidRDefault="00F65C74" w:rsidP="00F65C74">
      <w:pPr>
        <w:pStyle w:val="Tijeloteksta"/>
        <w:rPr>
          <w:b/>
          <w:sz w:val="30"/>
          <w:lang w:val="hr-HR"/>
        </w:rPr>
      </w:pPr>
    </w:p>
    <w:p w:rsidR="00F65C74" w:rsidRPr="007C4CF9" w:rsidRDefault="00F65C74" w:rsidP="00F65C74">
      <w:pPr>
        <w:pStyle w:val="Tijeloteksta"/>
        <w:spacing w:before="1"/>
        <w:rPr>
          <w:b/>
          <w:sz w:val="28"/>
          <w:lang w:val="hr-HR"/>
        </w:rPr>
      </w:pPr>
    </w:p>
    <w:p w:rsidR="00F65C74" w:rsidRPr="007C4CF9" w:rsidRDefault="00F65C74" w:rsidP="00F65C74">
      <w:pPr>
        <w:pStyle w:val="Naslov"/>
        <w:ind w:left="1305"/>
        <w:rPr>
          <w:lang w:val="hr-HR"/>
        </w:rPr>
      </w:pPr>
      <w:r w:rsidRPr="007C4CF9">
        <w:rPr>
          <w:lang w:val="hr-HR"/>
        </w:rPr>
        <w:t>PROJEKTIRANJE</w:t>
      </w:r>
      <w:r w:rsidRPr="007C4CF9">
        <w:rPr>
          <w:spacing w:val="-2"/>
          <w:lang w:val="hr-HR"/>
        </w:rPr>
        <w:t xml:space="preserve"> </w:t>
      </w:r>
      <w:r w:rsidRPr="007C4CF9">
        <w:rPr>
          <w:lang w:val="hr-HR"/>
        </w:rPr>
        <w:t>INFORMACIJSKIH</w:t>
      </w:r>
      <w:r w:rsidRPr="007C4CF9">
        <w:rPr>
          <w:spacing w:val="-1"/>
          <w:lang w:val="hr-HR"/>
        </w:rPr>
        <w:t xml:space="preserve"> </w:t>
      </w:r>
      <w:r w:rsidRPr="007C4CF9">
        <w:rPr>
          <w:lang w:val="hr-HR"/>
        </w:rPr>
        <w:t>SUSTAVA</w:t>
      </w:r>
    </w:p>
    <w:p w:rsidR="00F65C74" w:rsidRPr="007C4CF9" w:rsidRDefault="00F65C74" w:rsidP="00F65C74">
      <w:pPr>
        <w:pStyle w:val="Naslov"/>
        <w:rPr>
          <w:lang w:val="hr-HR"/>
        </w:rPr>
      </w:pPr>
      <w:r>
        <w:rPr>
          <w:lang w:val="hr-HR"/>
        </w:rPr>
        <w:t>Dnevnik prehrane</w:t>
      </w:r>
    </w:p>
    <w:p w:rsidR="00F65C74" w:rsidRPr="007C4CF9" w:rsidRDefault="00F65C74" w:rsidP="00F65C74">
      <w:pPr>
        <w:pStyle w:val="Naslov1"/>
        <w:spacing w:before="2"/>
        <w:ind w:left="1305" w:right="1305" w:firstLine="0"/>
        <w:jc w:val="center"/>
        <w:rPr>
          <w:lang w:val="hr-HR"/>
        </w:rPr>
      </w:pPr>
      <w:bookmarkStart w:id="0" w:name="_Toc134276825"/>
      <w:bookmarkStart w:id="1" w:name="_Toc134277042"/>
      <w:bookmarkStart w:id="2" w:name="_Toc134278673"/>
      <w:bookmarkStart w:id="3" w:name="_Toc134357815"/>
      <w:bookmarkStart w:id="4" w:name="_Toc172220271"/>
      <w:r w:rsidRPr="007C4CF9">
        <w:rPr>
          <w:lang w:val="hr-HR"/>
        </w:rPr>
        <w:t>Prijedlog</w:t>
      </w:r>
      <w:r w:rsidRPr="007C4CF9">
        <w:rPr>
          <w:spacing w:val="-4"/>
          <w:lang w:val="hr-HR"/>
        </w:rPr>
        <w:t xml:space="preserve"> </w:t>
      </w:r>
      <w:r w:rsidRPr="007C4CF9">
        <w:rPr>
          <w:lang w:val="hr-HR"/>
        </w:rPr>
        <w:t>projekta</w:t>
      </w:r>
      <w:bookmarkEnd w:id="0"/>
      <w:bookmarkEnd w:id="1"/>
      <w:bookmarkEnd w:id="2"/>
      <w:bookmarkEnd w:id="3"/>
      <w:bookmarkEnd w:id="4"/>
    </w:p>
    <w:p w:rsidR="00F65C74" w:rsidRPr="007C4CF9" w:rsidRDefault="00F65C74" w:rsidP="00F65C74">
      <w:pPr>
        <w:pStyle w:val="Tijeloteksta"/>
        <w:rPr>
          <w:b/>
          <w:sz w:val="30"/>
          <w:lang w:val="hr-HR"/>
        </w:rPr>
      </w:pPr>
    </w:p>
    <w:p w:rsidR="00F65C74" w:rsidRPr="007C4CF9" w:rsidRDefault="00F65C74" w:rsidP="00F65C74">
      <w:pPr>
        <w:pStyle w:val="Tijeloteksta"/>
        <w:rPr>
          <w:b/>
          <w:sz w:val="30"/>
          <w:lang w:val="hr-HR"/>
        </w:rPr>
      </w:pPr>
    </w:p>
    <w:p w:rsidR="00F65C74" w:rsidRPr="00725250" w:rsidRDefault="00725250" w:rsidP="00725250">
      <w:pPr>
        <w:pStyle w:val="Tijeloteksta"/>
        <w:jc w:val="center"/>
        <w:rPr>
          <w:b/>
          <w:sz w:val="28"/>
          <w:szCs w:val="28"/>
          <w:lang w:val="hr-HR"/>
        </w:rPr>
      </w:pPr>
      <w:r w:rsidRPr="00725250">
        <w:rPr>
          <w:b/>
          <w:sz w:val="28"/>
          <w:szCs w:val="28"/>
          <w:lang w:val="hr-HR"/>
        </w:rPr>
        <w:t xml:space="preserve">Marina </w:t>
      </w:r>
      <w:proofErr w:type="spellStart"/>
      <w:r w:rsidRPr="00725250">
        <w:rPr>
          <w:b/>
          <w:sz w:val="28"/>
          <w:szCs w:val="28"/>
          <w:lang w:val="hr-HR"/>
        </w:rPr>
        <w:t>Ćavar</w:t>
      </w:r>
      <w:proofErr w:type="spellEnd"/>
    </w:p>
    <w:p w:rsidR="00F65C74" w:rsidRPr="007C4CF9" w:rsidRDefault="00F65C74" w:rsidP="00F65C74">
      <w:pPr>
        <w:pStyle w:val="Tijeloteksta"/>
        <w:rPr>
          <w:b/>
          <w:sz w:val="30"/>
          <w:lang w:val="hr-HR"/>
        </w:rPr>
      </w:pPr>
    </w:p>
    <w:p w:rsidR="00F65C74" w:rsidRPr="007C4CF9" w:rsidRDefault="00F65C74" w:rsidP="00F65C74">
      <w:pPr>
        <w:pStyle w:val="Tijeloteksta"/>
        <w:rPr>
          <w:b/>
          <w:sz w:val="30"/>
          <w:lang w:val="hr-HR"/>
        </w:rPr>
      </w:pPr>
    </w:p>
    <w:p w:rsidR="00F65C74" w:rsidRPr="007C4CF9" w:rsidRDefault="00F65C74" w:rsidP="00F65C74">
      <w:pPr>
        <w:pStyle w:val="Tijeloteksta"/>
        <w:rPr>
          <w:b/>
          <w:sz w:val="30"/>
          <w:lang w:val="hr-HR"/>
        </w:rPr>
      </w:pPr>
    </w:p>
    <w:p w:rsidR="00F65C74" w:rsidRPr="007C4CF9" w:rsidRDefault="00F65C74" w:rsidP="00F65C74">
      <w:pPr>
        <w:pStyle w:val="Tijeloteksta"/>
        <w:rPr>
          <w:b/>
          <w:sz w:val="30"/>
          <w:lang w:val="hr-HR"/>
        </w:rPr>
      </w:pPr>
    </w:p>
    <w:p w:rsidR="00F65C74" w:rsidRPr="007C4CF9" w:rsidRDefault="00F65C74" w:rsidP="00F65C74">
      <w:pPr>
        <w:pStyle w:val="Tijeloteksta"/>
        <w:rPr>
          <w:b/>
          <w:sz w:val="30"/>
          <w:lang w:val="hr-HR"/>
        </w:rPr>
      </w:pPr>
      <w:bookmarkStart w:id="5" w:name="_GoBack"/>
      <w:bookmarkEnd w:id="5"/>
    </w:p>
    <w:p w:rsidR="00F65C74" w:rsidRPr="007C4CF9" w:rsidRDefault="00F65C74" w:rsidP="00F65C74">
      <w:pPr>
        <w:pStyle w:val="Tijeloteksta"/>
        <w:rPr>
          <w:b/>
          <w:sz w:val="30"/>
          <w:lang w:val="hr-HR"/>
        </w:rPr>
      </w:pPr>
    </w:p>
    <w:p w:rsidR="00F65C74" w:rsidRPr="007C4CF9" w:rsidRDefault="00F65C74" w:rsidP="00F65C74">
      <w:pPr>
        <w:pStyle w:val="Tijeloteksta"/>
        <w:rPr>
          <w:b/>
          <w:sz w:val="30"/>
          <w:lang w:val="hr-HR"/>
        </w:rPr>
      </w:pPr>
    </w:p>
    <w:p w:rsidR="00F65C74" w:rsidRPr="007C4CF9" w:rsidRDefault="00F65C74" w:rsidP="00F65C74">
      <w:pPr>
        <w:pStyle w:val="Tijeloteksta"/>
        <w:rPr>
          <w:b/>
          <w:sz w:val="30"/>
          <w:lang w:val="hr-HR"/>
        </w:rPr>
      </w:pPr>
    </w:p>
    <w:p w:rsidR="00F65C74" w:rsidRPr="007C4CF9" w:rsidRDefault="00F65C74" w:rsidP="00F65C74">
      <w:pPr>
        <w:pStyle w:val="Tijeloteksta"/>
        <w:rPr>
          <w:b/>
          <w:sz w:val="30"/>
          <w:lang w:val="hr-HR"/>
        </w:rPr>
      </w:pPr>
    </w:p>
    <w:p w:rsidR="00F65C74" w:rsidRPr="007C4CF9" w:rsidRDefault="00F65C74" w:rsidP="00F65C74">
      <w:pPr>
        <w:pStyle w:val="Tijeloteksta"/>
        <w:rPr>
          <w:b/>
          <w:sz w:val="30"/>
          <w:lang w:val="hr-HR"/>
        </w:rPr>
      </w:pPr>
    </w:p>
    <w:p w:rsidR="00F65C74" w:rsidRPr="007C4CF9" w:rsidRDefault="00F65C74" w:rsidP="00F65C74">
      <w:pPr>
        <w:pStyle w:val="Tijeloteksta"/>
        <w:rPr>
          <w:b/>
          <w:sz w:val="30"/>
          <w:lang w:val="hr-HR"/>
        </w:rPr>
      </w:pPr>
    </w:p>
    <w:p w:rsidR="00F65C74" w:rsidRPr="007C4CF9" w:rsidRDefault="00F65C74" w:rsidP="00F65C74">
      <w:pPr>
        <w:pStyle w:val="Tijeloteksta"/>
        <w:rPr>
          <w:b/>
          <w:sz w:val="30"/>
          <w:lang w:val="hr-HR"/>
        </w:rPr>
      </w:pPr>
    </w:p>
    <w:p w:rsidR="00F65C74" w:rsidRPr="007C4CF9" w:rsidRDefault="00F65C74" w:rsidP="00F65C74">
      <w:pPr>
        <w:pStyle w:val="Tijeloteksta"/>
        <w:rPr>
          <w:b/>
          <w:sz w:val="30"/>
          <w:lang w:val="hr-HR"/>
        </w:rPr>
      </w:pPr>
    </w:p>
    <w:p w:rsidR="00F65C74" w:rsidRPr="007C4CF9" w:rsidRDefault="00F65C74" w:rsidP="00F65C74">
      <w:pPr>
        <w:pStyle w:val="Tijeloteksta"/>
        <w:spacing w:before="1"/>
        <w:rPr>
          <w:b/>
          <w:lang w:val="hr-HR"/>
        </w:rPr>
      </w:pPr>
    </w:p>
    <w:p w:rsidR="008E6F04" w:rsidRDefault="00F65C74" w:rsidP="00F65C74">
      <w:pPr>
        <w:ind w:left="1305" w:right="1303"/>
        <w:jc w:val="center"/>
        <w:rPr>
          <w:b/>
          <w:sz w:val="28"/>
          <w:lang w:val="hr-HR"/>
        </w:rPr>
      </w:pPr>
      <w:r w:rsidRPr="007C4CF9">
        <w:rPr>
          <w:b/>
          <w:sz w:val="28"/>
          <w:lang w:val="hr-HR"/>
        </w:rPr>
        <w:t>U</w:t>
      </w:r>
      <w:r w:rsidRPr="007C4CF9">
        <w:rPr>
          <w:b/>
          <w:spacing w:val="-1"/>
          <w:sz w:val="28"/>
          <w:lang w:val="hr-HR"/>
        </w:rPr>
        <w:t xml:space="preserve"> </w:t>
      </w:r>
      <w:r w:rsidRPr="007C4CF9">
        <w:rPr>
          <w:b/>
          <w:sz w:val="28"/>
          <w:lang w:val="hr-HR"/>
        </w:rPr>
        <w:t>Mostaru,</w:t>
      </w:r>
      <w:r w:rsidRPr="007C4CF9">
        <w:rPr>
          <w:b/>
          <w:spacing w:val="-1"/>
          <w:sz w:val="28"/>
          <w:lang w:val="hr-HR"/>
        </w:rPr>
        <w:t xml:space="preserve"> </w:t>
      </w:r>
      <w:r w:rsidR="00B94F53">
        <w:rPr>
          <w:b/>
          <w:sz w:val="28"/>
          <w:lang w:val="hr-HR"/>
        </w:rPr>
        <w:t>srpanj</w:t>
      </w:r>
      <w:r w:rsidRPr="007C4CF9">
        <w:rPr>
          <w:b/>
          <w:spacing w:val="-4"/>
          <w:sz w:val="28"/>
          <w:lang w:val="hr-HR"/>
        </w:rPr>
        <w:t xml:space="preserve"> </w:t>
      </w:r>
      <w:r>
        <w:rPr>
          <w:b/>
          <w:sz w:val="28"/>
          <w:lang w:val="hr-HR"/>
        </w:rPr>
        <w:t>2024</w:t>
      </w:r>
      <w:r w:rsidRPr="007C4CF9">
        <w:rPr>
          <w:b/>
          <w:sz w:val="28"/>
          <w:lang w:val="hr-HR"/>
        </w:rPr>
        <w:t>.</w:t>
      </w:r>
    </w:p>
    <w:p w:rsidR="008E6F04" w:rsidRDefault="008E6F04" w:rsidP="008E6F04">
      <w:pPr>
        <w:rPr>
          <w:lang w:val="hr-HR"/>
        </w:rPr>
        <w:sectPr w:rsidR="008E6F04" w:rsidSect="008E6F04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bs-Latn" w:eastAsia="en-US"/>
        </w:rPr>
        <w:id w:val="15082580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155C" w:rsidRDefault="00A1155C">
          <w:pPr>
            <w:pStyle w:val="TOCNaslov"/>
          </w:pPr>
          <w:r>
            <w:t>Sadržaj</w:t>
          </w:r>
        </w:p>
        <w:p w:rsidR="00A1155C" w:rsidRPr="00A1155C" w:rsidRDefault="00A1155C">
          <w:pPr>
            <w:pStyle w:val="Sadra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hr-HR" w:eastAsia="hr-HR"/>
            </w:rPr>
          </w:pPr>
          <w:r w:rsidRPr="00A1155C">
            <w:rPr>
              <w:bCs/>
              <w:sz w:val="24"/>
              <w:szCs w:val="24"/>
            </w:rPr>
            <w:fldChar w:fldCharType="begin"/>
          </w:r>
          <w:r w:rsidRPr="00A1155C">
            <w:rPr>
              <w:bCs/>
              <w:sz w:val="24"/>
              <w:szCs w:val="24"/>
            </w:rPr>
            <w:instrText xml:space="preserve"> TOC \o "1-3" \h \z \u </w:instrText>
          </w:r>
          <w:r w:rsidRPr="00A1155C">
            <w:rPr>
              <w:bCs/>
              <w:sz w:val="24"/>
              <w:szCs w:val="24"/>
            </w:rPr>
            <w:fldChar w:fldCharType="separate"/>
          </w:r>
        </w:p>
        <w:p w:rsidR="00A1155C" w:rsidRPr="00A1155C" w:rsidRDefault="008834E5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hr-HR" w:eastAsia="hr-HR"/>
            </w:rPr>
          </w:pPr>
          <w:hyperlink w:anchor="_Toc172220272" w:history="1">
            <w:r w:rsidR="00A1155C" w:rsidRPr="00A1155C">
              <w:rPr>
                <w:rStyle w:val="Hiperveza"/>
                <w:rFonts w:eastAsiaTheme="majorEastAsia"/>
                <w:noProof/>
                <w:sz w:val="24"/>
                <w:szCs w:val="24"/>
                <w:lang w:val="hr-HR"/>
              </w:rPr>
              <w:t>1.</w:t>
            </w:r>
            <w:r w:rsidR="00A1155C" w:rsidRPr="00A1155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hr-HR" w:eastAsia="hr-HR"/>
              </w:rPr>
              <w:tab/>
            </w:r>
            <w:r w:rsidR="00A1155C" w:rsidRPr="00A1155C">
              <w:rPr>
                <w:rStyle w:val="Hiperveza"/>
                <w:rFonts w:eastAsiaTheme="majorEastAsia"/>
                <w:noProof/>
                <w:sz w:val="24"/>
                <w:szCs w:val="24"/>
                <w:lang w:val="hr-HR"/>
              </w:rPr>
              <w:t>Uvod</w:t>
            </w:r>
            <w:r w:rsidR="00A1155C" w:rsidRPr="00A1155C">
              <w:rPr>
                <w:noProof/>
                <w:webHidden/>
                <w:sz w:val="24"/>
                <w:szCs w:val="24"/>
              </w:rPr>
              <w:tab/>
            </w:r>
            <w:r w:rsidR="00A1155C" w:rsidRPr="00A1155C">
              <w:rPr>
                <w:noProof/>
                <w:webHidden/>
                <w:sz w:val="24"/>
                <w:szCs w:val="24"/>
              </w:rPr>
              <w:fldChar w:fldCharType="begin"/>
            </w:r>
            <w:r w:rsidR="00A1155C" w:rsidRPr="00A1155C">
              <w:rPr>
                <w:noProof/>
                <w:webHidden/>
                <w:sz w:val="24"/>
                <w:szCs w:val="24"/>
              </w:rPr>
              <w:instrText xml:space="preserve"> PAGEREF _Toc172220272 \h </w:instrText>
            </w:r>
            <w:r w:rsidR="00A1155C" w:rsidRPr="00A1155C">
              <w:rPr>
                <w:noProof/>
                <w:webHidden/>
                <w:sz w:val="24"/>
                <w:szCs w:val="24"/>
              </w:rPr>
            </w:r>
            <w:r w:rsidR="00A1155C" w:rsidRPr="00A1155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155C" w:rsidRPr="00A1155C">
              <w:rPr>
                <w:noProof/>
                <w:webHidden/>
                <w:sz w:val="24"/>
                <w:szCs w:val="24"/>
              </w:rPr>
              <w:t>1</w:t>
            </w:r>
            <w:r w:rsidR="00A1155C" w:rsidRPr="00A1155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155C" w:rsidRPr="00A1155C" w:rsidRDefault="008834E5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hr-HR" w:eastAsia="hr-HR"/>
            </w:rPr>
          </w:pPr>
          <w:hyperlink w:anchor="_Toc172220273" w:history="1">
            <w:r w:rsidR="00A1155C" w:rsidRPr="00A1155C">
              <w:rPr>
                <w:rStyle w:val="Hiperveza"/>
                <w:rFonts w:eastAsiaTheme="majorEastAsia"/>
                <w:noProof/>
                <w:sz w:val="24"/>
                <w:szCs w:val="24"/>
              </w:rPr>
              <w:t>1.1.</w:t>
            </w:r>
            <w:r w:rsidR="00A1155C" w:rsidRPr="00A1155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hr-HR" w:eastAsia="hr-HR"/>
              </w:rPr>
              <w:tab/>
            </w:r>
            <w:r w:rsidR="00A1155C" w:rsidRPr="00A1155C">
              <w:rPr>
                <w:rStyle w:val="Hiperveza"/>
                <w:rFonts w:eastAsiaTheme="majorEastAsia"/>
                <w:noProof/>
                <w:sz w:val="24"/>
                <w:szCs w:val="24"/>
              </w:rPr>
              <w:t>Domena projekta</w:t>
            </w:r>
            <w:r w:rsidR="00A1155C" w:rsidRPr="00A1155C">
              <w:rPr>
                <w:noProof/>
                <w:webHidden/>
                <w:sz w:val="24"/>
                <w:szCs w:val="24"/>
              </w:rPr>
              <w:tab/>
            </w:r>
            <w:r w:rsidR="00A1155C" w:rsidRPr="00A1155C">
              <w:rPr>
                <w:noProof/>
                <w:webHidden/>
                <w:sz w:val="24"/>
                <w:szCs w:val="24"/>
              </w:rPr>
              <w:fldChar w:fldCharType="begin"/>
            </w:r>
            <w:r w:rsidR="00A1155C" w:rsidRPr="00A1155C">
              <w:rPr>
                <w:noProof/>
                <w:webHidden/>
                <w:sz w:val="24"/>
                <w:szCs w:val="24"/>
              </w:rPr>
              <w:instrText xml:space="preserve"> PAGEREF _Toc172220273 \h </w:instrText>
            </w:r>
            <w:r w:rsidR="00A1155C" w:rsidRPr="00A1155C">
              <w:rPr>
                <w:noProof/>
                <w:webHidden/>
                <w:sz w:val="24"/>
                <w:szCs w:val="24"/>
              </w:rPr>
            </w:r>
            <w:r w:rsidR="00A1155C" w:rsidRPr="00A1155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155C" w:rsidRPr="00A1155C">
              <w:rPr>
                <w:noProof/>
                <w:webHidden/>
                <w:sz w:val="24"/>
                <w:szCs w:val="24"/>
              </w:rPr>
              <w:t>1</w:t>
            </w:r>
            <w:r w:rsidR="00A1155C" w:rsidRPr="00A1155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155C" w:rsidRPr="00A1155C" w:rsidRDefault="008834E5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hr-HR" w:eastAsia="hr-HR"/>
            </w:rPr>
          </w:pPr>
          <w:hyperlink w:anchor="_Toc172220274" w:history="1">
            <w:r w:rsidR="00A1155C" w:rsidRPr="00A1155C">
              <w:rPr>
                <w:rStyle w:val="Hiperveza"/>
                <w:rFonts w:eastAsiaTheme="majorEastAsia"/>
                <w:noProof/>
                <w:sz w:val="24"/>
                <w:szCs w:val="24"/>
              </w:rPr>
              <w:t>1.2.</w:t>
            </w:r>
            <w:r w:rsidR="00A1155C" w:rsidRPr="00A1155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hr-HR" w:eastAsia="hr-HR"/>
              </w:rPr>
              <w:tab/>
            </w:r>
            <w:r w:rsidR="00A1155C" w:rsidRPr="00A1155C">
              <w:rPr>
                <w:rStyle w:val="Hiperveza"/>
                <w:rFonts w:eastAsiaTheme="majorEastAsia"/>
                <w:noProof/>
                <w:sz w:val="24"/>
                <w:szCs w:val="24"/>
              </w:rPr>
              <w:t>Cilj projekta</w:t>
            </w:r>
            <w:r w:rsidR="00A1155C" w:rsidRPr="00A1155C">
              <w:rPr>
                <w:noProof/>
                <w:webHidden/>
                <w:sz w:val="24"/>
                <w:szCs w:val="24"/>
              </w:rPr>
              <w:tab/>
            </w:r>
            <w:r w:rsidR="00A1155C" w:rsidRPr="00A1155C">
              <w:rPr>
                <w:noProof/>
                <w:webHidden/>
                <w:sz w:val="24"/>
                <w:szCs w:val="24"/>
              </w:rPr>
              <w:fldChar w:fldCharType="begin"/>
            </w:r>
            <w:r w:rsidR="00A1155C" w:rsidRPr="00A1155C">
              <w:rPr>
                <w:noProof/>
                <w:webHidden/>
                <w:sz w:val="24"/>
                <w:szCs w:val="24"/>
              </w:rPr>
              <w:instrText xml:space="preserve"> PAGEREF _Toc172220274 \h </w:instrText>
            </w:r>
            <w:r w:rsidR="00A1155C" w:rsidRPr="00A1155C">
              <w:rPr>
                <w:noProof/>
                <w:webHidden/>
                <w:sz w:val="24"/>
                <w:szCs w:val="24"/>
              </w:rPr>
            </w:r>
            <w:r w:rsidR="00A1155C" w:rsidRPr="00A1155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155C" w:rsidRPr="00A1155C">
              <w:rPr>
                <w:noProof/>
                <w:webHidden/>
                <w:sz w:val="24"/>
                <w:szCs w:val="24"/>
              </w:rPr>
              <w:t>1</w:t>
            </w:r>
            <w:r w:rsidR="00A1155C" w:rsidRPr="00A1155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155C" w:rsidRPr="00A1155C" w:rsidRDefault="008834E5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hr-HR" w:eastAsia="hr-HR"/>
            </w:rPr>
          </w:pPr>
          <w:hyperlink w:anchor="_Toc172220275" w:history="1">
            <w:r w:rsidR="00A1155C" w:rsidRPr="00A1155C">
              <w:rPr>
                <w:rStyle w:val="Hiperveza"/>
                <w:rFonts w:eastAsiaTheme="majorEastAsia"/>
                <w:noProof/>
                <w:sz w:val="24"/>
                <w:szCs w:val="24"/>
              </w:rPr>
              <w:t>1.3.</w:t>
            </w:r>
            <w:r w:rsidR="00A1155C" w:rsidRPr="00A1155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hr-HR" w:eastAsia="hr-HR"/>
              </w:rPr>
              <w:tab/>
            </w:r>
            <w:r w:rsidR="00A1155C" w:rsidRPr="00A1155C">
              <w:rPr>
                <w:rStyle w:val="Hiperveza"/>
                <w:rFonts w:eastAsiaTheme="majorEastAsia"/>
                <w:noProof/>
                <w:sz w:val="24"/>
                <w:szCs w:val="24"/>
              </w:rPr>
              <w:t>Doseg projekta</w:t>
            </w:r>
            <w:r w:rsidR="00A1155C" w:rsidRPr="00A1155C">
              <w:rPr>
                <w:noProof/>
                <w:webHidden/>
                <w:sz w:val="24"/>
                <w:szCs w:val="24"/>
              </w:rPr>
              <w:tab/>
            </w:r>
            <w:r w:rsidR="00A1155C" w:rsidRPr="00A1155C">
              <w:rPr>
                <w:noProof/>
                <w:webHidden/>
                <w:sz w:val="24"/>
                <w:szCs w:val="24"/>
              </w:rPr>
              <w:fldChar w:fldCharType="begin"/>
            </w:r>
            <w:r w:rsidR="00A1155C" w:rsidRPr="00A1155C">
              <w:rPr>
                <w:noProof/>
                <w:webHidden/>
                <w:sz w:val="24"/>
                <w:szCs w:val="24"/>
              </w:rPr>
              <w:instrText xml:space="preserve"> PAGEREF _Toc172220275 \h </w:instrText>
            </w:r>
            <w:r w:rsidR="00A1155C" w:rsidRPr="00A1155C">
              <w:rPr>
                <w:noProof/>
                <w:webHidden/>
                <w:sz w:val="24"/>
                <w:szCs w:val="24"/>
              </w:rPr>
            </w:r>
            <w:r w:rsidR="00A1155C" w:rsidRPr="00A1155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155C" w:rsidRPr="00A1155C">
              <w:rPr>
                <w:noProof/>
                <w:webHidden/>
                <w:sz w:val="24"/>
                <w:szCs w:val="24"/>
              </w:rPr>
              <w:t>1</w:t>
            </w:r>
            <w:r w:rsidR="00A1155C" w:rsidRPr="00A1155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155C" w:rsidRPr="00A1155C" w:rsidRDefault="008834E5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hr-HR" w:eastAsia="hr-HR"/>
            </w:rPr>
          </w:pPr>
          <w:hyperlink w:anchor="_Toc172220276" w:history="1">
            <w:r w:rsidR="00A1155C" w:rsidRPr="00A1155C">
              <w:rPr>
                <w:rStyle w:val="Hiperveza"/>
                <w:rFonts w:eastAsiaTheme="majorEastAsia"/>
                <w:noProof/>
                <w:sz w:val="24"/>
                <w:szCs w:val="24"/>
              </w:rPr>
              <w:t>2.</w:t>
            </w:r>
            <w:r w:rsidR="00A1155C" w:rsidRPr="00A1155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hr-HR" w:eastAsia="hr-HR"/>
              </w:rPr>
              <w:tab/>
            </w:r>
            <w:r w:rsidR="00A1155C" w:rsidRPr="00A1155C">
              <w:rPr>
                <w:rStyle w:val="Hiperveza"/>
                <w:rFonts w:eastAsiaTheme="majorEastAsia"/>
                <w:noProof/>
                <w:sz w:val="24"/>
                <w:szCs w:val="24"/>
              </w:rPr>
              <w:t>Procjena projekta</w:t>
            </w:r>
            <w:r w:rsidR="00A1155C" w:rsidRPr="00A1155C">
              <w:rPr>
                <w:noProof/>
                <w:webHidden/>
                <w:sz w:val="24"/>
                <w:szCs w:val="24"/>
              </w:rPr>
              <w:tab/>
            </w:r>
            <w:r w:rsidR="00A1155C" w:rsidRPr="00A1155C">
              <w:rPr>
                <w:noProof/>
                <w:webHidden/>
                <w:sz w:val="24"/>
                <w:szCs w:val="24"/>
              </w:rPr>
              <w:fldChar w:fldCharType="begin"/>
            </w:r>
            <w:r w:rsidR="00A1155C" w:rsidRPr="00A1155C">
              <w:rPr>
                <w:noProof/>
                <w:webHidden/>
                <w:sz w:val="24"/>
                <w:szCs w:val="24"/>
              </w:rPr>
              <w:instrText xml:space="preserve"> PAGEREF _Toc172220276 \h </w:instrText>
            </w:r>
            <w:r w:rsidR="00A1155C" w:rsidRPr="00A1155C">
              <w:rPr>
                <w:noProof/>
                <w:webHidden/>
                <w:sz w:val="24"/>
                <w:szCs w:val="24"/>
              </w:rPr>
            </w:r>
            <w:r w:rsidR="00A1155C" w:rsidRPr="00A1155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155C" w:rsidRPr="00A1155C">
              <w:rPr>
                <w:noProof/>
                <w:webHidden/>
                <w:sz w:val="24"/>
                <w:szCs w:val="24"/>
              </w:rPr>
              <w:t>2</w:t>
            </w:r>
            <w:r w:rsidR="00A1155C" w:rsidRPr="00A1155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155C" w:rsidRPr="00A1155C" w:rsidRDefault="008834E5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hr-HR" w:eastAsia="hr-HR"/>
            </w:rPr>
          </w:pPr>
          <w:hyperlink w:anchor="_Toc172220277" w:history="1">
            <w:r w:rsidR="00A1155C" w:rsidRPr="00A1155C">
              <w:rPr>
                <w:rStyle w:val="Hiperveza"/>
                <w:rFonts w:eastAsiaTheme="majorEastAsia"/>
                <w:noProof/>
                <w:sz w:val="24"/>
                <w:szCs w:val="24"/>
              </w:rPr>
              <w:t>2.1.</w:t>
            </w:r>
            <w:r w:rsidR="00A1155C" w:rsidRPr="00A1155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hr-HR" w:eastAsia="hr-HR"/>
              </w:rPr>
              <w:tab/>
            </w:r>
            <w:r w:rsidR="00A1155C" w:rsidRPr="00A1155C">
              <w:rPr>
                <w:rStyle w:val="Hiperveza"/>
                <w:rFonts w:eastAsiaTheme="majorEastAsia"/>
                <w:noProof/>
                <w:sz w:val="24"/>
                <w:szCs w:val="24"/>
              </w:rPr>
              <w:t>Resursi prrojekta</w:t>
            </w:r>
            <w:r w:rsidR="00A1155C" w:rsidRPr="00A1155C">
              <w:rPr>
                <w:noProof/>
                <w:webHidden/>
                <w:sz w:val="24"/>
                <w:szCs w:val="24"/>
              </w:rPr>
              <w:tab/>
            </w:r>
            <w:r w:rsidR="00A1155C" w:rsidRPr="00A1155C">
              <w:rPr>
                <w:noProof/>
                <w:webHidden/>
                <w:sz w:val="24"/>
                <w:szCs w:val="24"/>
              </w:rPr>
              <w:fldChar w:fldCharType="begin"/>
            </w:r>
            <w:r w:rsidR="00A1155C" w:rsidRPr="00A1155C">
              <w:rPr>
                <w:noProof/>
                <w:webHidden/>
                <w:sz w:val="24"/>
                <w:szCs w:val="24"/>
              </w:rPr>
              <w:instrText xml:space="preserve"> PAGEREF _Toc172220277 \h </w:instrText>
            </w:r>
            <w:r w:rsidR="00A1155C" w:rsidRPr="00A1155C">
              <w:rPr>
                <w:noProof/>
                <w:webHidden/>
                <w:sz w:val="24"/>
                <w:szCs w:val="24"/>
              </w:rPr>
            </w:r>
            <w:r w:rsidR="00A1155C" w:rsidRPr="00A1155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155C" w:rsidRPr="00A1155C">
              <w:rPr>
                <w:noProof/>
                <w:webHidden/>
                <w:sz w:val="24"/>
                <w:szCs w:val="24"/>
              </w:rPr>
              <w:t>2</w:t>
            </w:r>
            <w:r w:rsidR="00A1155C" w:rsidRPr="00A1155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155C" w:rsidRPr="00A1155C" w:rsidRDefault="008834E5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hr-HR" w:eastAsia="hr-HR"/>
            </w:rPr>
          </w:pPr>
          <w:hyperlink w:anchor="_Toc172220278" w:history="1">
            <w:r w:rsidR="00A1155C" w:rsidRPr="00A1155C">
              <w:rPr>
                <w:rStyle w:val="Hiperveza"/>
                <w:rFonts w:eastAsiaTheme="majorEastAsia"/>
                <w:noProof/>
                <w:sz w:val="24"/>
                <w:szCs w:val="24"/>
                <w:lang w:val="hr-HR" w:eastAsia="hr-HR"/>
              </w:rPr>
              <w:t>2.2.</w:t>
            </w:r>
            <w:r w:rsidR="00A1155C" w:rsidRPr="00A1155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hr-HR" w:eastAsia="hr-HR"/>
              </w:rPr>
              <w:tab/>
            </w:r>
            <w:r w:rsidR="00A1155C" w:rsidRPr="00A1155C">
              <w:rPr>
                <w:rStyle w:val="Hiperveza"/>
                <w:rFonts w:eastAsiaTheme="majorEastAsia"/>
                <w:noProof/>
                <w:sz w:val="24"/>
                <w:szCs w:val="24"/>
                <w:lang w:val="hr-HR" w:eastAsia="hr-HR"/>
              </w:rPr>
              <w:t>Sudionici projekta</w:t>
            </w:r>
            <w:r w:rsidR="00A1155C" w:rsidRPr="00A1155C">
              <w:rPr>
                <w:noProof/>
                <w:webHidden/>
                <w:sz w:val="24"/>
                <w:szCs w:val="24"/>
              </w:rPr>
              <w:tab/>
            </w:r>
            <w:r w:rsidR="00A1155C" w:rsidRPr="00A1155C">
              <w:rPr>
                <w:noProof/>
                <w:webHidden/>
                <w:sz w:val="24"/>
                <w:szCs w:val="24"/>
              </w:rPr>
              <w:fldChar w:fldCharType="begin"/>
            </w:r>
            <w:r w:rsidR="00A1155C" w:rsidRPr="00A1155C">
              <w:rPr>
                <w:noProof/>
                <w:webHidden/>
                <w:sz w:val="24"/>
                <w:szCs w:val="24"/>
              </w:rPr>
              <w:instrText xml:space="preserve"> PAGEREF _Toc172220278 \h </w:instrText>
            </w:r>
            <w:r w:rsidR="00A1155C" w:rsidRPr="00A1155C">
              <w:rPr>
                <w:noProof/>
                <w:webHidden/>
                <w:sz w:val="24"/>
                <w:szCs w:val="24"/>
              </w:rPr>
            </w:r>
            <w:r w:rsidR="00A1155C" w:rsidRPr="00A1155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155C" w:rsidRPr="00A1155C">
              <w:rPr>
                <w:noProof/>
                <w:webHidden/>
                <w:sz w:val="24"/>
                <w:szCs w:val="24"/>
              </w:rPr>
              <w:t>2</w:t>
            </w:r>
            <w:r w:rsidR="00A1155C" w:rsidRPr="00A1155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155C" w:rsidRPr="00A1155C" w:rsidRDefault="008834E5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hr-HR" w:eastAsia="hr-HR"/>
            </w:rPr>
          </w:pPr>
          <w:hyperlink w:anchor="_Toc172220279" w:history="1">
            <w:r w:rsidR="00A1155C" w:rsidRPr="00A1155C">
              <w:rPr>
                <w:rStyle w:val="Hiperveza"/>
                <w:rFonts w:eastAsiaTheme="majorEastAsia"/>
                <w:noProof/>
                <w:sz w:val="24"/>
                <w:szCs w:val="24"/>
              </w:rPr>
              <w:t>2.3.</w:t>
            </w:r>
            <w:r w:rsidR="00A1155C" w:rsidRPr="00A1155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hr-HR" w:eastAsia="hr-HR"/>
              </w:rPr>
              <w:tab/>
            </w:r>
            <w:r w:rsidR="00A1155C" w:rsidRPr="00A1155C">
              <w:rPr>
                <w:rStyle w:val="Hiperveza"/>
                <w:rFonts w:eastAsiaTheme="majorEastAsia"/>
                <w:noProof/>
                <w:sz w:val="24"/>
                <w:szCs w:val="24"/>
              </w:rPr>
              <w:t>Upravljanje rizicima</w:t>
            </w:r>
            <w:r w:rsidR="00A1155C" w:rsidRPr="00A1155C">
              <w:rPr>
                <w:noProof/>
                <w:webHidden/>
                <w:sz w:val="24"/>
                <w:szCs w:val="24"/>
              </w:rPr>
              <w:tab/>
            </w:r>
            <w:r w:rsidR="00A1155C" w:rsidRPr="00A1155C">
              <w:rPr>
                <w:noProof/>
                <w:webHidden/>
                <w:sz w:val="24"/>
                <w:szCs w:val="24"/>
              </w:rPr>
              <w:fldChar w:fldCharType="begin"/>
            </w:r>
            <w:r w:rsidR="00A1155C" w:rsidRPr="00A1155C">
              <w:rPr>
                <w:noProof/>
                <w:webHidden/>
                <w:sz w:val="24"/>
                <w:szCs w:val="24"/>
              </w:rPr>
              <w:instrText xml:space="preserve"> PAGEREF _Toc172220279 \h </w:instrText>
            </w:r>
            <w:r w:rsidR="00A1155C" w:rsidRPr="00A1155C">
              <w:rPr>
                <w:noProof/>
                <w:webHidden/>
                <w:sz w:val="24"/>
                <w:szCs w:val="24"/>
              </w:rPr>
            </w:r>
            <w:r w:rsidR="00A1155C" w:rsidRPr="00A1155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155C" w:rsidRPr="00A1155C">
              <w:rPr>
                <w:noProof/>
                <w:webHidden/>
                <w:sz w:val="24"/>
                <w:szCs w:val="24"/>
              </w:rPr>
              <w:t>2</w:t>
            </w:r>
            <w:r w:rsidR="00A1155C" w:rsidRPr="00A1155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155C" w:rsidRPr="00B94F53" w:rsidRDefault="008834E5">
          <w:pPr>
            <w:pStyle w:val="Sadra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hr-HR" w:eastAsia="hr-HR"/>
            </w:rPr>
          </w:pPr>
          <w:hyperlink w:anchor="_Toc172220280" w:history="1">
            <w:r w:rsidR="00A1155C" w:rsidRPr="00B94F53">
              <w:rPr>
                <w:rStyle w:val="Hiperveza"/>
                <w:rFonts w:eastAsiaTheme="majorEastAsia"/>
                <w:noProof/>
                <w:sz w:val="24"/>
                <w:szCs w:val="24"/>
              </w:rPr>
              <w:t>2.3.1.</w:t>
            </w:r>
            <w:r w:rsidR="00A1155C" w:rsidRPr="00B94F53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hr-HR" w:eastAsia="hr-HR"/>
              </w:rPr>
              <w:tab/>
            </w:r>
            <w:r w:rsidR="00A1155C" w:rsidRPr="00B94F53">
              <w:rPr>
                <w:rStyle w:val="Hiperveza"/>
                <w:rFonts w:eastAsiaTheme="majorEastAsia"/>
                <w:noProof/>
                <w:sz w:val="24"/>
                <w:szCs w:val="24"/>
              </w:rPr>
              <w:t>Rizici projekta</w:t>
            </w:r>
            <w:r w:rsidR="00A1155C" w:rsidRPr="00B94F53">
              <w:rPr>
                <w:noProof/>
                <w:webHidden/>
                <w:sz w:val="24"/>
                <w:szCs w:val="24"/>
              </w:rPr>
              <w:tab/>
            </w:r>
            <w:r w:rsidR="00A1155C" w:rsidRPr="00B94F53">
              <w:rPr>
                <w:noProof/>
                <w:webHidden/>
                <w:sz w:val="24"/>
                <w:szCs w:val="24"/>
              </w:rPr>
              <w:fldChar w:fldCharType="begin"/>
            </w:r>
            <w:r w:rsidR="00A1155C" w:rsidRPr="00B94F53">
              <w:rPr>
                <w:noProof/>
                <w:webHidden/>
                <w:sz w:val="24"/>
                <w:szCs w:val="24"/>
              </w:rPr>
              <w:instrText xml:space="preserve"> PAGEREF _Toc172220280 \h </w:instrText>
            </w:r>
            <w:r w:rsidR="00A1155C" w:rsidRPr="00B94F53">
              <w:rPr>
                <w:noProof/>
                <w:webHidden/>
                <w:sz w:val="24"/>
                <w:szCs w:val="24"/>
              </w:rPr>
            </w:r>
            <w:r w:rsidR="00A1155C" w:rsidRPr="00B94F5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155C" w:rsidRPr="00B94F53">
              <w:rPr>
                <w:noProof/>
                <w:webHidden/>
                <w:sz w:val="24"/>
                <w:szCs w:val="24"/>
              </w:rPr>
              <w:t>2</w:t>
            </w:r>
            <w:r w:rsidR="00A1155C" w:rsidRPr="00B94F5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155C" w:rsidRPr="00B94F53" w:rsidRDefault="008834E5">
          <w:pPr>
            <w:pStyle w:val="Sadra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hr-HR" w:eastAsia="hr-HR"/>
            </w:rPr>
          </w:pPr>
          <w:hyperlink w:anchor="_Toc172220281" w:history="1">
            <w:r w:rsidR="00A1155C" w:rsidRPr="00B94F53">
              <w:rPr>
                <w:rStyle w:val="Hiperveza"/>
                <w:rFonts w:eastAsiaTheme="majorEastAsia"/>
                <w:noProof/>
                <w:sz w:val="24"/>
                <w:szCs w:val="24"/>
              </w:rPr>
              <w:t>2.3.2.</w:t>
            </w:r>
            <w:r w:rsidR="00A1155C" w:rsidRPr="00B94F53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hr-HR" w:eastAsia="hr-HR"/>
              </w:rPr>
              <w:tab/>
            </w:r>
            <w:r w:rsidR="00A1155C" w:rsidRPr="00B94F53">
              <w:rPr>
                <w:rStyle w:val="Hiperveza"/>
                <w:rFonts w:eastAsiaTheme="majorEastAsia"/>
                <w:noProof/>
                <w:sz w:val="24"/>
                <w:szCs w:val="24"/>
              </w:rPr>
              <w:t>Upravljanje rizicima</w:t>
            </w:r>
            <w:r w:rsidR="00A1155C" w:rsidRPr="00B94F53">
              <w:rPr>
                <w:noProof/>
                <w:webHidden/>
                <w:sz w:val="24"/>
                <w:szCs w:val="24"/>
              </w:rPr>
              <w:tab/>
            </w:r>
            <w:r w:rsidR="00A1155C" w:rsidRPr="00B94F53">
              <w:rPr>
                <w:noProof/>
                <w:webHidden/>
                <w:sz w:val="24"/>
                <w:szCs w:val="24"/>
              </w:rPr>
              <w:fldChar w:fldCharType="begin"/>
            </w:r>
            <w:r w:rsidR="00A1155C" w:rsidRPr="00B94F53">
              <w:rPr>
                <w:noProof/>
                <w:webHidden/>
                <w:sz w:val="24"/>
                <w:szCs w:val="24"/>
              </w:rPr>
              <w:instrText xml:space="preserve"> PAGEREF _Toc172220281 \h </w:instrText>
            </w:r>
            <w:r w:rsidR="00A1155C" w:rsidRPr="00B94F53">
              <w:rPr>
                <w:noProof/>
                <w:webHidden/>
                <w:sz w:val="24"/>
                <w:szCs w:val="24"/>
              </w:rPr>
            </w:r>
            <w:r w:rsidR="00A1155C" w:rsidRPr="00B94F5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155C" w:rsidRPr="00B94F53">
              <w:rPr>
                <w:noProof/>
                <w:webHidden/>
                <w:sz w:val="24"/>
                <w:szCs w:val="24"/>
              </w:rPr>
              <w:t>2</w:t>
            </w:r>
            <w:r w:rsidR="00A1155C" w:rsidRPr="00B94F5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155C" w:rsidRPr="00B94F53" w:rsidRDefault="008834E5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hr-HR" w:eastAsia="hr-HR"/>
            </w:rPr>
          </w:pPr>
          <w:hyperlink w:anchor="_Toc172220282" w:history="1">
            <w:r w:rsidR="00A1155C" w:rsidRPr="00B94F53">
              <w:rPr>
                <w:rStyle w:val="Hiperveza"/>
                <w:rFonts w:eastAsiaTheme="majorEastAsia"/>
                <w:noProof/>
                <w:sz w:val="24"/>
                <w:szCs w:val="24"/>
              </w:rPr>
              <w:t>3.</w:t>
            </w:r>
            <w:r w:rsidR="00A1155C" w:rsidRPr="00B94F53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hr-HR" w:eastAsia="hr-HR"/>
              </w:rPr>
              <w:tab/>
            </w:r>
            <w:r w:rsidR="00A1155C" w:rsidRPr="00B94F53">
              <w:rPr>
                <w:rStyle w:val="Hiperveza"/>
                <w:rFonts w:eastAsiaTheme="majorEastAsia"/>
                <w:noProof/>
                <w:sz w:val="24"/>
                <w:szCs w:val="24"/>
                <w:lang w:val="hr-HR"/>
              </w:rPr>
              <w:t>Model</w:t>
            </w:r>
            <w:r w:rsidR="00A1155C" w:rsidRPr="00B94F53">
              <w:rPr>
                <w:rStyle w:val="Hiperveza"/>
                <w:rFonts w:eastAsiaTheme="majorEastAsia"/>
                <w:noProof/>
                <w:spacing w:val="-8"/>
                <w:sz w:val="24"/>
                <w:szCs w:val="24"/>
                <w:lang w:val="hr-HR"/>
              </w:rPr>
              <w:t xml:space="preserve"> </w:t>
            </w:r>
            <w:r w:rsidR="00A1155C" w:rsidRPr="00B94F53">
              <w:rPr>
                <w:rStyle w:val="Hiperveza"/>
                <w:rFonts w:eastAsiaTheme="majorEastAsia"/>
                <w:noProof/>
                <w:sz w:val="24"/>
                <w:szCs w:val="24"/>
                <w:lang w:val="hr-HR"/>
              </w:rPr>
              <w:t>i</w:t>
            </w:r>
            <w:r w:rsidR="00A1155C" w:rsidRPr="00B94F53">
              <w:rPr>
                <w:rStyle w:val="Hiperveza"/>
                <w:rFonts w:eastAsiaTheme="majorEastAsia"/>
                <w:noProof/>
                <w:spacing w:val="-3"/>
                <w:sz w:val="24"/>
                <w:szCs w:val="24"/>
                <w:lang w:val="hr-HR"/>
              </w:rPr>
              <w:t xml:space="preserve"> </w:t>
            </w:r>
            <w:r w:rsidR="00A1155C" w:rsidRPr="00B94F53">
              <w:rPr>
                <w:rStyle w:val="Hiperveza"/>
                <w:rFonts w:eastAsiaTheme="majorEastAsia"/>
                <w:noProof/>
                <w:sz w:val="24"/>
                <w:szCs w:val="24"/>
                <w:lang w:val="hr-HR"/>
              </w:rPr>
              <w:t>metodologija</w:t>
            </w:r>
            <w:r w:rsidR="00A1155C" w:rsidRPr="00B94F53">
              <w:rPr>
                <w:rStyle w:val="Hiperveza"/>
                <w:rFonts w:eastAsiaTheme="majorEastAsia"/>
                <w:noProof/>
                <w:spacing w:val="-3"/>
                <w:sz w:val="24"/>
                <w:szCs w:val="24"/>
                <w:lang w:val="hr-HR"/>
              </w:rPr>
              <w:t xml:space="preserve"> </w:t>
            </w:r>
            <w:r w:rsidR="00A1155C" w:rsidRPr="00B94F53">
              <w:rPr>
                <w:rStyle w:val="Hiperveza"/>
                <w:rFonts w:eastAsiaTheme="majorEastAsia"/>
                <w:noProof/>
                <w:sz w:val="24"/>
                <w:szCs w:val="24"/>
                <w:lang w:val="hr-HR"/>
              </w:rPr>
              <w:t>razvoja</w:t>
            </w:r>
            <w:r w:rsidR="00A1155C" w:rsidRPr="00B94F53">
              <w:rPr>
                <w:rStyle w:val="Hiperveza"/>
                <w:rFonts w:eastAsiaTheme="majorEastAsia"/>
                <w:noProof/>
                <w:spacing w:val="-4"/>
                <w:sz w:val="24"/>
                <w:szCs w:val="24"/>
                <w:lang w:val="hr-HR"/>
              </w:rPr>
              <w:t xml:space="preserve"> </w:t>
            </w:r>
            <w:r w:rsidR="00A1155C" w:rsidRPr="00B94F53">
              <w:rPr>
                <w:rStyle w:val="Hiperveza"/>
                <w:rFonts w:eastAsiaTheme="majorEastAsia"/>
                <w:noProof/>
                <w:sz w:val="24"/>
                <w:szCs w:val="24"/>
                <w:lang w:val="hr-HR"/>
              </w:rPr>
              <w:t>sustava</w:t>
            </w:r>
            <w:r w:rsidR="00A1155C" w:rsidRPr="00B94F53">
              <w:rPr>
                <w:noProof/>
                <w:webHidden/>
                <w:sz w:val="24"/>
                <w:szCs w:val="24"/>
              </w:rPr>
              <w:tab/>
            </w:r>
            <w:r w:rsidR="00A1155C" w:rsidRPr="00B94F53">
              <w:rPr>
                <w:noProof/>
                <w:webHidden/>
                <w:sz w:val="24"/>
                <w:szCs w:val="24"/>
              </w:rPr>
              <w:fldChar w:fldCharType="begin"/>
            </w:r>
            <w:r w:rsidR="00A1155C" w:rsidRPr="00B94F53">
              <w:rPr>
                <w:noProof/>
                <w:webHidden/>
                <w:sz w:val="24"/>
                <w:szCs w:val="24"/>
              </w:rPr>
              <w:instrText xml:space="preserve"> PAGEREF _Toc172220282 \h </w:instrText>
            </w:r>
            <w:r w:rsidR="00A1155C" w:rsidRPr="00B94F53">
              <w:rPr>
                <w:noProof/>
                <w:webHidden/>
                <w:sz w:val="24"/>
                <w:szCs w:val="24"/>
              </w:rPr>
            </w:r>
            <w:r w:rsidR="00A1155C" w:rsidRPr="00B94F5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155C" w:rsidRPr="00B94F53">
              <w:rPr>
                <w:noProof/>
                <w:webHidden/>
                <w:sz w:val="24"/>
                <w:szCs w:val="24"/>
              </w:rPr>
              <w:t>3</w:t>
            </w:r>
            <w:r w:rsidR="00A1155C" w:rsidRPr="00B94F5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155C" w:rsidRPr="00A1155C" w:rsidRDefault="008834E5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hr-HR" w:eastAsia="hr-HR"/>
            </w:rPr>
          </w:pPr>
          <w:hyperlink w:anchor="_Toc172220283" w:history="1">
            <w:r w:rsidR="00A1155C" w:rsidRPr="00A1155C">
              <w:rPr>
                <w:rStyle w:val="Hiperveza"/>
                <w:rFonts w:eastAsiaTheme="majorEastAsia"/>
                <w:noProof/>
                <w:sz w:val="24"/>
                <w:szCs w:val="24"/>
              </w:rPr>
              <w:t>4.</w:t>
            </w:r>
            <w:r w:rsidR="00A1155C" w:rsidRPr="00A1155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hr-HR" w:eastAsia="hr-HR"/>
              </w:rPr>
              <w:tab/>
            </w:r>
            <w:r w:rsidR="00A1155C" w:rsidRPr="00A1155C">
              <w:rPr>
                <w:rStyle w:val="Hiperveza"/>
                <w:rFonts w:eastAsiaTheme="majorEastAsia"/>
                <w:noProof/>
                <w:sz w:val="24"/>
                <w:szCs w:val="24"/>
                <w:lang w:val="hr-HR"/>
              </w:rPr>
              <w:t>Slični</w:t>
            </w:r>
            <w:r w:rsidR="00A1155C" w:rsidRPr="00A1155C">
              <w:rPr>
                <w:rStyle w:val="Hiperveza"/>
                <w:rFonts w:eastAsiaTheme="majorEastAsia"/>
                <w:noProof/>
                <w:spacing w:val="-14"/>
                <w:sz w:val="24"/>
                <w:szCs w:val="24"/>
                <w:lang w:val="hr-HR"/>
              </w:rPr>
              <w:t xml:space="preserve"> </w:t>
            </w:r>
            <w:r w:rsidR="00A1155C" w:rsidRPr="00A1155C">
              <w:rPr>
                <w:rStyle w:val="Hiperveza"/>
                <w:rFonts w:eastAsiaTheme="majorEastAsia"/>
                <w:noProof/>
                <w:sz w:val="24"/>
                <w:szCs w:val="24"/>
                <w:lang w:val="hr-HR"/>
              </w:rPr>
              <w:t>projekti</w:t>
            </w:r>
            <w:r w:rsidR="00A1155C" w:rsidRPr="00A1155C">
              <w:rPr>
                <w:noProof/>
                <w:webHidden/>
                <w:sz w:val="24"/>
                <w:szCs w:val="24"/>
              </w:rPr>
              <w:tab/>
            </w:r>
            <w:r w:rsidR="00A1155C" w:rsidRPr="00A1155C">
              <w:rPr>
                <w:noProof/>
                <w:webHidden/>
                <w:sz w:val="24"/>
                <w:szCs w:val="24"/>
              </w:rPr>
              <w:fldChar w:fldCharType="begin"/>
            </w:r>
            <w:r w:rsidR="00A1155C" w:rsidRPr="00A1155C">
              <w:rPr>
                <w:noProof/>
                <w:webHidden/>
                <w:sz w:val="24"/>
                <w:szCs w:val="24"/>
              </w:rPr>
              <w:instrText xml:space="preserve"> PAGEREF _Toc172220283 \h </w:instrText>
            </w:r>
            <w:r w:rsidR="00A1155C" w:rsidRPr="00A1155C">
              <w:rPr>
                <w:noProof/>
                <w:webHidden/>
                <w:sz w:val="24"/>
                <w:szCs w:val="24"/>
              </w:rPr>
            </w:r>
            <w:r w:rsidR="00A1155C" w:rsidRPr="00A1155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155C" w:rsidRPr="00A1155C">
              <w:rPr>
                <w:noProof/>
                <w:webHidden/>
                <w:sz w:val="24"/>
                <w:szCs w:val="24"/>
              </w:rPr>
              <w:t>3</w:t>
            </w:r>
            <w:r w:rsidR="00A1155C" w:rsidRPr="00A1155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155C" w:rsidRPr="00A1155C" w:rsidRDefault="008834E5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hr-HR" w:eastAsia="hr-HR"/>
            </w:rPr>
          </w:pPr>
          <w:hyperlink w:anchor="_Toc172220284" w:history="1">
            <w:r w:rsidR="00A1155C" w:rsidRPr="00A1155C">
              <w:rPr>
                <w:rStyle w:val="Hiperveza"/>
                <w:rFonts w:eastAsiaTheme="majorEastAsia"/>
                <w:noProof/>
                <w:sz w:val="24"/>
                <w:szCs w:val="24"/>
              </w:rPr>
              <w:t>5.</w:t>
            </w:r>
            <w:r w:rsidR="00A1155C" w:rsidRPr="00A1155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hr-HR" w:eastAsia="hr-HR"/>
              </w:rPr>
              <w:tab/>
            </w:r>
            <w:r w:rsidR="00A1155C" w:rsidRPr="00A1155C">
              <w:rPr>
                <w:rStyle w:val="Hiperveza"/>
                <w:rFonts w:eastAsiaTheme="majorEastAsia"/>
                <w:noProof/>
                <w:sz w:val="24"/>
                <w:szCs w:val="24"/>
              </w:rPr>
              <w:t>Rezultati</w:t>
            </w:r>
            <w:r w:rsidR="00A1155C" w:rsidRPr="00A1155C">
              <w:rPr>
                <w:noProof/>
                <w:webHidden/>
                <w:sz w:val="24"/>
                <w:szCs w:val="24"/>
              </w:rPr>
              <w:tab/>
            </w:r>
            <w:r w:rsidR="00A1155C" w:rsidRPr="00A1155C">
              <w:rPr>
                <w:noProof/>
                <w:webHidden/>
                <w:sz w:val="24"/>
                <w:szCs w:val="24"/>
              </w:rPr>
              <w:fldChar w:fldCharType="begin"/>
            </w:r>
            <w:r w:rsidR="00A1155C" w:rsidRPr="00A1155C">
              <w:rPr>
                <w:noProof/>
                <w:webHidden/>
                <w:sz w:val="24"/>
                <w:szCs w:val="24"/>
              </w:rPr>
              <w:instrText xml:space="preserve"> PAGEREF _Toc172220284 \h </w:instrText>
            </w:r>
            <w:r w:rsidR="00A1155C" w:rsidRPr="00A1155C">
              <w:rPr>
                <w:noProof/>
                <w:webHidden/>
                <w:sz w:val="24"/>
                <w:szCs w:val="24"/>
              </w:rPr>
            </w:r>
            <w:r w:rsidR="00A1155C" w:rsidRPr="00A1155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155C" w:rsidRPr="00A1155C">
              <w:rPr>
                <w:noProof/>
                <w:webHidden/>
                <w:sz w:val="24"/>
                <w:szCs w:val="24"/>
              </w:rPr>
              <w:t>3</w:t>
            </w:r>
            <w:r w:rsidR="00A1155C" w:rsidRPr="00A1155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155C" w:rsidRPr="00A1155C" w:rsidRDefault="008834E5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hr-HR" w:eastAsia="hr-HR"/>
            </w:rPr>
          </w:pPr>
          <w:hyperlink w:anchor="_Toc172220285" w:history="1">
            <w:r w:rsidR="00A1155C" w:rsidRPr="00A1155C">
              <w:rPr>
                <w:rStyle w:val="Hiperveza"/>
                <w:rFonts w:eastAsiaTheme="majorEastAsia"/>
                <w:noProof/>
                <w:sz w:val="24"/>
                <w:szCs w:val="24"/>
              </w:rPr>
              <w:t>6.</w:t>
            </w:r>
            <w:r w:rsidR="00A1155C" w:rsidRPr="00A1155C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hr-HR" w:eastAsia="hr-HR"/>
              </w:rPr>
              <w:tab/>
            </w:r>
            <w:r w:rsidR="00A1155C" w:rsidRPr="00A1155C">
              <w:rPr>
                <w:rStyle w:val="Hiperveza"/>
                <w:rFonts w:eastAsiaTheme="majorEastAsia"/>
                <w:noProof/>
                <w:sz w:val="24"/>
                <w:szCs w:val="24"/>
              </w:rPr>
              <w:t>Uspješnost</w:t>
            </w:r>
            <w:r w:rsidR="00A1155C" w:rsidRPr="00A1155C">
              <w:rPr>
                <w:noProof/>
                <w:webHidden/>
                <w:sz w:val="24"/>
                <w:szCs w:val="24"/>
              </w:rPr>
              <w:tab/>
            </w:r>
            <w:r w:rsidR="00A1155C" w:rsidRPr="00A1155C">
              <w:rPr>
                <w:noProof/>
                <w:webHidden/>
                <w:sz w:val="24"/>
                <w:szCs w:val="24"/>
              </w:rPr>
              <w:fldChar w:fldCharType="begin"/>
            </w:r>
            <w:r w:rsidR="00A1155C" w:rsidRPr="00A1155C">
              <w:rPr>
                <w:noProof/>
                <w:webHidden/>
                <w:sz w:val="24"/>
                <w:szCs w:val="24"/>
              </w:rPr>
              <w:instrText xml:space="preserve"> PAGEREF _Toc172220285 \h </w:instrText>
            </w:r>
            <w:r w:rsidR="00A1155C" w:rsidRPr="00A1155C">
              <w:rPr>
                <w:noProof/>
                <w:webHidden/>
                <w:sz w:val="24"/>
                <w:szCs w:val="24"/>
              </w:rPr>
            </w:r>
            <w:r w:rsidR="00A1155C" w:rsidRPr="00A1155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155C" w:rsidRPr="00A1155C">
              <w:rPr>
                <w:noProof/>
                <w:webHidden/>
                <w:sz w:val="24"/>
                <w:szCs w:val="24"/>
              </w:rPr>
              <w:t>3</w:t>
            </w:r>
            <w:r w:rsidR="00A1155C" w:rsidRPr="00A1155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155C" w:rsidRDefault="00A1155C">
          <w:r w:rsidRPr="00A1155C">
            <w:rPr>
              <w:bCs/>
              <w:sz w:val="24"/>
              <w:szCs w:val="24"/>
            </w:rPr>
            <w:fldChar w:fldCharType="end"/>
          </w:r>
        </w:p>
      </w:sdtContent>
    </w:sdt>
    <w:p w:rsidR="008E6F04" w:rsidRDefault="008E6F04" w:rsidP="008E6F04">
      <w:pPr>
        <w:rPr>
          <w:lang w:val="hr-HR"/>
        </w:rPr>
      </w:pPr>
      <w:r>
        <w:rPr>
          <w:lang w:val="hr-HR"/>
        </w:rPr>
        <w:br w:type="page"/>
      </w:r>
    </w:p>
    <w:p w:rsidR="00A1155C" w:rsidRDefault="00A1155C" w:rsidP="00F65C74">
      <w:pPr>
        <w:ind w:left="1305" w:right="1303"/>
        <w:jc w:val="center"/>
        <w:rPr>
          <w:b/>
          <w:sz w:val="28"/>
          <w:lang w:val="hr-HR"/>
        </w:rPr>
        <w:sectPr w:rsidR="00A1155C" w:rsidSect="008E6F04">
          <w:footerReference w:type="first" r:id="rId8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A1155C" w:rsidRDefault="00A1155C" w:rsidP="00F65C74">
      <w:pPr>
        <w:ind w:left="1305" w:right="1303"/>
        <w:jc w:val="center"/>
        <w:rPr>
          <w:b/>
          <w:sz w:val="28"/>
          <w:lang w:val="hr-HR"/>
        </w:rPr>
        <w:sectPr w:rsidR="00A1155C" w:rsidSect="00A1155C">
          <w:footerReference w:type="first" r:id="rId9"/>
          <w:type w:val="continuous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:rsidR="00F65C74" w:rsidRPr="007C4CF9" w:rsidRDefault="00F65C74" w:rsidP="00F65C74">
      <w:pPr>
        <w:ind w:left="1305" w:right="1303"/>
        <w:jc w:val="center"/>
        <w:rPr>
          <w:b/>
          <w:sz w:val="28"/>
          <w:lang w:val="hr-HR"/>
        </w:rPr>
      </w:pPr>
    </w:p>
    <w:p w:rsidR="008E6F04" w:rsidRDefault="008E6F04" w:rsidP="00F65C74">
      <w:pPr>
        <w:pStyle w:val="Naslov1"/>
        <w:numPr>
          <w:ilvl w:val="0"/>
          <w:numId w:val="2"/>
        </w:numPr>
        <w:rPr>
          <w:lang w:val="hr-HR"/>
        </w:rPr>
        <w:sectPr w:rsidR="008E6F04" w:rsidSect="008E6F04"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F65C74" w:rsidRDefault="00F65C74" w:rsidP="00F65C74">
      <w:pPr>
        <w:pStyle w:val="Naslov1"/>
        <w:numPr>
          <w:ilvl w:val="0"/>
          <w:numId w:val="2"/>
        </w:numPr>
        <w:rPr>
          <w:lang w:val="hr-HR"/>
        </w:rPr>
      </w:pPr>
      <w:bookmarkStart w:id="6" w:name="_Toc172220272"/>
      <w:r>
        <w:rPr>
          <w:lang w:val="hr-HR"/>
        </w:rPr>
        <w:t>U</w:t>
      </w:r>
      <w:r w:rsidR="00A1155C">
        <w:rPr>
          <w:lang w:val="hr-HR"/>
        </w:rPr>
        <w:t>vod</w:t>
      </w:r>
      <w:bookmarkEnd w:id="6"/>
    </w:p>
    <w:p w:rsidR="00F65C74" w:rsidRDefault="00F65C74" w:rsidP="00F65C74">
      <w:pPr>
        <w:rPr>
          <w:lang w:val="hr-HR"/>
        </w:rPr>
      </w:pPr>
    </w:p>
    <w:p w:rsidR="00F65C74" w:rsidRPr="007C4CF9" w:rsidRDefault="00F65C74" w:rsidP="00F65C74">
      <w:pPr>
        <w:pStyle w:val="Tijeloteksta"/>
        <w:ind w:left="100"/>
        <w:rPr>
          <w:lang w:val="hr-HR"/>
        </w:rPr>
      </w:pPr>
      <w:r w:rsidRPr="007C4CF9">
        <w:rPr>
          <w:rFonts w:ascii="Calibri"/>
          <w:lang w:val="hr-HR"/>
        </w:rPr>
        <w:t>Naziv</w:t>
      </w:r>
      <w:r w:rsidRPr="007C4CF9">
        <w:rPr>
          <w:rFonts w:ascii="Calibri"/>
          <w:spacing w:val="-3"/>
          <w:lang w:val="hr-HR"/>
        </w:rPr>
        <w:t xml:space="preserve"> </w:t>
      </w:r>
      <w:r w:rsidRPr="007C4CF9">
        <w:rPr>
          <w:rFonts w:ascii="Calibri"/>
          <w:lang w:val="hr-HR"/>
        </w:rPr>
        <w:t>projekta:</w:t>
      </w:r>
      <w:r w:rsidRPr="007C4CF9">
        <w:rPr>
          <w:rFonts w:ascii="Calibri"/>
          <w:spacing w:val="-1"/>
          <w:lang w:val="hr-HR"/>
        </w:rPr>
        <w:t xml:space="preserve"> </w:t>
      </w:r>
      <w:r>
        <w:rPr>
          <w:lang w:val="hr-HR"/>
        </w:rPr>
        <w:t>Dnevnik prehrane</w:t>
      </w:r>
    </w:p>
    <w:p w:rsidR="00F65C74" w:rsidRDefault="00F65C74" w:rsidP="00F65C74">
      <w:pPr>
        <w:pStyle w:val="Tijeloteksta"/>
        <w:ind w:left="100"/>
        <w:rPr>
          <w:rStyle w:val="Hiperveza"/>
          <w:lang w:val="hr-HR"/>
        </w:rPr>
      </w:pPr>
      <w:r w:rsidRPr="007C4CF9">
        <w:rPr>
          <w:rFonts w:ascii="Calibri"/>
          <w:lang w:val="hr-HR"/>
        </w:rPr>
        <w:t>Voditelj</w:t>
      </w:r>
      <w:r w:rsidRPr="007C4CF9">
        <w:rPr>
          <w:rFonts w:ascii="Calibri"/>
          <w:spacing w:val="-4"/>
          <w:lang w:val="hr-HR"/>
        </w:rPr>
        <w:t xml:space="preserve"> </w:t>
      </w:r>
      <w:r w:rsidRPr="007C4CF9">
        <w:rPr>
          <w:rFonts w:ascii="Calibri"/>
          <w:lang w:val="hr-HR"/>
        </w:rPr>
        <w:t xml:space="preserve">projekta: </w:t>
      </w:r>
      <w:r>
        <w:rPr>
          <w:lang w:val="hr-HR"/>
        </w:rPr>
        <w:t xml:space="preserve">Marina </w:t>
      </w:r>
      <w:proofErr w:type="spellStart"/>
      <w:r>
        <w:rPr>
          <w:lang w:val="hr-HR"/>
        </w:rPr>
        <w:t>Ćavar</w:t>
      </w:r>
      <w:proofErr w:type="spellEnd"/>
      <w:r w:rsidRPr="007C4CF9">
        <w:rPr>
          <w:lang w:val="hr-HR"/>
        </w:rPr>
        <w:t>;</w:t>
      </w:r>
      <w:r w:rsidRPr="007C4CF9">
        <w:rPr>
          <w:spacing w:val="-3"/>
          <w:lang w:val="hr-HR"/>
        </w:rPr>
        <w:t xml:space="preserve"> </w:t>
      </w:r>
      <w:hyperlink r:id="rId10" w:history="1">
        <w:r w:rsidRPr="001225C7">
          <w:rPr>
            <w:rStyle w:val="Hiperveza"/>
            <w:lang w:val="hr-HR"/>
          </w:rPr>
          <w:t>marina.cavar@fsre.sum.ba</w:t>
        </w:r>
      </w:hyperlink>
    </w:p>
    <w:p w:rsidR="000953E4" w:rsidRDefault="000953E4" w:rsidP="00F65C74">
      <w:pPr>
        <w:pStyle w:val="Tijeloteksta"/>
        <w:ind w:left="100"/>
        <w:rPr>
          <w:rStyle w:val="Hiperveza"/>
          <w:lang w:val="hr-HR"/>
        </w:rPr>
      </w:pPr>
    </w:p>
    <w:p w:rsidR="000953E4" w:rsidRDefault="000953E4" w:rsidP="00F65C74">
      <w:pPr>
        <w:pStyle w:val="Tijeloteksta"/>
        <w:ind w:left="100"/>
        <w:rPr>
          <w:rStyle w:val="Hiperveza"/>
          <w:lang w:val="hr-HR"/>
        </w:rPr>
      </w:pPr>
    </w:p>
    <w:p w:rsidR="000953E4" w:rsidRDefault="000953E4" w:rsidP="000953E4">
      <w:pPr>
        <w:pStyle w:val="Naslov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172220273"/>
      <w:r w:rsidRPr="000953E4">
        <w:rPr>
          <w:rFonts w:ascii="Times New Roman" w:hAnsi="Times New Roman" w:cs="Times New Roman"/>
          <w:b/>
          <w:color w:val="auto"/>
          <w:sz w:val="24"/>
          <w:szCs w:val="24"/>
        </w:rPr>
        <w:t>Domena projekta</w:t>
      </w:r>
      <w:bookmarkEnd w:id="7"/>
    </w:p>
    <w:p w:rsidR="000953E4" w:rsidRDefault="000953E4" w:rsidP="000953E4"/>
    <w:p w:rsidR="000953E4" w:rsidRPr="000953E4" w:rsidRDefault="000953E4" w:rsidP="000953E4">
      <w:pPr>
        <w:rPr>
          <w:sz w:val="24"/>
          <w:szCs w:val="24"/>
        </w:rPr>
      </w:pPr>
      <w:r w:rsidRPr="000953E4">
        <w:rPr>
          <w:sz w:val="24"/>
          <w:szCs w:val="24"/>
        </w:rPr>
        <w:t>Domena projekta "Dnevnik prehrane" obuhvaća razvoj aplikacije koja omogućava korisnicima praćenje svojih prehrambenih navika i analizu unosa hrane. Projekt ima za cilj pružiti jednostavan i intuitivan način za bilježenje obroka, praćenje nutritivnih vrijednosti i davanje povratnih informacija korisnicima o njihovim prehrambenim navikama. Ciljna skupina ovog projekta su osobe koje žele poboljšati svoje prehrambene navike, osobe s posebnim prehrambenim potrebama (npr. dijabetičari, sportaši) i svi koji su zainteresirani za zdrav način života. Aplikacija će korisnicima omogućiti unos obroka, automatsko računanje nutritivnih vrijednosti, postavljanje ciljeva i praćenje napretka. Također će nuditi personalizirane preporuke i savjete za zdraviju prehranu.</w:t>
      </w:r>
    </w:p>
    <w:p w:rsidR="00F65C74" w:rsidRDefault="00F65C74" w:rsidP="00F65C74">
      <w:pPr>
        <w:rPr>
          <w:lang w:val="hr-HR"/>
        </w:rPr>
      </w:pPr>
    </w:p>
    <w:p w:rsidR="00F65C74" w:rsidRPr="00F65C74" w:rsidRDefault="00F65C74" w:rsidP="00F65C74">
      <w:pPr>
        <w:rPr>
          <w:rStyle w:val="Istaknuto"/>
          <w:i w:val="0"/>
          <w:sz w:val="24"/>
          <w:szCs w:val="24"/>
        </w:rPr>
      </w:pPr>
      <w:r>
        <w:rPr>
          <w:rStyle w:val="Istaknuto"/>
          <w:i w:val="0"/>
          <w:sz w:val="24"/>
          <w:szCs w:val="24"/>
        </w:rPr>
        <w:t xml:space="preserve">        </w:t>
      </w:r>
    </w:p>
    <w:p w:rsidR="00F65C74" w:rsidRPr="007C4CF9" w:rsidRDefault="00F65C74" w:rsidP="00F65C74">
      <w:pPr>
        <w:rPr>
          <w:sz w:val="28"/>
          <w:lang w:val="hr-HR"/>
        </w:rPr>
      </w:pPr>
    </w:p>
    <w:p w:rsidR="004D0BF0" w:rsidRDefault="000953E4" w:rsidP="000953E4">
      <w:pPr>
        <w:pStyle w:val="Naslov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172220274"/>
      <w:r w:rsidRPr="000953E4">
        <w:rPr>
          <w:rFonts w:ascii="Times New Roman" w:hAnsi="Times New Roman" w:cs="Times New Roman"/>
          <w:b/>
          <w:color w:val="auto"/>
          <w:sz w:val="24"/>
          <w:szCs w:val="24"/>
        </w:rPr>
        <w:t>Cilj projekta</w:t>
      </w:r>
      <w:bookmarkEnd w:id="8"/>
    </w:p>
    <w:p w:rsidR="000953E4" w:rsidRDefault="000953E4" w:rsidP="000953E4"/>
    <w:p w:rsidR="000953E4" w:rsidRDefault="000953E4" w:rsidP="000953E4">
      <w:pPr>
        <w:rPr>
          <w:sz w:val="24"/>
          <w:szCs w:val="24"/>
        </w:rPr>
      </w:pPr>
      <w:r w:rsidRPr="000953E4">
        <w:rPr>
          <w:sz w:val="24"/>
          <w:szCs w:val="24"/>
        </w:rPr>
        <w:t>Cilj projekta je razviti aplikaciju koja će korisnicima omogućiti jednostavno praćenje prehrambenih navika i pružiti im relevantne informacije o nutritivnim vrijednostima unesenih namirnica. Aplikacija će omogućiti korisnicima postavljanje osobnih ciljeva vezanih uz unos kalorija, proteina, ugljikohidrata, masti i drugih važnih nutrijenata. Također, cilj je pružiti korisnicima alate za analizu unosa hrane kroz različite vremenske periode (dnevno, tjedno, mjesečno) i davati povratne informacije o njihovim prehrambenim navikama. Kroz intuitivno korisničko sučelje, aplikacija će olakšati unos podataka i omogućiti korisnicima da prate svoj napredak prema postavljenim ciljevima.</w:t>
      </w:r>
    </w:p>
    <w:p w:rsidR="000953E4" w:rsidRDefault="000953E4" w:rsidP="000953E4">
      <w:pPr>
        <w:rPr>
          <w:sz w:val="24"/>
          <w:szCs w:val="24"/>
        </w:rPr>
      </w:pPr>
    </w:p>
    <w:p w:rsidR="000953E4" w:rsidRDefault="000953E4" w:rsidP="000953E4">
      <w:pPr>
        <w:rPr>
          <w:sz w:val="24"/>
          <w:szCs w:val="24"/>
        </w:rPr>
      </w:pPr>
    </w:p>
    <w:p w:rsidR="000953E4" w:rsidRDefault="000953E4" w:rsidP="000953E4">
      <w:pPr>
        <w:pStyle w:val="Naslov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172220275"/>
      <w:r w:rsidRPr="000953E4">
        <w:rPr>
          <w:rFonts w:ascii="Times New Roman" w:hAnsi="Times New Roman" w:cs="Times New Roman"/>
          <w:b/>
          <w:color w:val="auto"/>
          <w:sz w:val="24"/>
          <w:szCs w:val="24"/>
        </w:rPr>
        <w:t>Doseg projekta</w:t>
      </w:r>
      <w:bookmarkEnd w:id="9"/>
    </w:p>
    <w:p w:rsidR="000953E4" w:rsidRDefault="000953E4" w:rsidP="000953E4"/>
    <w:p w:rsidR="000953E4" w:rsidRDefault="000953E4" w:rsidP="000953E4">
      <w:pPr>
        <w:rPr>
          <w:sz w:val="24"/>
          <w:szCs w:val="24"/>
        </w:rPr>
      </w:pPr>
      <w:r w:rsidRPr="000953E4">
        <w:rPr>
          <w:sz w:val="24"/>
          <w:szCs w:val="24"/>
        </w:rPr>
        <w:t>Projekt "Dnevnik prehrane" cilja na široku publiku, uključujući osobe svih dobnih skupina koje žele pratiti i poboljšati svoje prehrambene navike. Aplikacija će biti dostupna na mobilnim uređajima (iOS i Android) te kao web aplikacija. Cilj je omogućiti korisnicima pristup aplikaciji bilo kada i bilo gdje, te pružiti im jednostavan način za unos i praćenje podataka o prehrani.</w:t>
      </w:r>
    </w:p>
    <w:p w:rsidR="000953E4" w:rsidRDefault="000953E4" w:rsidP="000953E4">
      <w:pPr>
        <w:rPr>
          <w:sz w:val="24"/>
          <w:szCs w:val="24"/>
        </w:rPr>
      </w:pPr>
    </w:p>
    <w:p w:rsidR="000953E4" w:rsidRDefault="000953E4" w:rsidP="000953E4">
      <w:pPr>
        <w:rPr>
          <w:sz w:val="24"/>
          <w:szCs w:val="24"/>
        </w:rPr>
      </w:pPr>
    </w:p>
    <w:p w:rsidR="000953E4" w:rsidRDefault="000953E4" w:rsidP="000953E4">
      <w:pPr>
        <w:rPr>
          <w:sz w:val="24"/>
          <w:szCs w:val="24"/>
        </w:rPr>
      </w:pPr>
    </w:p>
    <w:p w:rsidR="000953E4" w:rsidRDefault="000953E4" w:rsidP="000953E4">
      <w:pPr>
        <w:rPr>
          <w:sz w:val="24"/>
          <w:szCs w:val="24"/>
        </w:rPr>
      </w:pPr>
    </w:p>
    <w:p w:rsidR="000953E4" w:rsidRDefault="000953E4" w:rsidP="000953E4">
      <w:pPr>
        <w:rPr>
          <w:sz w:val="24"/>
          <w:szCs w:val="24"/>
        </w:rPr>
      </w:pPr>
    </w:p>
    <w:p w:rsidR="00A1155C" w:rsidRDefault="00A1155C" w:rsidP="000953E4">
      <w:pPr>
        <w:rPr>
          <w:sz w:val="24"/>
          <w:szCs w:val="24"/>
        </w:rPr>
      </w:pPr>
    </w:p>
    <w:p w:rsidR="000953E4" w:rsidRDefault="000953E4" w:rsidP="000953E4">
      <w:pPr>
        <w:rPr>
          <w:sz w:val="24"/>
          <w:szCs w:val="24"/>
        </w:rPr>
      </w:pPr>
    </w:p>
    <w:p w:rsidR="000953E4" w:rsidRDefault="000953E4" w:rsidP="000953E4">
      <w:pPr>
        <w:rPr>
          <w:sz w:val="24"/>
          <w:szCs w:val="24"/>
        </w:rPr>
      </w:pPr>
    </w:p>
    <w:p w:rsidR="000953E4" w:rsidRDefault="006A7CB4" w:rsidP="000953E4">
      <w:pPr>
        <w:pStyle w:val="Naslov1"/>
        <w:numPr>
          <w:ilvl w:val="0"/>
          <w:numId w:val="2"/>
        </w:numPr>
      </w:pPr>
      <w:bookmarkStart w:id="10" w:name="_Toc172220276"/>
      <w:r>
        <w:lastRenderedPageBreak/>
        <w:t>Procjena projekta</w:t>
      </w:r>
      <w:bookmarkEnd w:id="10"/>
    </w:p>
    <w:p w:rsidR="000953E4" w:rsidRDefault="000953E4" w:rsidP="000953E4">
      <w:pPr>
        <w:rPr>
          <w:sz w:val="24"/>
          <w:szCs w:val="24"/>
        </w:rPr>
      </w:pPr>
    </w:p>
    <w:p w:rsidR="006A7CB4" w:rsidRDefault="006A7CB4" w:rsidP="000953E4">
      <w:pPr>
        <w:rPr>
          <w:sz w:val="24"/>
          <w:szCs w:val="24"/>
        </w:rPr>
      </w:pPr>
      <w:r w:rsidRPr="006A7CB4">
        <w:rPr>
          <w:sz w:val="24"/>
          <w:szCs w:val="24"/>
        </w:rPr>
        <w:t>Procijenjeno je da će projekt imati visoke izglede za uspješan završetak, s obzirom na rastuću svijest o važnosti zdravih prehrambenih navika i potrebu za alatima koji olakšavaju praćenje unosa hrane.</w:t>
      </w:r>
    </w:p>
    <w:p w:rsidR="006A7CB4" w:rsidRDefault="006A7CB4" w:rsidP="000953E4">
      <w:pPr>
        <w:rPr>
          <w:sz w:val="24"/>
          <w:szCs w:val="24"/>
        </w:rPr>
      </w:pPr>
    </w:p>
    <w:p w:rsidR="006A7CB4" w:rsidRPr="006A7CB4" w:rsidRDefault="006A7CB4" w:rsidP="006A7CB4">
      <w:pPr>
        <w:pStyle w:val="Naslov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172220277"/>
      <w:r w:rsidRPr="006A7CB4">
        <w:rPr>
          <w:rFonts w:ascii="Times New Roman" w:hAnsi="Times New Roman" w:cs="Times New Roman"/>
          <w:b/>
          <w:color w:val="auto"/>
          <w:sz w:val="24"/>
          <w:szCs w:val="24"/>
        </w:rPr>
        <w:t>Resursi prrojekta</w:t>
      </w:r>
      <w:bookmarkEnd w:id="11"/>
    </w:p>
    <w:p w:rsidR="006A7CB4" w:rsidRPr="006A7CB4" w:rsidRDefault="006A7CB4" w:rsidP="006A7CB4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hr-HR" w:eastAsia="hr-HR"/>
        </w:rPr>
      </w:pPr>
      <w:r w:rsidRPr="006A7CB4">
        <w:rPr>
          <w:sz w:val="24"/>
          <w:szCs w:val="24"/>
          <w:lang w:val="hr-HR" w:eastAsia="hr-HR"/>
        </w:rPr>
        <w:t>Za realizaciju ovog projekta procjenjuje se da će biti potrebno angažirati tim od 10-15 osoba, uključujući:</w:t>
      </w:r>
    </w:p>
    <w:p w:rsidR="006A7CB4" w:rsidRPr="006A7CB4" w:rsidRDefault="006A7CB4" w:rsidP="006A7CB4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4"/>
          <w:szCs w:val="24"/>
          <w:lang w:val="hr-HR" w:eastAsia="hr-HR"/>
        </w:rPr>
      </w:pPr>
      <w:r w:rsidRPr="006A7CB4">
        <w:rPr>
          <w:sz w:val="24"/>
          <w:szCs w:val="24"/>
          <w:lang w:val="hr-HR" w:eastAsia="hr-HR"/>
        </w:rPr>
        <w:t>Projektnog menadžera (1 osoba)</w:t>
      </w:r>
    </w:p>
    <w:p w:rsidR="006A7CB4" w:rsidRPr="006A7CB4" w:rsidRDefault="006A7CB4" w:rsidP="006A7CB4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4"/>
          <w:szCs w:val="24"/>
          <w:lang w:val="hr-HR" w:eastAsia="hr-HR"/>
        </w:rPr>
      </w:pPr>
      <w:r w:rsidRPr="006A7CB4">
        <w:rPr>
          <w:sz w:val="24"/>
          <w:szCs w:val="24"/>
          <w:lang w:val="hr-HR" w:eastAsia="hr-HR"/>
        </w:rPr>
        <w:t>Programere i dizajnere za razvoj aplikacije (5-7 osoba)</w:t>
      </w:r>
    </w:p>
    <w:p w:rsidR="006A7CB4" w:rsidRPr="006A7CB4" w:rsidRDefault="006A7CB4" w:rsidP="006A7CB4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4"/>
          <w:szCs w:val="24"/>
          <w:lang w:val="hr-HR" w:eastAsia="hr-HR"/>
        </w:rPr>
      </w:pPr>
      <w:r w:rsidRPr="006A7CB4">
        <w:rPr>
          <w:sz w:val="24"/>
          <w:szCs w:val="24"/>
          <w:lang w:val="hr-HR" w:eastAsia="hr-HR"/>
        </w:rPr>
        <w:t>Stručnjake za nutricionizam (2-3 osobe)</w:t>
      </w:r>
    </w:p>
    <w:p w:rsidR="006A7CB4" w:rsidRPr="006A7CB4" w:rsidRDefault="006A7CB4" w:rsidP="006A7CB4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4"/>
          <w:szCs w:val="24"/>
          <w:lang w:val="hr-HR" w:eastAsia="hr-HR"/>
        </w:rPr>
      </w:pPr>
      <w:r w:rsidRPr="006A7CB4">
        <w:rPr>
          <w:sz w:val="24"/>
          <w:szCs w:val="24"/>
          <w:lang w:val="hr-HR" w:eastAsia="hr-HR"/>
        </w:rPr>
        <w:t>Tim za testiranje i osiguranje kvalitete (2-3 osobe)</w:t>
      </w:r>
    </w:p>
    <w:p w:rsidR="006A7CB4" w:rsidRDefault="006A7CB4" w:rsidP="006A7CB4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4"/>
          <w:szCs w:val="24"/>
          <w:lang w:val="hr-HR" w:eastAsia="hr-HR"/>
        </w:rPr>
      </w:pPr>
      <w:r w:rsidRPr="006A7CB4">
        <w:rPr>
          <w:sz w:val="24"/>
          <w:szCs w:val="24"/>
          <w:lang w:val="hr-HR" w:eastAsia="hr-HR"/>
        </w:rPr>
        <w:t>Tim za podršku korisnicima (1-2 osobe)</w:t>
      </w:r>
    </w:p>
    <w:p w:rsidR="006A7CB4" w:rsidRDefault="006A7CB4" w:rsidP="006A7CB4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val="hr-HR" w:eastAsia="hr-HR"/>
        </w:rPr>
      </w:pPr>
    </w:p>
    <w:p w:rsidR="006A7CB4" w:rsidRPr="006A7CB4" w:rsidRDefault="006A7CB4" w:rsidP="006A7CB4">
      <w:pPr>
        <w:pStyle w:val="Naslov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  <w:lang w:val="hr-HR" w:eastAsia="hr-HR"/>
        </w:rPr>
      </w:pPr>
      <w:r w:rsidRPr="006A7CB4">
        <w:rPr>
          <w:rFonts w:ascii="Times New Roman" w:hAnsi="Times New Roman" w:cs="Times New Roman"/>
          <w:b/>
          <w:color w:val="auto"/>
          <w:sz w:val="24"/>
          <w:szCs w:val="24"/>
          <w:lang w:val="hr-HR" w:eastAsia="hr-HR"/>
        </w:rPr>
        <w:t xml:space="preserve"> </w:t>
      </w:r>
      <w:bookmarkStart w:id="12" w:name="_Toc172220278"/>
      <w:r w:rsidRPr="006A7CB4">
        <w:rPr>
          <w:rFonts w:ascii="Times New Roman" w:hAnsi="Times New Roman" w:cs="Times New Roman"/>
          <w:b/>
          <w:color w:val="auto"/>
          <w:sz w:val="24"/>
          <w:szCs w:val="24"/>
          <w:lang w:val="hr-HR" w:eastAsia="hr-HR"/>
        </w:rPr>
        <w:t>Sudionici projekta</w:t>
      </w:r>
      <w:bookmarkEnd w:id="12"/>
    </w:p>
    <w:p w:rsidR="006A7CB4" w:rsidRDefault="006A7CB4" w:rsidP="006A7CB4">
      <w:pPr>
        <w:rPr>
          <w:lang w:val="hr-HR" w:eastAsia="hr-HR"/>
        </w:rPr>
      </w:pPr>
    </w:p>
    <w:p w:rsidR="006A7CB4" w:rsidRPr="006A7CB4" w:rsidRDefault="006A7CB4" w:rsidP="006A7CB4">
      <w:pPr>
        <w:rPr>
          <w:sz w:val="24"/>
          <w:szCs w:val="24"/>
          <w:lang w:val="hr-HR" w:eastAsia="hr-HR"/>
        </w:rPr>
      </w:pPr>
      <w:r w:rsidRPr="006A7CB4">
        <w:rPr>
          <w:sz w:val="24"/>
          <w:szCs w:val="24"/>
        </w:rPr>
        <w:t>Predstavnik izvođača radova i</w:t>
      </w:r>
      <w:r>
        <w:rPr>
          <w:sz w:val="24"/>
          <w:szCs w:val="24"/>
        </w:rPr>
        <w:t xml:space="preserve"> voditelj projekta je Marina Ćavar</w:t>
      </w:r>
      <w:r w:rsidRPr="006A7CB4">
        <w:rPr>
          <w:sz w:val="24"/>
          <w:szCs w:val="24"/>
        </w:rPr>
        <w:t>. Prilikom analize domene sudjelovat će i vanjski suradnici - stručnjaci za nutricionizam koji će dati značajan doprinos projektu svojim poznavanjem prehrambenih potreba i navika korisnika.</w:t>
      </w:r>
    </w:p>
    <w:p w:rsidR="006A7CB4" w:rsidRDefault="006A7CB4" w:rsidP="006A7CB4"/>
    <w:p w:rsidR="006A7CB4" w:rsidRDefault="006A7CB4" w:rsidP="006A7CB4"/>
    <w:p w:rsidR="006A7CB4" w:rsidRPr="006A7CB4" w:rsidRDefault="006A7CB4" w:rsidP="006A7CB4">
      <w:pPr>
        <w:pStyle w:val="Naslov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172220279"/>
      <w:r w:rsidRPr="006A7CB4">
        <w:rPr>
          <w:rFonts w:ascii="Times New Roman" w:hAnsi="Times New Roman" w:cs="Times New Roman"/>
          <w:b/>
          <w:color w:val="auto"/>
          <w:sz w:val="24"/>
          <w:szCs w:val="24"/>
        </w:rPr>
        <w:t>Upravljanje rizicima</w:t>
      </w:r>
      <w:bookmarkEnd w:id="13"/>
    </w:p>
    <w:p w:rsidR="006A7CB4" w:rsidRDefault="006A7CB4" w:rsidP="006A7CB4"/>
    <w:p w:rsidR="006A7CB4" w:rsidRPr="00B94F53" w:rsidRDefault="006A7CB4" w:rsidP="006A7CB4">
      <w:pPr>
        <w:pStyle w:val="Naslov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14" w:name="_Toc172220280"/>
      <w:r w:rsidRPr="00B94F53">
        <w:rPr>
          <w:rFonts w:ascii="Times New Roman" w:hAnsi="Times New Roman" w:cs="Times New Roman"/>
          <w:b/>
          <w:color w:val="auto"/>
        </w:rPr>
        <w:t>Rizici projekta</w:t>
      </w:r>
      <w:bookmarkEnd w:id="14"/>
    </w:p>
    <w:p w:rsidR="006A7CB4" w:rsidRDefault="006A7CB4" w:rsidP="006A7CB4"/>
    <w:p w:rsidR="006A7CB4" w:rsidRPr="006A7CB4" w:rsidRDefault="006A7CB4" w:rsidP="006A7CB4">
      <w:pPr>
        <w:pStyle w:val="Odlomakpopisa"/>
        <w:widowControl/>
        <w:numPr>
          <w:ilvl w:val="0"/>
          <w:numId w:val="9"/>
        </w:numPr>
        <w:autoSpaceDE/>
        <w:autoSpaceDN/>
        <w:rPr>
          <w:sz w:val="24"/>
          <w:szCs w:val="24"/>
          <w:lang w:val="hr-HR" w:eastAsia="hr-HR"/>
        </w:rPr>
      </w:pPr>
      <w:r w:rsidRPr="006A7CB4">
        <w:rPr>
          <w:b/>
          <w:bCs/>
          <w:sz w:val="24"/>
          <w:szCs w:val="24"/>
          <w:lang w:val="hr-HR" w:eastAsia="hr-HR"/>
        </w:rPr>
        <w:t>Tehnički rizici:</w:t>
      </w:r>
      <w:r w:rsidRPr="006A7CB4">
        <w:rPr>
          <w:sz w:val="24"/>
          <w:szCs w:val="24"/>
          <w:lang w:val="hr-HR" w:eastAsia="hr-HR"/>
        </w:rPr>
        <w:t xml:space="preserve"> Moguće poteškoće u integraciji s postojećim bazama podataka o nutritivnim vrijednostima namirnica, kao i problemi s kompatibilnošću aplikacije na različitim uređajima.</w:t>
      </w:r>
    </w:p>
    <w:p w:rsidR="006A7CB4" w:rsidRPr="006A7CB4" w:rsidRDefault="006A7CB4" w:rsidP="006A7CB4">
      <w:pPr>
        <w:pStyle w:val="Odlomakpopisa"/>
        <w:widowControl/>
        <w:numPr>
          <w:ilvl w:val="0"/>
          <w:numId w:val="9"/>
        </w:numPr>
        <w:autoSpaceDE/>
        <w:autoSpaceDN/>
        <w:rPr>
          <w:sz w:val="24"/>
          <w:szCs w:val="24"/>
          <w:lang w:val="hr-HR" w:eastAsia="hr-HR"/>
        </w:rPr>
      </w:pPr>
      <w:r w:rsidRPr="006A7CB4">
        <w:rPr>
          <w:b/>
          <w:bCs/>
          <w:sz w:val="24"/>
          <w:szCs w:val="24"/>
          <w:lang w:val="hr-HR" w:eastAsia="hr-HR"/>
        </w:rPr>
        <w:t>Financijski rizici:</w:t>
      </w:r>
      <w:r w:rsidRPr="006A7CB4">
        <w:rPr>
          <w:sz w:val="24"/>
          <w:szCs w:val="24"/>
          <w:lang w:val="hr-HR" w:eastAsia="hr-HR"/>
        </w:rPr>
        <w:t xml:space="preserve"> Nepravilno procijenjeni troškovi razvoja i održavanja aplikacije mogu dovesti do prekoračenja budžeta.</w:t>
      </w:r>
    </w:p>
    <w:p w:rsidR="006A7CB4" w:rsidRPr="006A7CB4" w:rsidRDefault="006A7CB4" w:rsidP="006A7CB4">
      <w:pPr>
        <w:pStyle w:val="Odlomakpopisa"/>
        <w:widowControl/>
        <w:numPr>
          <w:ilvl w:val="0"/>
          <w:numId w:val="9"/>
        </w:numPr>
        <w:autoSpaceDE/>
        <w:autoSpaceDN/>
        <w:rPr>
          <w:sz w:val="24"/>
          <w:szCs w:val="24"/>
          <w:lang w:val="hr-HR" w:eastAsia="hr-HR"/>
        </w:rPr>
      </w:pPr>
      <w:r w:rsidRPr="006A7CB4">
        <w:rPr>
          <w:b/>
          <w:bCs/>
          <w:sz w:val="24"/>
          <w:szCs w:val="24"/>
          <w:lang w:val="hr-HR" w:eastAsia="hr-HR"/>
        </w:rPr>
        <w:t>Vremenski rizici:</w:t>
      </w:r>
      <w:r w:rsidRPr="006A7CB4">
        <w:rPr>
          <w:sz w:val="24"/>
          <w:szCs w:val="24"/>
          <w:lang w:val="hr-HR" w:eastAsia="hr-HR"/>
        </w:rPr>
        <w:t xml:space="preserve"> Kašnjenja u razvoju, testiranju ili implementaciji mogu utjecati na planirane rokove projekta.</w:t>
      </w:r>
    </w:p>
    <w:p w:rsidR="006A7CB4" w:rsidRPr="006A7CB4" w:rsidRDefault="006A7CB4" w:rsidP="006A7CB4">
      <w:pPr>
        <w:pStyle w:val="Odlomakpopisa"/>
        <w:widowControl/>
        <w:numPr>
          <w:ilvl w:val="0"/>
          <w:numId w:val="9"/>
        </w:numPr>
        <w:autoSpaceDE/>
        <w:autoSpaceDN/>
        <w:rPr>
          <w:sz w:val="24"/>
          <w:szCs w:val="24"/>
          <w:lang w:val="hr-HR" w:eastAsia="hr-HR"/>
        </w:rPr>
      </w:pPr>
      <w:r w:rsidRPr="006A7CB4">
        <w:rPr>
          <w:b/>
          <w:bCs/>
          <w:sz w:val="24"/>
          <w:szCs w:val="24"/>
          <w:lang w:val="hr-HR" w:eastAsia="hr-HR"/>
        </w:rPr>
        <w:t>Sigurnosni rizici:</w:t>
      </w:r>
      <w:r w:rsidRPr="006A7CB4">
        <w:rPr>
          <w:sz w:val="24"/>
          <w:szCs w:val="24"/>
          <w:lang w:val="hr-HR" w:eastAsia="hr-HR"/>
        </w:rPr>
        <w:t xml:space="preserve"> Potrebno je osigurati visoku razinu sigurnosti podataka korisnika kako bi se zaštitili njihovi osobni podaci i informacije o prehrambenim navikama.</w:t>
      </w:r>
    </w:p>
    <w:p w:rsidR="006A7CB4" w:rsidRPr="006A7CB4" w:rsidRDefault="006A7CB4" w:rsidP="006A7CB4">
      <w:pPr>
        <w:pStyle w:val="Odlomakpopisa"/>
        <w:numPr>
          <w:ilvl w:val="0"/>
          <w:numId w:val="9"/>
        </w:numPr>
      </w:pPr>
      <w:r w:rsidRPr="006A7CB4">
        <w:rPr>
          <w:b/>
          <w:bCs/>
          <w:sz w:val="24"/>
          <w:szCs w:val="24"/>
          <w:lang w:val="hr-HR" w:eastAsia="hr-HR"/>
        </w:rPr>
        <w:t>Rizici vezani uz korisničko iskustvo:</w:t>
      </w:r>
      <w:r w:rsidRPr="006A7CB4">
        <w:rPr>
          <w:sz w:val="24"/>
          <w:szCs w:val="24"/>
          <w:lang w:val="hr-HR" w:eastAsia="hr-HR"/>
        </w:rPr>
        <w:t xml:space="preserve"> Nedovoljno intuitivno korisničko sučelje ili poteškoće u korištenju aplikacije mogu negativno utjecati na zadovoljstvo korisnika.</w:t>
      </w:r>
    </w:p>
    <w:p w:rsidR="006A7CB4" w:rsidRDefault="006A7CB4" w:rsidP="006A7CB4">
      <w:pPr>
        <w:ind w:left="360"/>
      </w:pPr>
    </w:p>
    <w:p w:rsidR="006A7CB4" w:rsidRDefault="006A7CB4" w:rsidP="006A7CB4">
      <w:pPr>
        <w:pStyle w:val="Naslov3"/>
      </w:pPr>
    </w:p>
    <w:p w:rsidR="006A7CB4" w:rsidRPr="00B94F53" w:rsidRDefault="006A7CB4" w:rsidP="006A7CB4">
      <w:pPr>
        <w:pStyle w:val="Naslov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15" w:name="_Toc172220281"/>
      <w:r w:rsidRPr="00B94F53">
        <w:rPr>
          <w:rFonts w:ascii="Times New Roman" w:hAnsi="Times New Roman" w:cs="Times New Roman"/>
          <w:b/>
          <w:color w:val="auto"/>
        </w:rPr>
        <w:t>Upravljanje rizicima</w:t>
      </w:r>
      <w:bookmarkEnd w:id="15"/>
    </w:p>
    <w:p w:rsidR="006A7CB4" w:rsidRPr="006A7CB4" w:rsidRDefault="006A7CB4" w:rsidP="006A7CB4">
      <w:pPr>
        <w:rPr>
          <w:sz w:val="24"/>
          <w:szCs w:val="24"/>
        </w:rPr>
      </w:pPr>
    </w:p>
    <w:p w:rsidR="006A7CB4" w:rsidRDefault="006A7CB4" w:rsidP="006A7CB4">
      <w:pPr>
        <w:rPr>
          <w:sz w:val="24"/>
          <w:szCs w:val="24"/>
        </w:rPr>
      </w:pPr>
      <w:r w:rsidRPr="006A7CB4">
        <w:rPr>
          <w:sz w:val="24"/>
          <w:szCs w:val="24"/>
        </w:rPr>
        <w:t>Upravljanje rizicima je ključni dio uspješne provedbe projekta. Identifikacija i upravljanje rizicima pomoći će u minimiziranju negativnih utjecaja na projekt i osigurati uspješan završetak istog.</w:t>
      </w:r>
    </w:p>
    <w:p w:rsidR="006A7CB4" w:rsidRDefault="006A7CB4" w:rsidP="006A7CB4">
      <w:pPr>
        <w:rPr>
          <w:sz w:val="24"/>
          <w:szCs w:val="24"/>
        </w:rPr>
      </w:pPr>
    </w:p>
    <w:p w:rsidR="006A7CB4" w:rsidRDefault="006A7CB4" w:rsidP="006A7CB4">
      <w:pPr>
        <w:rPr>
          <w:sz w:val="24"/>
          <w:szCs w:val="24"/>
        </w:rPr>
      </w:pPr>
    </w:p>
    <w:p w:rsidR="008E6F04" w:rsidRPr="008E6F04" w:rsidRDefault="006A7CB4" w:rsidP="008E6F04">
      <w:pPr>
        <w:pStyle w:val="Naslov1"/>
        <w:numPr>
          <w:ilvl w:val="0"/>
          <w:numId w:val="2"/>
        </w:numPr>
      </w:pPr>
      <w:bookmarkStart w:id="16" w:name="_Toc134276836"/>
      <w:bookmarkStart w:id="17" w:name="_Toc134357826"/>
      <w:bookmarkStart w:id="18" w:name="_Toc172220282"/>
      <w:r w:rsidRPr="007C4CF9">
        <w:rPr>
          <w:lang w:val="hr-HR"/>
        </w:rPr>
        <w:lastRenderedPageBreak/>
        <w:t>Model</w:t>
      </w:r>
      <w:r w:rsidRPr="007C4CF9">
        <w:rPr>
          <w:spacing w:val="-8"/>
          <w:lang w:val="hr-HR"/>
        </w:rPr>
        <w:t xml:space="preserve"> </w:t>
      </w:r>
      <w:r w:rsidRPr="007C4CF9">
        <w:rPr>
          <w:lang w:val="hr-HR"/>
        </w:rPr>
        <w:t>i</w:t>
      </w:r>
      <w:r w:rsidRPr="007C4CF9">
        <w:rPr>
          <w:spacing w:val="-3"/>
          <w:lang w:val="hr-HR"/>
        </w:rPr>
        <w:t xml:space="preserve"> </w:t>
      </w:r>
      <w:r w:rsidRPr="007C4CF9">
        <w:rPr>
          <w:lang w:val="hr-HR"/>
        </w:rPr>
        <w:t>metodologija</w:t>
      </w:r>
      <w:r w:rsidRPr="007C4CF9">
        <w:rPr>
          <w:spacing w:val="-3"/>
          <w:lang w:val="hr-HR"/>
        </w:rPr>
        <w:t xml:space="preserve"> </w:t>
      </w:r>
      <w:r w:rsidRPr="007C4CF9">
        <w:rPr>
          <w:lang w:val="hr-HR"/>
        </w:rPr>
        <w:t>razvoja</w:t>
      </w:r>
      <w:r w:rsidRPr="007C4CF9">
        <w:rPr>
          <w:spacing w:val="-4"/>
          <w:lang w:val="hr-HR"/>
        </w:rPr>
        <w:t xml:space="preserve"> </w:t>
      </w:r>
      <w:r w:rsidRPr="007C4CF9">
        <w:rPr>
          <w:lang w:val="hr-HR"/>
        </w:rPr>
        <w:t>sustava</w:t>
      </w:r>
      <w:bookmarkEnd w:id="16"/>
      <w:bookmarkEnd w:id="17"/>
      <w:bookmarkEnd w:id="18"/>
    </w:p>
    <w:p w:rsidR="008E6F04" w:rsidRDefault="008E6F04" w:rsidP="008E6F04">
      <w:pPr>
        <w:rPr>
          <w:sz w:val="24"/>
          <w:szCs w:val="24"/>
        </w:rPr>
      </w:pPr>
    </w:p>
    <w:p w:rsidR="008E6F04" w:rsidRDefault="008E6F04" w:rsidP="008E6F04">
      <w:pPr>
        <w:rPr>
          <w:sz w:val="24"/>
          <w:szCs w:val="24"/>
        </w:rPr>
      </w:pPr>
      <w:r w:rsidRPr="008E6F04">
        <w:rPr>
          <w:sz w:val="24"/>
          <w:szCs w:val="24"/>
        </w:rPr>
        <w:t>Za razvoj aplikacije primijenit će se agilni model i metodologija razvoja sustava. Projekt će slijediti agilan pristup razvoju softvera s naglaskom na iterativnom i inkrementalnom pristupu. To će omogućiti postupnu izgradnju i poboljšavanje sustava, uz mogućnost brze povratne informacije i prilagodbe zahtjevima korisnika. U skladu s tim, koristit će se Scrum metodologija koja će podijeliti projekt na manje radne cjeline, tzv. sprintove, koji će trajati od 1 do 3 tjedna. Svaki sprint će uključivati definiranje prioriteta, planiranje aktivnosti, razvoj, testiranje i demonstraciju rada. Timovi će biti organizirani prema funkcionalnim područjima kao što su razvoj softvera, testiranje i korisnička podrška. Ovi timovi će raditi paralelno i surađivati tijekom različitih faza projekta kako bi se osigurala integracija i kvaliteta isporučenog sustava. Tim za testiranje će kontinuirano provoditi testiranje tijekom cijelog razvojnog ciklusa, uključujući testiranje funkcionalnosti, performansi, sigurnosti i korisničkog iskustva. Ova praksa će osigurati visoku kvalitetu isporučenog sustava. Implementacija ovog modela i metodologije razvoja omogućit će projektu da ostvari brzu isporuku na tržište, veću fleksibilnost u odgovoru na zahtjeve korisnika te kontinuirano poboljšavanje i optimizaciju sustava tijekom vremena.</w:t>
      </w:r>
    </w:p>
    <w:p w:rsidR="008E6F04" w:rsidRDefault="008E6F04" w:rsidP="008E6F04">
      <w:pPr>
        <w:rPr>
          <w:sz w:val="24"/>
          <w:szCs w:val="24"/>
        </w:rPr>
      </w:pPr>
    </w:p>
    <w:p w:rsidR="008E6F04" w:rsidRPr="008E6F04" w:rsidRDefault="008E6F04" w:rsidP="008E6F04">
      <w:pPr>
        <w:pStyle w:val="Naslov1"/>
        <w:numPr>
          <w:ilvl w:val="0"/>
          <w:numId w:val="2"/>
        </w:numPr>
      </w:pPr>
      <w:bookmarkStart w:id="19" w:name="_Toc134276837"/>
      <w:bookmarkStart w:id="20" w:name="_Toc134357827"/>
      <w:bookmarkStart w:id="21" w:name="_Toc172220283"/>
      <w:r w:rsidRPr="007C4CF9">
        <w:rPr>
          <w:lang w:val="hr-HR"/>
        </w:rPr>
        <w:t>Slični</w:t>
      </w:r>
      <w:r w:rsidRPr="007C4CF9">
        <w:rPr>
          <w:spacing w:val="-14"/>
          <w:lang w:val="hr-HR"/>
        </w:rPr>
        <w:t xml:space="preserve"> </w:t>
      </w:r>
      <w:r w:rsidRPr="007C4CF9">
        <w:rPr>
          <w:lang w:val="hr-HR"/>
        </w:rPr>
        <w:t>projekti</w:t>
      </w:r>
      <w:bookmarkEnd w:id="19"/>
      <w:bookmarkEnd w:id="20"/>
      <w:bookmarkEnd w:id="21"/>
    </w:p>
    <w:p w:rsidR="008E6F04" w:rsidRDefault="008E6F04" w:rsidP="008E6F04"/>
    <w:p w:rsidR="008E6F04" w:rsidRDefault="008E6F04" w:rsidP="008E6F04">
      <w:pPr>
        <w:rPr>
          <w:sz w:val="24"/>
          <w:szCs w:val="24"/>
        </w:rPr>
      </w:pPr>
      <w:r w:rsidRPr="008E6F04">
        <w:rPr>
          <w:sz w:val="24"/>
          <w:szCs w:val="24"/>
        </w:rPr>
        <w:t>Postoje mnogi slični projekti u industriji zdravlja i wellnessa koji se provode diljem svijeta. Jedan od primjera je projekt MyFitnessPal, aplikacije za praćenje prehrane i fizičke aktivnosti, koja omogućava korisnicima unos obroka, praćenje unosa kalorija i nutrijenata, te postavljanje ciljeva za mršavljenje ili održavanje tjelesne težine. Drugi primjer je projekt Lifesum, aplikacije koja kombinira praćenje prehrane i zdravlja, te nudi personalizirane planove prehrane i savjete za poboljšanje životnih navika.</w:t>
      </w:r>
    </w:p>
    <w:p w:rsidR="008E6F04" w:rsidRDefault="008E6F04" w:rsidP="008E6F04">
      <w:pPr>
        <w:rPr>
          <w:sz w:val="24"/>
          <w:szCs w:val="24"/>
        </w:rPr>
      </w:pPr>
    </w:p>
    <w:p w:rsidR="008E6F04" w:rsidRDefault="008E6F04" w:rsidP="008E6F04">
      <w:pPr>
        <w:pStyle w:val="Naslov1"/>
        <w:numPr>
          <w:ilvl w:val="0"/>
          <w:numId w:val="2"/>
        </w:numPr>
      </w:pPr>
      <w:bookmarkStart w:id="22" w:name="_Toc172220284"/>
      <w:r>
        <w:t>Rezultati</w:t>
      </w:r>
      <w:bookmarkEnd w:id="22"/>
    </w:p>
    <w:p w:rsidR="008E6F04" w:rsidRDefault="008E6F04" w:rsidP="008E6F04">
      <w:pPr>
        <w:rPr>
          <w:sz w:val="24"/>
          <w:szCs w:val="24"/>
        </w:rPr>
      </w:pPr>
    </w:p>
    <w:p w:rsidR="008E6F04" w:rsidRDefault="008E6F04" w:rsidP="008E6F04">
      <w:pPr>
        <w:rPr>
          <w:sz w:val="24"/>
          <w:szCs w:val="24"/>
        </w:rPr>
      </w:pPr>
      <w:r w:rsidRPr="008E6F04">
        <w:rPr>
          <w:sz w:val="24"/>
          <w:szCs w:val="24"/>
        </w:rPr>
        <w:t>Rezultat projekta je aplikacija koja podržava opseg funkcionalnosti opisan ranije u dokumentu. Ona se sastoji od kompletne projektne dokumentacije i testiranog softverskog rješenja.</w:t>
      </w:r>
    </w:p>
    <w:p w:rsidR="008E6F04" w:rsidRDefault="008E6F04" w:rsidP="008E6F04">
      <w:pPr>
        <w:rPr>
          <w:sz w:val="24"/>
          <w:szCs w:val="24"/>
        </w:rPr>
      </w:pPr>
    </w:p>
    <w:p w:rsidR="008E6F04" w:rsidRDefault="008E6F04" w:rsidP="008E6F04">
      <w:pPr>
        <w:rPr>
          <w:sz w:val="24"/>
          <w:szCs w:val="24"/>
        </w:rPr>
      </w:pPr>
    </w:p>
    <w:p w:rsidR="008E6F04" w:rsidRDefault="008E6F04" w:rsidP="008E6F04">
      <w:pPr>
        <w:pStyle w:val="Naslov1"/>
        <w:numPr>
          <w:ilvl w:val="0"/>
          <w:numId w:val="2"/>
        </w:numPr>
      </w:pPr>
      <w:bookmarkStart w:id="23" w:name="_Toc172220285"/>
      <w:r>
        <w:t>Uspješnost</w:t>
      </w:r>
      <w:bookmarkEnd w:id="23"/>
    </w:p>
    <w:p w:rsidR="008E6F04" w:rsidRPr="008E6F04" w:rsidRDefault="008E6F04" w:rsidP="008E6F04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hr-HR" w:eastAsia="hr-HR"/>
        </w:rPr>
      </w:pPr>
      <w:r w:rsidRPr="008E6F04">
        <w:rPr>
          <w:sz w:val="24"/>
          <w:szCs w:val="24"/>
          <w:lang w:val="hr-HR" w:eastAsia="hr-HR"/>
        </w:rPr>
        <w:t>Ovaj projekt smatrat će se uspješnim ukoliko proizvedeni sustav ispuni sljedeće zahtjeve:</w:t>
      </w:r>
    </w:p>
    <w:p w:rsidR="008E6F04" w:rsidRPr="008E6F04" w:rsidRDefault="008E6F04" w:rsidP="008E6F04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24"/>
          <w:szCs w:val="24"/>
          <w:lang w:val="hr-HR" w:eastAsia="hr-HR"/>
        </w:rPr>
      </w:pPr>
      <w:r w:rsidRPr="008E6F04">
        <w:rPr>
          <w:sz w:val="24"/>
          <w:szCs w:val="24"/>
          <w:lang w:val="hr-HR" w:eastAsia="hr-HR"/>
        </w:rPr>
        <w:t>Intuitivno korisničko sučelje koje omogućava jednostavan unos i praćenje prehrambenih navika.</w:t>
      </w:r>
    </w:p>
    <w:p w:rsidR="008E6F04" w:rsidRPr="008E6F04" w:rsidRDefault="008E6F04" w:rsidP="008E6F04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24"/>
          <w:szCs w:val="24"/>
          <w:lang w:val="hr-HR" w:eastAsia="hr-HR"/>
        </w:rPr>
      </w:pPr>
      <w:r w:rsidRPr="008E6F04">
        <w:rPr>
          <w:sz w:val="24"/>
          <w:szCs w:val="24"/>
          <w:lang w:val="hr-HR" w:eastAsia="hr-HR"/>
        </w:rPr>
        <w:t xml:space="preserve">Precizno praćenje unosa kalorija i </w:t>
      </w:r>
      <w:proofErr w:type="spellStart"/>
      <w:r w:rsidRPr="008E6F04">
        <w:rPr>
          <w:sz w:val="24"/>
          <w:szCs w:val="24"/>
          <w:lang w:val="hr-HR" w:eastAsia="hr-HR"/>
        </w:rPr>
        <w:t>nutrijenata</w:t>
      </w:r>
      <w:proofErr w:type="spellEnd"/>
      <w:r w:rsidRPr="008E6F04">
        <w:rPr>
          <w:sz w:val="24"/>
          <w:szCs w:val="24"/>
          <w:lang w:val="hr-HR" w:eastAsia="hr-HR"/>
        </w:rPr>
        <w:t>.</w:t>
      </w:r>
    </w:p>
    <w:p w:rsidR="008E6F04" w:rsidRPr="008E6F04" w:rsidRDefault="008E6F04" w:rsidP="008E6F04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24"/>
          <w:szCs w:val="24"/>
          <w:lang w:val="hr-HR" w:eastAsia="hr-HR"/>
        </w:rPr>
      </w:pPr>
      <w:r w:rsidRPr="008E6F04">
        <w:rPr>
          <w:sz w:val="24"/>
          <w:szCs w:val="24"/>
          <w:lang w:val="hr-HR" w:eastAsia="hr-HR"/>
        </w:rPr>
        <w:t>Personalizirane preporuke i savjeti za poboljšanje prehrambenih navika.</w:t>
      </w:r>
    </w:p>
    <w:p w:rsidR="008E6F04" w:rsidRPr="008E6F04" w:rsidRDefault="008E6F04" w:rsidP="008E6F04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24"/>
          <w:szCs w:val="24"/>
          <w:lang w:val="hr-HR" w:eastAsia="hr-HR"/>
        </w:rPr>
      </w:pPr>
      <w:r w:rsidRPr="008E6F04">
        <w:rPr>
          <w:sz w:val="24"/>
          <w:szCs w:val="24"/>
          <w:lang w:val="hr-HR" w:eastAsia="hr-HR"/>
        </w:rPr>
        <w:t>Pouzdanost i stabilnost aplikacije, uz minimalno vrijeme prekida ili grešaka.</w:t>
      </w:r>
    </w:p>
    <w:p w:rsidR="008E6F04" w:rsidRPr="008E6F04" w:rsidRDefault="008E6F04" w:rsidP="008E6F04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24"/>
          <w:szCs w:val="24"/>
          <w:lang w:val="hr-HR" w:eastAsia="hr-HR"/>
        </w:rPr>
      </w:pPr>
      <w:r w:rsidRPr="008E6F04">
        <w:rPr>
          <w:sz w:val="24"/>
          <w:szCs w:val="24"/>
          <w:lang w:val="hr-HR" w:eastAsia="hr-HR"/>
        </w:rPr>
        <w:t>Zadovoljstvo korisnika, mjereno kroz povratne informacije i ocjene aplikacije.</w:t>
      </w:r>
    </w:p>
    <w:p w:rsidR="008E6F04" w:rsidRPr="008E6F04" w:rsidRDefault="008E6F04" w:rsidP="008E6F04">
      <w:pPr>
        <w:widowControl/>
        <w:autoSpaceDE/>
        <w:autoSpaceDN/>
        <w:rPr>
          <w:sz w:val="24"/>
          <w:szCs w:val="24"/>
          <w:lang w:val="hr-HR" w:eastAsia="hr-HR"/>
        </w:rPr>
      </w:pPr>
    </w:p>
    <w:p w:rsidR="008E6F04" w:rsidRPr="008E6F04" w:rsidRDefault="008E6F04" w:rsidP="008E6F04"/>
    <w:sectPr w:rsidR="008E6F04" w:rsidRPr="008E6F04" w:rsidSect="008E6F04">
      <w:footerReference w:type="default" r:id="rId11"/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4E5" w:rsidRDefault="008834E5" w:rsidP="008E6F04">
      <w:r>
        <w:separator/>
      </w:r>
    </w:p>
  </w:endnote>
  <w:endnote w:type="continuationSeparator" w:id="0">
    <w:p w:rsidR="008834E5" w:rsidRDefault="008834E5" w:rsidP="008E6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F04" w:rsidRDefault="008E6F04">
    <w:pPr>
      <w:pStyle w:val="Podnoj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2114986"/>
      <w:docPartObj>
        <w:docPartGallery w:val="Page Numbers (Bottom of Page)"/>
        <w:docPartUnique/>
      </w:docPartObj>
    </w:sdtPr>
    <w:sdtEndPr/>
    <w:sdtContent>
      <w:p w:rsidR="00A1155C" w:rsidRDefault="00A1155C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4F53" w:rsidRPr="00B94F53">
          <w:rPr>
            <w:noProof/>
            <w:lang w:val="hr-HR"/>
          </w:rPr>
          <w:t>1</w:t>
        </w:r>
        <w:r>
          <w:fldChar w:fldCharType="end"/>
        </w:r>
      </w:p>
    </w:sdtContent>
  </w:sdt>
  <w:p w:rsidR="00A1155C" w:rsidRDefault="00A1155C">
    <w:pPr>
      <w:pStyle w:val="Podnoj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7188610"/>
      <w:docPartObj>
        <w:docPartGallery w:val="Page Numbers (Bottom of Page)"/>
        <w:docPartUnique/>
      </w:docPartObj>
    </w:sdtPr>
    <w:sdtEndPr/>
    <w:sdtContent>
      <w:p w:rsidR="00A1155C" w:rsidRDefault="00A1155C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5250" w:rsidRPr="00725250">
          <w:rPr>
            <w:noProof/>
            <w:lang w:val="hr-HR"/>
          </w:rPr>
          <w:t>3</w:t>
        </w:r>
        <w:r>
          <w:fldChar w:fldCharType="end"/>
        </w:r>
      </w:p>
    </w:sdtContent>
  </w:sdt>
  <w:p w:rsidR="00A1155C" w:rsidRDefault="00A1155C">
    <w:pPr>
      <w:pStyle w:val="Podnoj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4E5" w:rsidRDefault="008834E5" w:rsidP="008E6F04">
      <w:r>
        <w:separator/>
      </w:r>
    </w:p>
  </w:footnote>
  <w:footnote w:type="continuationSeparator" w:id="0">
    <w:p w:rsidR="008834E5" w:rsidRDefault="008834E5" w:rsidP="008E6F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A5BD1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481815"/>
    <w:multiLevelType w:val="hybridMultilevel"/>
    <w:tmpl w:val="3E56FBE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A393F"/>
    <w:multiLevelType w:val="hybridMultilevel"/>
    <w:tmpl w:val="D83AC2D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767D0"/>
    <w:multiLevelType w:val="hybridMultilevel"/>
    <w:tmpl w:val="C71E71C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D055B"/>
    <w:multiLevelType w:val="hybridMultilevel"/>
    <w:tmpl w:val="29644B8C"/>
    <w:lvl w:ilvl="0" w:tplc="5BB6E0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50495"/>
    <w:multiLevelType w:val="hybridMultilevel"/>
    <w:tmpl w:val="DEE8EAF6"/>
    <w:lvl w:ilvl="0" w:tplc="041A000F">
      <w:start w:val="1"/>
      <w:numFmt w:val="decimal"/>
      <w:lvlText w:val="%1."/>
      <w:lvlJc w:val="left"/>
      <w:pPr>
        <w:ind w:left="819" w:hanging="360"/>
      </w:pPr>
    </w:lvl>
    <w:lvl w:ilvl="1" w:tplc="041A0019" w:tentative="1">
      <w:start w:val="1"/>
      <w:numFmt w:val="lowerLetter"/>
      <w:lvlText w:val="%2."/>
      <w:lvlJc w:val="left"/>
      <w:pPr>
        <w:ind w:left="1539" w:hanging="360"/>
      </w:pPr>
    </w:lvl>
    <w:lvl w:ilvl="2" w:tplc="041A001B" w:tentative="1">
      <w:start w:val="1"/>
      <w:numFmt w:val="lowerRoman"/>
      <w:lvlText w:val="%3."/>
      <w:lvlJc w:val="right"/>
      <w:pPr>
        <w:ind w:left="2259" w:hanging="180"/>
      </w:pPr>
    </w:lvl>
    <w:lvl w:ilvl="3" w:tplc="041A000F" w:tentative="1">
      <w:start w:val="1"/>
      <w:numFmt w:val="decimal"/>
      <w:lvlText w:val="%4."/>
      <w:lvlJc w:val="left"/>
      <w:pPr>
        <w:ind w:left="2979" w:hanging="360"/>
      </w:pPr>
    </w:lvl>
    <w:lvl w:ilvl="4" w:tplc="041A0019" w:tentative="1">
      <w:start w:val="1"/>
      <w:numFmt w:val="lowerLetter"/>
      <w:lvlText w:val="%5."/>
      <w:lvlJc w:val="left"/>
      <w:pPr>
        <w:ind w:left="3699" w:hanging="360"/>
      </w:pPr>
    </w:lvl>
    <w:lvl w:ilvl="5" w:tplc="041A001B" w:tentative="1">
      <w:start w:val="1"/>
      <w:numFmt w:val="lowerRoman"/>
      <w:lvlText w:val="%6."/>
      <w:lvlJc w:val="right"/>
      <w:pPr>
        <w:ind w:left="4419" w:hanging="180"/>
      </w:pPr>
    </w:lvl>
    <w:lvl w:ilvl="6" w:tplc="041A000F" w:tentative="1">
      <w:start w:val="1"/>
      <w:numFmt w:val="decimal"/>
      <w:lvlText w:val="%7."/>
      <w:lvlJc w:val="left"/>
      <w:pPr>
        <w:ind w:left="5139" w:hanging="360"/>
      </w:pPr>
    </w:lvl>
    <w:lvl w:ilvl="7" w:tplc="041A0019" w:tentative="1">
      <w:start w:val="1"/>
      <w:numFmt w:val="lowerLetter"/>
      <w:lvlText w:val="%8."/>
      <w:lvlJc w:val="left"/>
      <w:pPr>
        <w:ind w:left="5859" w:hanging="360"/>
      </w:pPr>
    </w:lvl>
    <w:lvl w:ilvl="8" w:tplc="041A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6" w15:restartNumberingAfterBreak="0">
    <w:nsid w:val="349571D9"/>
    <w:multiLevelType w:val="hybridMultilevel"/>
    <w:tmpl w:val="E73213A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3349C"/>
    <w:multiLevelType w:val="hybridMultilevel"/>
    <w:tmpl w:val="1124EDB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0B10EB"/>
    <w:multiLevelType w:val="hybridMultilevel"/>
    <w:tmpl w:val="8C16BA12"/>
    <w:lvl w:ilvl="0" w:tplc="5BB6E0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2B1DA2"/>
    <w:multiLevelType w:val="multilevel"/>
    <w:tmpl w:val="2730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611C86"/>
    <w:multiLevelType w:val="hybridMultilevel"/>
    <w:tmpl w:val="D376EBA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CD0378"/>
    <w:multiLevelType w:val="hybridMultilevel"/>
    <w:tmpl w:val="7C28757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CB2ADF"/>
    <w:multiLevelType w:val="hybridMultilevel"/>
    <w:tmpl w:val="D1AA193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613C7A"/>
    <w:multiLevelType w:val="hybridMultilevel"/>
    <w:tmpl w:val="C918483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D847E2"/>
    <w:multiLevelType w:val="multilevel"/>
    <w:tmpl w:val="C04EF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1"/>
  </w:num>
  <w:num w:numId="5">
    <w:abstractNumId w:val="11"/>
  </w:num>
  <w:num w:numId="6">
    <w:abstractNumId w:val="4"/>
  </w:num>
  <w:num w:numId="7">
    <w:abstractNumId w:val="8"/>
  </w:num>
  <w:num w:numId="8">
    <w:abstractNumId w:val="5"/>
  </w:num>
  <w:num w:numId="9">
    <w:abstractNumId w:val="9"/>
  </w:num>
  <w:num w:numId="10">
    <w:abstractNumId w:val="3"/>
  </w:num>
  <w:num w:numId="11">
    <w:abstractNumId w:val="10"/>
  </w:num>
  <w:num w:numId="12">
    <w:abstractNumId w:val="2"/>
  </w:num>
  <w:num w:numId="13">
    <w:abstractNumId w:val="7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74"/>
    <w:rsid w:val="000953E4"/>
    <w:rsid w:val="004D0BF0"/>
    <w:rsid w:val="006A7CB4"/>
    <w:rsid w:val="00725250"/>
    <w:rsid w:val="008834E5"/>
    <w:rsid w:val="008E6F04"/>
    <w:rsid w:val="00A1155C"/>
    <w:rsid w:val="00B94F53"/>
    <w:rsid w:val="00E60721"/>
    <w:rsid w:val="00F6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16B264C-CE79-407B-A7BB-19A8B2460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65C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bs-Latn"/>
    </w:rPr>
  </w:style>
  <w:style w:type="paragraph" w:styleId="Naslov1">
    <w:name w:val="heading 1"/>
    <w:basedOn w:val="Normal"/>
    <w:link w:val="Naslov1Char"/>
    <w:uiPriority w:val="1"/>
    <w:qFormat/>
    <w:rsid w:val="00F65C74"/>
    <w:pPr>
      <w:ind w:left="388" w:hanging="289"/>
      <w:outlineLvl w:val="0"/>
    </w:pPr>
    <w:rPr>
      <w:b/>
      <w:bCs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0953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0953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1"/>
    <w:rsid w:val="00F65C74"/>
    <w:rPr>
      <w:rFonts w:ascii="Times New Roman" w:eastAsia="Times New Roman" w:hAnsi="Times New Roman" w:cs="Times New Roman"/>
      <w:b/>
      <w:bCs/>
      <w:sz w:val="28"/>
      <w:szCs w:val="28"/>
      <w:lang w:val="bs-Latn"/>
    </w:rPr>
  </w:style>
  <w:style w:type="paragraph" w:styleId="Tijeloteksta">
    <w:name w:val="Body Text"/>
    <w:basedOn w:val="Normal"/>
    <w:link w:val="TijelotekstaChar"/>
    <w:uiPriority w:val="1"/>
    <w:qFormat/>
    <w:rsid w:val="00F65C74"/>
    <w:rPr>
      <w:sz w:val="24"/>
      <w:szCs w:val="24"/>
    </w:rPr>
  </w:style>
  <w:style w:type="character" w:customStyle="1" w:styleId="TijelotekstaChar">
    <w:name w:val="Tijelo teksta Char"/>
    <w:basedOn w:val="Zadanifontodlomka"/>
    <w:link w:val="Tijeloteksta"/>
    <w:uiPriority w:val="1"/>
    <w:rsid w:val="00F65C74"/>
    <w:rPr>
      <w:rFonts w:ascii="Times New Roman" w:eastAsia="Times New Roman" w:hAnsi="Times New Roman" w:cs="Times New Roman"/>
      <w:sz w:val="24"/>
      <w:szCs w:val="24"/>
      <w:lang w:val="bs-Latn"/>
    </w:rPr>
  </w:style>
  <w:style w:type="paragraph" w:styleId="Naslov">
    <w:name w:val="Title"/>
    <w:basedOn w:val="Normal"/>
    <w:link w:val="NaslovChar"/>
    <w:uiPriority w:val="1"/>
    <w:qFormat/>
    <w:rsid w:val="00F65C74"/>
    <w:pPr>
      <w:spacing w:line="413" w:lineRule="exact"/>
      <w:ind w:left="1304" w:right="1306"/>
      <w:jc w:val="center"/>
    </w:pPr>
    <w:rPr>
      <w:b/>
      <w:bCs/>
      <w:sz w:val="36"/>
      <w:szCs w:val="36"/>
    </w:rPr>
  </w:style>
  <w:style w:type="character" w:customStyle="1" w:styleId="NaslovChar">
    <w:name w:val="Naslov Char"/>
    <w:basedOn w:val="Zadanifontodlomka"/>
    <w:link w:val="Naslov"/>
    <w:uiPriority w:val="1"/>
    <w:rsid w:val="00F65C74"/>
    <w:rPr>
      <w:rFonts w:ascii="Times New Roman" w:eastAsia="Times New Roman" w:hAnsi="Times New Roman" w:cs="Times New Roman"/>
      <w:b/>
      <w:bCs/>
      <w:sz w:val="36"/>
      <w:szCs w:val="36"/>
      <w:lang w:val="bs-Latn"/>
    </w:rPr>
  </w:style>
  <w:style w:type="paragraph" w:styleId="Odlomakpopisa">
    <w:name w:val="List Paragraph"/>
    <w:basedOn w:val="Normal"/>
    <w:uiPriority w:val="34"/>
    <w:qFormat/>
    <w:rsid w:val="00F65C74"/>
    <w:pPr>
      <w:ind w:left="720"/>
      <w:contextualSpacing/>
    </w:pPr>
  </w:style>
  <w:style w:type="character" w:styleId="Istaknuto">
    <w:name w:val="Emphasis"/>
    <w:basedOn w:val="Zadanifontodlomka"/>
    <w:uiPriority w:val="20"/>
    <w:qFormat/>
    <w:rsid w:val="00F65C74"/>
    <w:rPr>
      <w:i/>
      <w:iCs/>
    </w:rPr>
  </w:style>
  <w:style w:type="character" w:styleId="Hiperveza">
    <w:name w:val="Hyperlink"/>
    <w:basedOn w:val="Zadanifontodlomka"/>
    <w:uiPriority w:val="99"/>
    <w:unhideWhenUsed/>
    <w:rsid w:val="00F65C74"/>
    <w:rPr>
      <w:color w:val="0563C1" w:themeColor="hyperlink"/>
      <w:u w:val="single"/>
    </w:rPr>
  </w:style>
  <w:style w:type="character" w:customStyle="1" w:styleId="Naslov2Char">
    <w:name w:val="Naslov 2 Char"/>
    <w:basedOn w:val="Zadanifontodlomka"/>
    <w:link w:val="Naslov2"/>
    <w:uiPriority w:val="9"/>
    <w:rsid w:val="000953E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s-Latn"/>
    </w:rPr>
  </w:style>
  <w:style w:type="character" w:customStyle="1" w:styleId="Naslov3Char">
    <w:name w:val="Naslov 3 Char"/>
    <w:basedOn w:val="Zadanifontodlomka"/>
    <w:link w:val="Naslov3"/>
    <w:uiPriority w:val="9"/>
    <w:rsid w:val="000953E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bs-Latn"/>
    </w:rPr>
  </w:style>
  <w:style w:type="paragraph" w:styleId="StandardWeb">
    <w:name w:val="Normal (Web)"/>
    <w:basedOn w:val="Normal"/>
    <w:uiPriority w:val="99"/>
    <w:semiHidden/>
    <w:unhideWhenUsed/>
    <w:rsid w:val="006A7CB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hr-HR" w:eastAsia="hr-HR"/>
    </w:rPr>
  </w:style>
  <w:style w:type="character" w:styleId="Naglaeno">
    <w:name w:val="Strong"/>
    <w:basedOn w:val="Zadanifontodlomka"/>
    <w:uiPriority w:val="22"/>
    <w:qFormat/>
    <w:rsid w:val="006A7CB4"/>
    <w:rPr>
      <w:b/>
      <w:bCs/>
    </w:rPr>
  </w:style>
  <w:style w:type="character" w:customStyle="1" w:styleId="overflow-hidden">
    <w:name w:val="overflow-hidden"/>
    <w:basedOn w:val="Zadanifontodlomka"/>
    <w:rsid w:val="008E6F04"/>
  </w:style>
  <w:style w:type="paragraph" w:styleId="Zaglavlje">
    <w:name w:val="header"/>
    <w:basedOn w:val="Normal"/>
    <w:link w:val="ZaglavljeChar"/>
    <w:uiPriority w:val="99"/>
    <w:unhideWhenUsed/>
    <w:rsid w:val="008E6F04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8E6F04"/>
    <w:rPr>
      <w:rFonts w:ascii="Times New Roman" w:eastAsia="Times New Roman" w:hAnsi="Times New Roman" w:cs="Times New Roman"/>
      <w:lang w:val="bs-Latn"/>
    </w:rPr>
  </w:style>
  <w:style w:type="paragraph" w:styleId="Podnoje">
    <w:name w:val="footer"/>
    <w:basedOn w:val="Normal"/>
    <w:link w:val="PodnojeChar"/>
    <w:uiPriority w:val="99"/>
    <w:unhideWhenUsed/>
    <w:rsid w:val="008E6F04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8E6F04"/>
    <w:rPr>
      <w:rFonts w:ascii="Times New Roman" w:eastAsia="Times New Roman" w:hAnsi="Times New Roman" w:cs="Times New Roman"/>
      <w:lang w:val="bs-Latn"/>
    </w:rPr>
  </w:style>
  <w:style w:type="paragraph" w:styleId="TOCNaslov">
    <w:name w:val="TOC Heading"/>
    <w:basedOn w:val="Naslov1"/>
    <w:next w:val="Normal"/>
    <w:uiPriority w:val="39"/>
    <w:unhideWhenUsed/>
    <w:qFormat/>
    <w:rsid w:val="00A1155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hr-HR"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A1155C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A1155C"/>
    <w:pPr>
      <w:spacing w:after="100"/>
      <w:ind w:left="220"/>
    </w:pPr>
  </w:style>
  <w:style w:type="paragraph" w:styleId="Sadraj3">
    <w:name w:val="toc 3"/>
    <w:basedOn w:val="Normal"/>
    <w:next w:val="Normal"/>
    <w:autoRedefine/>
    <w:uiPriority w:val="39"/>
    <w:unhideWhenUsed/>
    <w:rsid w:val="00A1155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4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8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0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yperlink" Target="mailto:marina.cavar@fsre.sum.ba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94956-F230-4DE6-BD96-048B1B900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3</cp:revision>
  <dcterms:created xsi:type="dcterms:W3CDTF">2024-07-18T15:29:00Z</dcterms:created>
  <dcterms:modified xsi:type="dcterms:W3CDTF">2024-07-29T21:02:00Z</dcterms:modified>
</cp:coreProperties>
</file>