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Факультет прикладной информатики</w:t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Образовательная программа Мобильные и сетевые технологии</w:t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09.03.03 Прикладная информатика</w:t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«Установка СУБД PostgreSQL. Создание базы данных в pgAdmin.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Создание таблиц БД PostgreSQL. Заполнение таблиц рабочими данными.», ЛР №3.1 и ЛР №3.2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по дисциплине «Проектирование и реализация баз данных»</w:t>
      </w:r>
    </w:p>
    <w:p w:rsidR="00000000" w:rsidDel="00000000" w:rsidP="00000000" w:rsidRDefault="00000000" w:rsidRPr="00000000" w14:paraId="0000000D">
      <w:pPr>
        <w:spacing w:after="60" w:before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0" w:lineRule="auto"/>
        <w:jc w:val="left"/>
        <w:rPr/>
      </w:pPr>
      <w:r w:rsidDel="00000000" w:rsidR="00000000" w:rsidRPr="00000000">
        <w:rPr>
          <w:rtl w:val="0"/>
        </w:rPr>
        <w:t xml:space="preserve">Выполнил: Глухов Влад Вячеславович, К3239</w:t>
      </w:r>
    </w:p>
    <w:p w:rsidR="00000000" w:rsidDel="00000000" w:rsidP="00000000" w:rsidRDefault="00000000" w:rsidRPr="00000000" w14:paraId="0000000F">
      <w:pPr>
        <w:spacing w:after="60" w:lineRule="auto"/>
        <w:jc w:val="left"/>
        <w:rPr/>
      </w:pPr>
      <w:r w:rsidDel="00000000" w:rsidR="00000000" w:rsidRPr="00000000">
        <w:rPr>
          <w:rtl w:val="0"/>
        </w:rPr>
        <w:t xml:space="preserve">Проверил: Говорова М.М.</w:t>
      </w:r>
    </w:p>
    <w:p w:rsidR="00000000" w:rsidDel="00000000" w:rsidP="00000000" w:rsidRDefault="00000000" w:rsidRPr="00000000" w14:paraId="00000010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60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Овладеть практическими навыками установки СУБД PostgreSQL и создания базы данных в pgAdmin 4.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Овладеть практическими навыками создания таблиц базы данных PostgreSQL, заполнения их рабочими данными, резервного копирования и восстановления БД.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Практическое задание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ЛР 3.1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СУБД PostgreSQL 1Х.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базу данных с использованием pgAdmin 4.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ЛР 3.2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базу данных с использованием pgAdmin 4 (согласно индивидуальному заданию).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схему в составе базы данных.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таблицы базы данных.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Установить ограничения на данные: Primary Key, Unique, Check, Foreign Key.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Заполнить таблицы БД рабочими данными.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резервную копию БД (две копии: с расширением CUSTOM для восстановления и в формате Plain для листинга в отчёте; настроить параметры Dump options для Type of objects и Queries).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Восстановить БД.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Вариант 8. БД «Мой любимый аэропорт». Описание предметной области и инфологическая модель данных (ИЛМ, IDEF1X) взяты из отчёта по лабораторной работе №2.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Выполнение работы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3.1 Установка PostgreSQL и pgAdmin 4. Подключение к серверу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  <w:t xml:space="preserve">СУБД PostgreSQL 18 и графическая оболочка pgAdmin 4 были установлены ранее (стандартная установка с официального сайта PostgreSQL, EnterpriseDB, с набором компонентов по умолчанию, включая pgAdmin 4). Путь установки: C:\Program Files\PostgreSQL\18.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Запуск pgAdmin 4 выполнен через меню Пуск → PostgreSQL 18 → pgAdmin 4. Приложение открывается в браузере.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  <w:t xml:space="preserve">При первом обращении к серверу появляется окно подключения, в котором необходимо ввести пароль пользователя postgres (рис. 1).</w:t>
      </w:r>
    </w:p>
    <w:p w:rsidR="00000000" w:rsidDel="00000000" w:rsidP="00000000" w:rsidRDefault="00000000" w:rsidRPr="00000000" w14:paraId="0000002D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1 – Окно подключения к серверу (Connect to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успешного ввода пароля установлено соединение с локальным сервером PostgreSQL 18, в дереве объектов отображаются доступные базы данных, роли и табличные пространства (рис. 2).</w:t>
      </w:r>
    </w:p>
    <w:p w:rsidR="00000000" w:rsidDel="00000000" w:rsidP="00000000" w:rsidRDefault="00000000" w:rsidRPr="00000000" w14:paraId="0000003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3337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2 – Соединение с сервером PostgreSQL установлено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3.2 Создание базы данных MNK</w:t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Для создания новой базы данных выполнено: ПКМ по узлу Databases → Create → Database. На вкладке General указано имя базы данных «MNK», владелец — postgres (рис. 3).</w:t>
      </w:r>
    </w:p>
    <w:p w:rsidR="00000000" w:rsidDel="00000000" w:rsidP="00000000" w:rsidRDefault="00000000" w:rsidRPr="00000000" w14:paraId="0000003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3 – Диалоговое окно создания базы данных MNK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сохранения база данных MNK появилась в дереве объектов pgAdmin (рис. 4).</w:t>
      </w:r>
    </w:p>
    <w:p w:rsidR="00000000" w:rsidDel="00000000" w:rsidP="00000000" w:rsidRDefault="00000000" w:rsidRPr="00000000" w14:paraId="00000037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4 – База данных MNK в дереве объектов pgAdmin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3.3 Наименование БД и вариант задания</w:t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  <w:t xml:space="preserve">Наименование базы данных: MNK. Вариант задания: №8 — БД «Мой любимый аэропорт» (предметная область: продажа авиабилетов, рейсы, экипажи, маршруты, аэропорты, самолёты).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3.4 Схема инфологической модели БД (IDEF1X), ЛР №2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  <w:t xml:space="preserve">Инфологическая (логическая) модель данных в нотации IDEF1X была разработана в рамках лабораторной работы №2 и включает следующие сущности: Паспорт, Пассажир, Билет, Заказ, Касса, Билет_Услуга, Место_в_рейсе, Должность, Занимаемая_должность, Сотрудник, Услуга, Рейс, Состав_экипажа, Маршрут, Аэропорт, Самолёт, Компания.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Полная схема ИЛМ в нотации Питера Чена-Кириллова и логическая модель в нотации IDEF1X (ERwin Logical/Physical) приведены в отчёте по ЛР №2 и доступны по ссылке: https://drive.google.com/file/d/1uq6AYgTp1GimMEO5fIvSyS5sWXLsnwSE/view?usp=sharing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В соответствии с указанием задания составные ключи сущностей (Билет_Услуга, Занимаемая_должность, Состав_экипажа, Паспорт-Пассажир/Сотрудник и др.), присутствовавшие в ИЛМ, при реализации БД либо заменены суррогатными простыми ключами (UUID/SERIAL), либо оставлены составными там, где это естественно для таблиц-связей многие-ко-многим (employee_position, ticket_service, crew_composition) с суррогатным дополнением (UUID-ключи на стороне сущностей).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3.5 Создание схемы базы данных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Для организации объектов БД, относящихся к индивидуальному варианту, создана отдельная схема vlad: ПКМ по узлу Schemas (внутри базы данных MNK) → Create → Schema. На вкладке General указано имя схемы «vlad», владелец — postgres.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сохранения схема vlad появилась в дереве объектов рядом со схемой public (рис. 5).</w:t>
      </w:r>
    </w:p>
    <w:p w:rsidR="00000000" w:rsidDel="00000000" w:rsidP="00000000" w:rsidRDefault="00000000" w:rsidRPr="00000000" w14:paraId="0000004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5 – Созданная схема vlad в составе базы данных MNK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3.6 Создание таблиц, ограничений и заполнение данными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Все таблицы базы данных, ограничения целостности (PRIMARY KEY, UNIQUE, CHECK, FOREIGN KEY) и тестовые данные были созданы единым SQL-скриптом, выполненным через инструмент Query Tool (Tools → Query Tool) для базы данных MNK. Полный текст скрипта с комментариями приведён в Приложении А.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  <w:t xml:space="preserve">Скрипт создаёт 16 основных таблиц в схеме vlad: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— компании-перевозчики;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airport — аэропорты;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— маршруты;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aircraft — самолёты;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— рейсы;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— должности;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— сотрудники (члены экипажа);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employee_position — занимаемые должности (связь многие-ко-многим Сотрудник–Должность);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passenger — пассажиры;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passport — паспортные данные пассажиров и сотрудников;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ticket_office — кассы продажи билетов;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order_ — заказы;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flight_seat — места в рейсе;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 — билеты;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— дополнительные услуги;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ticket_service — связь билетов и услуг (многие-ко-многим);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crew_composition — состав экипажа рейса (связь Рейс–Паспорт).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  <w:t xml:space="preserve">Для каждой таблицы определены первичные ключи (большинство — суррогатные, типов UUID с генерацией gen_random_uuid() либо SERIAL), внешние ключи с заданным поведением ON UPDATE/ON DELETE (CASCADE, RESTRICT, SET NULL), а также ограничения CHECK на диапазоны значений (например, возраст сотрудника от 18 до 80 лет, координаты аэропорта в допустимых диапазонах широты/долготы, положительность стоимости билетов и т.п.) и UNIQUE-ограничения (например, уникальность серии и номера паспорта, уникальность номера места в пределах рейса, уникальность ИНН компании).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Скрипт выполнен в Query Tool, выполнение завершилось успешно (рис. 6).</w:t>
      </w:r>
    </w:p>
    <w:p w:rsidR="00000000" w:rsidDel="00000000" w:rsidP="00000000" w:rsidRDefault="00000000" w:rsidRPr="00000000" w14:paraId="0000005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6 – Успешное выполнение SQL-скрипта создания схемы, таблиц, ограничений и заполнения данными (Query returned successfully)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выполнения скрипта в схеме vlad появились все 16 таблиц (рис. 7).</w:t>
      </w:r>
    </w:p>
    <w:p w:rsidR="00000000" w:rsidDel="00000000" w:rsidP="00000000" w:rsidRDefault="00000000" w:rsidRPr="00000000" w14:paraId="0000005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409575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7 – Список таблиц схемы vlad в дереве объектов pgAdmin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  <w:t xml:space="preserve">Проверка содержимого одной из таблиц (vlad.flight) с помощью запроса SELECT * FROM vlad.flight; подтверждает, что данные были успешно загружены (рис. 8).</w:t>
      </w:r>
    </w:p>
    <w:p w:rsidR="00000000" w:rsidDel="00000000" w:rsidP="00000000" w:rsidRDefault="00000000" w:rsidRPr="00000000" w14:paraId="0000006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4095750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8 – Результат выполнения запроса SELECT * FROM vlad.flight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3.6.1 Пример определения внешнего ключа (Foreign Key)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  <w:t xml:space="preserve">В качестве примера ограничения внешнего ключа рассмотрим связь таблицы flight (Рейс) с таблицей route (Маршрут): столбец flight.route_id ссылается на route.route_id.</w:t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tl w:val="0"/>
        </w:rPr>
        <w:t xml:space="preserve">Определение в SQL-скрипте:</w:t>
      </w:r>
    </w:p>
    <w:p w:rsidR="00000000" w:rsidDel="00000000" w:rsidP="00000000" w:rsidRDefault="00000000" w:rsidRPr="00000000" w14:paraId="000000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CONSTRAINT fk_flight_route FOREIGN KEY (route_id)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REFERENCES vlad.route(route_id)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ON UPDATE CASCADE ON DELETE 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Поведение ограничения: при изменении идентификатора маршрута (ON UPDATE CASCADE) изменения автоматически распространяются на связанные рейсы; удаление маршрута, на который ссылаются существующие рейсы, запрещено (ON DELETE RESTRICT) — это соответствует логике предметной области, поскольку маршрут не может быть удалён, пока по нему выполняются рейсы.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3.7 Резервное копирование базы данных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  <w:t xml:space="preserve">В соответствии с заданием выполнено создание двух резервных копий базы данных MNK: в формате Custom (для последующего восстановления через pg_restore) и в формате Plain (текстовый SQL-скрипт для листинга в отчёте).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3.7.1 Настройка параметров Dump Options</w:t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  <w:t xml:space="preserve">Для обеих резервных копий на вкладке Data Options диалога Backup были настроены параметры Type of objects: включены все секции дампа — Pre-data, Data и Post-data; переключатели Only data и Only schemas оставлены выключенными, что обеспечивает выгрузку и структуры (схема, таблицы, ограничения), и данных таблиц целиком (рис. 9).</w:t>
      </w:r>
    </w:p>
    <w:p w:rsidR="00000000" w:rsidDel="00000000" w:rsidP="00000000" w:rsidRDefault="00000000" w:rsidRPr="00000000" w14:paraId="0000007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429000"/>
            <wp:effectExtent b="0" l="0" r="0" t="0"/>
            <wp:docPr id="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9 – Вкладка Data Options: настройка Sections (Pre-data, Data, Post-data) и Type of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На вкладке Query Options включена опция Use INSERT Commands — выгружаемые данные будут представлены в виде команд INSERT, что обеспечивает читаемость дампа (рис. 10).</w:t>
      </w:r>
    </w:p>
    <w:p w:rsidR="00000000" w:rsidDel="00000000" w:rsidP="00000000" w:rsidRDefault="00000000" w:rsidRPr="00000000" w14:paraId="0000007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4290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10 – Вкладка Query Options: включена опция Use INSERT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3.7.2 Резервная копия в формате Custom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Создана резервная копия базы данных MNK в формате Custom (имя файла Asda.backup, путь указан на локальном диске). Custom-формат сжат по умолчанию и предназначен для восстановления с помощью утилиты pg_restore с возможностью выборочного восстановления объектов.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3.7.3 Резервная копия в формате Plain</w:t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  <w:t xml:space="preserve">Создана вторая резервная копия в формате Plain (имя файла MNK_dump.sql) — текстовый SQL-скрипт, содержащий команды CREATE и INSERT для воссоздания структуры и наполнения базы данных (рис. 11). Этот файл используется как dump для листинга в отчёте (см. Приложение А — итоговый скрипт по содержанию аналогичен данному дампу).</w:t>
      </w:r>
    </w:p>
    <w:p w:rsidR="00000000" w:rsidDel="00000000" w:rsidP="00000000" w:rsidRDefault="00000000" w:rsidRPr="00000000" w14:paraId="00000079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71475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11 – Диалог Backup: создание резервной копии в формате Plain (MNK_dump.sql)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3.8 Восстановление базы данных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Для демонстрации восстановления была создана новая база данных MNK_rs (с тем же набором объектов, что и MNK). Восстановление выполнено из резервной копии формата Custom через диалог Restore: ПКМ по базе данных MNK_rs → Restore… → указан файл резервной копии Asda.backup, формат Custom.</w:t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запуска восстановления pgAdmin отобразил уведомление о начале процесса (Process started: Restoring backup on the server 'PostgreSQL 18 (localhost: 5432)'), процесс завершился успешно (рис. 12).</w:t>
      </w:r>
    </w:p>
    <w:p w:rsidR="00000000" w:rsidDel="00000000" w:rsidP="00000000" w:rsidRDefault="00000000" w:rsidRPr="00000000" w14:paraId="0000007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409575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Рисунок 12 – Запуск процесса восстановления резервной копии в базу данных MNK_rs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После завершения восстановления в базе данных MNK_rs воссозданы схема vlad и все 16 таблиц с данными, идентичными исходной базе MNK, что подтверждает корректность выполненного резервного копирования и восстановления.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4. Выводы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№3 (части 3.1 и 3.2) были получены практические навыки установки СУБД PostgreSQL и графической оболочки pgAdmin 4, подключения к серверу баз данных, создания базы данных и отдельной схемы для индивидуального варианта задания.</w:t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tl w:val="0"/>
        </w:rPr>
        <w:t xml:space="preserve">На основе инфологической модели БД «Мой любимый аэропорт» (вариант 8, разработанной в ЛР №2) реализована физическая структура базы данных PostgreSQL: созданы 16 таблиц с определением типов данных столбцов и ограничений целостности — первичных ключей (в том числе суррогатных), внешних ключей с заданным поведением при обновлении/удалении связанных записей, ограничений CHECK на допустимые диапазоны значений и ограничений UNIQUE на уникальность данных.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  <w:t xml:space="preserve">Таблицы заполнены тестовыми рабочими данными с помощью команд INSERT, корректность загрузки данных проверена запросами SELECT.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tl w:val="0"/>
        </w:rPr>
        <w:t xml:space="preserve">Освоена технология резервного копирования базы данных средствами pgAdmin (утилита pg_dump): созданы две резервные копии — в формате Custom (для восстановления через pg_restore) и в формате Plain (текстовый SQL-дамп для листинга), при этом настроены параметры Dump Options для секций дампа (Pre-data/Data/Post-data), типов выгружаемых объектов и формы представления запросов (INSERT Commands).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  <w:t xml:space="preserve">Выполнено восстановление базы данных из резервной копии в новую базу данных, успешность восстановления подтверждена наличием всех таблиц и идентичностью данных исходной и восстановленной баз данных.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5. Контрольные вопросы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По ЛР 3.1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1. Какую модель взаимодействия поддерживает СУБД PostgreSQL?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PostgreSQL использует модель клиент/сервер: серверный процесс postgres управляет файлами базы данных и обслуживает запросы клиентских приложений по сети (TCP/IP) или через локальные сокеты.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  <w:t xml:space="preserve">2. Из каких взаимодействующих процессов (программ) состоит PostgreSQL-сессия?</w:t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  <w:t xml:space="preserve">Сессия состоит из серверного процесса (postgres), который принимает подключения и выполняет операции с БД, и клиентского приложения пользователя (текстового, графического, веб-сервера и т.п.). На каждое новое подключение сервер порождает отдельный обслуживающий процесс.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  <w:t xml:space="preserve">3. Какие функции выполняет pgAdmin?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tl w:val="0"/>
        </w:rPr>
        <w:t xml:space="preserve">pgAdmin 4 — графический интерфейс администрирования PostgreSQL, позволяющий создавать, изменять и удалять объекты базы данных (базы данных, схемы, таблицы, ограничения, роли и др.), выполнять SQL-запросы через Query Tool, выполнять резервное копирование и восстановление БД, а также просматривать статистику и планы выполнения запросов.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4. Какие средства используются в pgAdmin 4 для управления объектами базы данных?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  <w:t xml:space="preserve">Для управления объектами используются диалоговые окна (Create/Properties), вызываемые через контекстное меню соответствующего узла дерева объектов; каждый диалог организован в виде набора вкладок (General, Definition, Columns, Constraints и др.), на вкладке SQL отображается соответствующий сгенерированный SQL-код.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По ЛР 3.2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1. Что такое схема в PostgreSQL и для чего она используется?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  <w:t xml:space="preserve">Схема — организационная рабочая область базы данных, аналог пространства имён, позволяющая группировать таблицы и другие объекты. Для создания схемы пользователь должен быть суперпользователем БД либо обладать привилегией CREATE.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  <w:t xml:space="preserve">2. Какие ограничения целостности можно задать для таблицы в pgAdmin?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  <w:t xml:space="preserve">Primary Key (первичный ключ), Unique (уникальность значений столбца), Check (проверочное ограничение — логическое условие для строк), Foreign Key (внешний ключ, поддерживающий ссылочную целостность между таблицами, с настройкой поведения ON UPDATE/ON DELETE).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  <w:t xml:space="preserve">3. Чем отличаются форматы резервных копий Custom, Tar и Plain?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  <w:t xml:space="preserve">Custom — сжатый по умолчанию архивный формат, восстанавливается утилитой pg_restore, поддерживает выборочное восстановление объектов; рекомендуется для средних и больших БД. Tar — архив без сжатия, также восстанавливается через pg_restore. Plain — текстовый SQL-скрипт с командами для воссоздания объектов и загрузки данных, может выполняться через psql/Query Tool, рекомендуется для небольших БД.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  <w:t xml:space="preserve">4. Какая утилита используется для восстановления резервной копии в формате Custom?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  <w:t xml:space="preserve">Утилита pg_restore (вызывается через диалог Restore в pgAdmin); диалог Backup соответствует утилите pg_dump.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Список источников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  <w:t xml:space="preserve">1. Документация PostgreSQL [Электронный ресурс] // Официальный сайт PostgreSQL. 1996-2026. URL: https://www.postgresql.org/docs/13/index.html (дата обращения: 10.06.2026).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  <w:t xml:space="preserve">2. Документация pgAdmin 4 PostgreSQL [Электронный ресурс] // Официальный сайт pgAdmin. URL: https://www.pgadmin.org/docs/pgadmin4/latest/ (дата обращения: 10.06.2026).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  <w:t xml:space="preserve">3. Документация PostgresPro [Электронный ресурс] // Официальный сайт PostgrePro. URL: https://postgrespro.ru/docs (дата обращения: 10.06.2026).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  <w:t xml:space="preserve">4. Документация pg_dump [Электронный ресурс] // Официальный сайт PostgreSQL. URL: https://www.postgresql.org/docs/current/app-pgdump.html (дата обращения: 10.06.2026).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tl w:val="0"/>
        </w:rPr>
        <w:t xml:space="preserve">5. Документация pg_restore [Электронный ресурс] // Официальный сайт PostgreSQL. URL: https://www.postgresql.org/docs/current/app-pgrestore.html (дата обращения: 10.06.2026).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Приложение А. SQL-скрипт (dump) создания схемы, таблиц, ограничений и заполнения БД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  <w:t xml:space="preserve">Ниже приведён полный текст SQL-скрипта, выполненного в Query Tool для базы данных MNK (схема vlad). Скрипт соответствует содержимому резервной копии в формате Plain (MNK_dump.sql) и содержит: команду создания схемы, команды создания таблиц с типами данных столбцов, определения ограничений (PRIMARY KEY, UNIQUE, CHECK, FOREIGN KEY с указанием поведения ON UPDATE/ON DELETE), а также команды INSERT для заполнения таблиц рабочими данными. Все блоки скрипта снабжены комментариями.</w:t>
      </w:r>
    </w:p>
    <w:p w:rsidR="00000000" w:rsidDel="00000000" w:rsidP="00000000" w:rsidRDefault="00000000" w:rsidRPr="00000000" w14:paraId="000000A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БД "Мой любимый аэропорт" (Вариант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Схема: vlad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SCHEMA IF NOT EXISTS vlad;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SET search_path TO vlad;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-- 1. Компания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vlad.company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company_id      UUID PRIMARY KEY DEFAULT gen_random_uuid(), -- идентификатор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name            VARCHAR(255) NOT NULL,                       --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short_name      VARCHAR(100),                                -- сокращённое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inn             CHAR(10) UNIQUE NOT NULL,                    -- ИНН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chk_company_inn CHECK (inn ~ '^[0-9]{10}$')       -- только цифры, длина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-- 2. Аэропорт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vlad.airport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airport_id      UUID PRIMARY KEY DEFAULT gen_random_uuid(), -- идентификатор аэропорта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name            VARCHAR(150) NOT NULL,                       --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country         VARCHAR(100) NOT NULL,                       -- страна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city            VARCHAR(100) NOT NULL,                       -- город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latitude        DECIMAL(8,5) NOT NULL,                       -- широта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longitude       DECIMAL(8,5) NOT NULL,                       -- долгота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timezone        VARCHAR(50) NOT NULL,                        -- часовой пояс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company_id      UUID,                                        -- идентификатор компании (FK, может быть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fk_airport_company FOREIGN KEY (company_id)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vlad.company(company_id) ON UPDATE CASCADE ON DELETE SET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chk_airport_lat CHECK (latitude BETWEEN -90 AND 90),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chk_airport_lon CHECK (longitude BETWEEN -180 AND 180)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-- 3. Маршрут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vlad.route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route_id            UUID PRIMARY KEY DEFAULT gen_random_uuid(), -- идентификатор маршрута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is_active           BOOLEAN NOT NULL DEFAULT TRUE,              -- является ли активным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arrival_time        TIME NOT NULL,                              -- время прибытия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departure_time      TIME NOT NULL,                              -- время отправления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departure_airport_id UUID NOT NULL,                             -- аэропорт отправления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arrival_airport_id  UUID NOT NULL,                              -- аэропорт прибытия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fk_route_dep_airport FOREIGN KEY (departure_airport_id)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vlad.airport(airport_id)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fk_route_arr_airport FOREIGN KEY (arrival_airport_id)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vlad.airport(airport_id)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chk_route_diff_airports CHECK (departure_airport_id &lt;&gt; arrival_airport_id)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-- 4. Самолёт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vlad.aircraft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tail_number     VARCHAR(10) PRIMARY KEY,                     -- бортовой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capacity_kg     INTEGER NOT NULL,                            -- грузоподъёмность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manufacturer    VARCHAR(50) NOT NULL,                        -- производитель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flight_hours    INTEGER NOT NULL DEFAULT 0,                  -- налёт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country         VARCHAR(20) NOT NULL,                        -- страна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seats_count     INTEGER NOT NULL,                            -- количество мест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last_repair_date DATE,                                       -- дата последнего ремонта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purpose         VARCHAR(100) NOT NULL,                       -- 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release_date    DATE NOT NULL,                               -- дата выпуска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max_speed       INTEGER NOT NULL,                            -- максимальная скорость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type            VARCHAR(20) NOT NULL,                        -- 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fuel_consumption DECIMAL(10,2) NOT NULL,                     -- расход топлива кг/ч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company_id      UUID NOT NULL,                               -- идентификатор компании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fk_aircraft_company FOREIGN KEY (company_id)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vlad.company(company_id)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chk_aircraft_capacity CHECK (capacity_kg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chk_aircraft_flight_hours CHECK (flight_hours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chk_aircraft_seats CHECK (seats_count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chk_aircraft_speed CHECK (max_speed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chk_aircraft_fuel CHECK (fuel_consumption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chk_aircraft_release_date CHECK (release_date &lt;= 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chk_aircraft_repair_date CHECK (last_repair_date IS NULL OR last_repair_date &gt;= release_date)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-- 5. Рейс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vlad.flight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flight_number       VARCHAR(10) PRIMARY KEY,                 -- номер рейса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status              VARCHAR(20) NOT NULL,                    -- 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note                TEXT,                                    -- примечание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datetime_departure_planned  TIMESTAMP NOT NULL,              -- дата/время вылета плановые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datetime_departure_actual   TIMESTAMP,                       -- дата/время вылета фактические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datetime_arrival_planned    TIMESTAMP NOT NULL,              -- дата/время прибытия плановые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datetime_arrival_actual     TIMESTAMP,                       -- дата/время прибытия фактические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route_id            UUID NOT NULL,                           -- идентификатор маршрута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company_id          UUID NOT NULL,                           -- идентификатор компании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aircraft_tail_number VARCHAR(10),                            -- бортовой номер самолёта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fk_flight_route FOREIGN KEY (route_id)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vlad.route(route_id)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fk_flight_company FOREIGN KEY (company_id)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vlad.company(company_id)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fk_flight_aircraft FOREIGN KEY (aircraft_tail_number)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vlad.aircraft(tail_number) ON UPDATE CASCADE ON DELETE SET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chk_flight_status CHECK (status IN ('запланирован','выполняется','выполнен','задержан','отменён')),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chk_flight_arrival_after_departure CHECK (datetime_arrival_planned &gt; datetime_departure_planned)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-- 6. Должность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vlad.position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position_id     SERIAL PRIMARY KEY,                          -- идентификатор должности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title           VARCHAR(100) NOT NULL,                       --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description     TEXT,                                        --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required_education VARCHAR(30),                              -- необходимое 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base_rate       DECIMAL(10,2) NOT NULL,                      -- базовая 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chk_position_title CHECK (title &lt;&gt; ''),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chk_position_rate CHECK (base_rate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-- 7. Сотрудник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vlad.employee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employee_id     UUID PRIMARY KEY DEFAULT gen_random_uuid(),  -- идентификатор члена экипажа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full_name       VARCHAR(200) NOT NULL,                       --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age             INTEGER NOT NULL,                            -- возраст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company_id      UUID NOT NULL,                               -- идентификатор компании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fk_employee_company FOREIGN KEY (company_id)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vlad.company(company_id)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chk_employee_age CHECK (age BETWEEN 18 AND 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-- 8. Занимаемая должность (М:М между Сотрудник и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vlad.employee_position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employee_id     UUID NOT NULL,                               -- идентификатор члена экипажа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position_id     INTEGER NOT NULL,                            -- идентификатор должности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start_date      DATE NOT NULL,                               -- дата вступления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end_date        DATE,                                        -- дата завершения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PRIMARY KEY (employee_id, position_id, start_date),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fk_emppos_employee FOREIGN KEY (employee_id)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vlad.employee(employee_id) ON UPDATE CASCADE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fk_emppos_position FOREIGN KEY (position_id)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vlad.position(position_id)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chk_emppos_dates CHECK (end_date IS NULL OR end_date &gt;= start_date)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-- 9. Паспорт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vlad.passport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passport_id     SERIAL PRIMARY KEY,                          -- идентификатор паспорта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series          CHAR(4) NOT NULL,                            -- серия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number          CHAR(6) NOT NULL,                            --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issued_by       VARCHAR(255) NOT NULL,                       -- кем выдан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issue_date      DATE NOT NULL,                               -- дата выдачи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passenger_id    INTEGER,                                     -- идентификатор пассажира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employee_id     UUID,                                        -- идентификатор члена экипажа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chk_passport_series CHECK (series ~ '^[0-9]{4}$'),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chk_passport_number CHECK (number ~ '^[0-9]{6}$'),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chk_passport_issue_date CHECK (issue_date &lt;= CURRENT_DATE AND issue_date &gt;= '1900-01-01'),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uq_passport_series_number UNIQUE (series,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-- 10. Пассажир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vlad.passenger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passenger_id    SERIAL PRIMARY KEY,                          -- идентификатор пассажира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full_name       VARCHAR(200) NOT NULL,                       --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age             INTEGER NOT NULL,                            -- возраст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chk_passenger_age CHECK (age BETWEEN 0 AND 150)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добавляем отложенные FK для паспорта (т.к. зависят от passenger/employee)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ALTER TABLE vlad.passport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ADD CONSTRAINT fk_passport_passenger FOREIGN KEY (passenger_id)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vlad.passenger(passenger_id) ON UPDATE CASCADE ON DELETE SET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ADD CONSTRAINT fk_passport_employee FOREIGN KEY (employee_id)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vlad.employee(employee_id) ON UPDATE CASCADE ON DELETE SET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-- 11. Касса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vlad.ticket_office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office_number   VARCHAR(10) PRIMARY KEY,                     -- номер кассы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address         VARCHAR(255) NOT NULL,                       -- 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status          VARCHAR(20) NOT NULL,                        -- 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chk_office_status CHECK (status IN ('активна','неактивна','только-онлайн','на обслуживании'))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-- 12.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vlad.order_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order_id        UUID PRIMARY KEY DEFAULT gen_random_uuid(),  -- идентификатор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payment_method  VARCHAR(30) NOT NULL,                        -- способ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payment_status  VARCHAR(20) NOT NULL,                        -- статус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booking_time    TIMESTAMP NOT NULL,                          -- время бронирования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payment_time    TIMESTAMP,                                   -- время оплаты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office_number   VARCHAR(10),                                 -- номер кассы (FK, NULL для онлайн)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services_cost   DECIMAL(8,2) DEFAULT 0,                      -- стоимость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fk_order_office FOREIGN KEY (office_number)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vlad.ticket_office(office_number) ON UPDATE CASCADE ON DELETE SET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chk_order_payment_method CHECK (payment_method IN ('наличные','банковская карта','онлайн','ваучер')),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chk_order_payment_status CHECK (payment_status IN ('создан','ожидает оплаты','оплачен','отменён','возврат')),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chk_order_times CHECK (payment_time IS NULL OR payment_time &gt;= booking_time)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-- 13. Место в рейсе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vlad.flight_seat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seat_id         UUID PRIMARY KEY DEFAULT gen_random_uuid(),  -- идентификатор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          VARCHAR(20) NOT NULL,                        --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base_price      DECIMAL(10,2) NOT NULL,                      -- базовая 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seat_number     VARCHAR(5) NOT NULL,                         -- номер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seat_row        INTEGER NOT NULL,                            -- ряд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booking_status  VARCHAR(20) NOT NULL,                        -- статус бронирования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flight_number   VARCHAR(10) NOT NULL,                        -- номер рейса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fk_seat_flight FOREIGN KEY (flight_number)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vlad.flight(flight_number) ON UPDATE CASCADE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chk_seat_class CHECK (class IN ('эконом','бизнес','первый')),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chk_seat_price CHECK (base_price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chk_seat_row CHECK (seat_row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chk_seat_status CHECK (booking_status IN ('свободно','забронировано','продано','заблокировано')),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uq_seat_flight_number UNIQUE (flight_number, seat_number)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-- 14. Билет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vlad.ticket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ticket_id       UUID PRIMARY KEY DEFAULT gen_random_uuid(),  -- идентификатор билета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seat_id         UUID NOT NULL,                               -- идентификатор места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benefit         VARCHAR(50),                                 -- льгота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price           DECIMAL(10,2) NOT NULL,                      -- 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order_id        UUID NOT NULL,                               -- идентификатор заказа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passport_id     INTEGER NOT NULL,                            -- идентификатор паспорта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fk_ticket_seat FOREIGN KEY (seat_id)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vlad.flight_seat(seat_id)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fk_ticket_order FOREIGN KEY (order_id)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vlad.order_(order_id) ON UPDATE CASCADE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fk_ticket_passport FOREIGN KEY (passport_id)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vlad.passport(passport_id)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chk_ticket_benefit CHECK (benefit IS NULL OR benefit IN ('студент','пенсионер','инвалид','детский')),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chk_ticket_price CHECK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-- 15. Услуга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vlad.service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service_id      UUID PRIMARY KEY DEFAULT gen_random_uuid(),  -- идентификатор услуги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name            VARCHAR(100) NOT NULL,                       -- наименование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description     TEXT,                                        --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terms           TEXT,                                        -- условия оказания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max_quantity    INTEGER NOT NULL,                            -- максимальное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base_price      DECIMAL(8,2) NOT NULL,                       -- базовая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chk_service_max_qty CHECK (max_quantity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chk_service_price CHECK (base_price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-- 16. Билет Услуга (М:М между Билет и Услуга)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vlad.ticket_service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ticket_id       UUID NOT NULL,                               -- идентификатор билета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service_id      UUID NOT NULL,                               -- идентификатор услуги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quantity        INTEGER NOT NULL,                            --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status          VARCHAR(20) NOT NULL,                        -- статус оказания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PRIMARY KEY (ticket_id, service_id),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fk_ticketservice_ticket FOREIGN KEY (ticket_id)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vlad.ticket(ticket_id) ON UPDATE CASCADE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fk_ticketservice_service FOREIGN KEY (service_id)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vlad.service(service_id)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chk_ticketservice_qty CHECK (quantity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chk_ticketservice_status CHECK (status IN ('забронирована','оказана','отменена'))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-- 17. Состав экипажа (М:М между Рейс и Паспорт/Сотрудник)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CREATE TABLE vlad.crew_composition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flight_number   VARCHAR(10) NOT NULL,                        -- номер рейса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passport_id     INTEGER NOT NULL,                            -- идентификатор паспорта (FK)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role            VARCHAR(50) NOT NULL,                        -- позиция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note            TEXT,                                        -- примечание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formation_date  TIMESTAMP NOT NULL,                          -- дата формирования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disbanding_date TIMESTAMP,                                   -- дата расформирования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PRIMARY KEY (flight_number, passport_id),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fk_crew_flight FOREIGN KEY (flight_number)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vlad.flight(flight_number) ON UPDATE CASCADE ON DELETE 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fk_crew_passport FOREIGN KEY (passport_id)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REFERENCES vlad.passport(passport_id) ON UPDATE CASCADE ON DELETE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chk_crew_role CHECK (role IN ('командир','второй пилот','старший стюард','стюард')),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CONSTRAINT chk_crew_dates CHECK (disbanding_date IS NULL OR disbanding_date &gt;= formation_date)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ЗАПОЛНЕНИЕ ТАБЛИЦ ТЕСТОВЫМИ ДАННЫМИ (INSERT)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Компания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vlad.company (company_id, name, short_name, inn)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('11111111-1111-1111-1111-111111111111', 'Авиакомпания "Северный Ветер"', 'СевВетер', '7701234567'),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('22222222-2222-2222-2222-222222222222', 'Авиакомпания "ЮжныеЛинии"', 'ЮжЛинии', '7807654321');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Аэропорт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vlad.airport (airport_id, name, country, city, latitude, longitude, timezone, company_id)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('a1111111-aaaa-1111-aaaa-111111111111', 'Пулково', 'Россия', 'Санкт-Петербург', 59.80030, 30.26250, 'UTC+3', '11111111-1111-1111-1111-111111111111'),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('a2222222-aaaa-2222-aaaa-222222222222', 'Шереметьево', 'Россия', 'Москва', 55.97260, 37.41460, 'UTC+3', '22222222-2222-2222-2222-222222222222'),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('a3333333-aaaa-3333-aaaa-333333333333', 'Кольцово', 'Россия', 'Екатеринбург', 56.74310, 60.80270, 'UTC+5',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Маршрут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vlad.route (route_id, is_active, arrival_time, departure_time, departure_airport_id, arrival_airport_id)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('b1111111-bbbb-1111-bbbb-111111111111', TRUE, '12:30:00', '11:00:00', 'a1111111-aaaa-1111-aaaa-111111111111', 'a2222222-aaaa-2222-aaaa-222222222222'),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('b2222222-bbbb-2222-bbbb-222222222222', TRUE, '08:45:00', '06:15:00', 'a2222222-aaaa-2222-aaaa-222222222222', 'a3333333-aaaa-3333-aaaa-333333333333');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Самолёт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vlad.aircraft (tail_number, capacity_kg, manufacturer, flight_hours, country, seats_count, last_repair_date, purpose, release_date, max_speed, type, fuel_consumption, company_id)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('RA-73001', 18000, 'Airbus', 12500, 'Франция', 180, '2025-09-15', 'пассажирский', '2015-03-20', 850, 'A320', 2400.50, '11111111-1111-1111-1111-111111111111'),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('RA-73002', 21000, 'Boeing', 9800, 'США', 200, '2026-01-10', 'пассажирский', '2018-07-01', 870, 'B737-800', 2600.75, '22222222-2222-2222-2222-222222222222');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Рейс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vlad.flight (flight_number, status, note, datetime_departure_planned, datetime_departure_actual, datetime_arrival_planned, datetime_arrival_actual, route_id, company_id, aircraft_tail_number)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('SU1234', 'выполнен', 'Без особенностей', '2026-06-01 11:00:00', '2026-06-01 11:05:00', '2026-06-01 12:30:00', '2026-06-01 12:35:00', 'b1111111-bbbb-1111-bbbb-111111111111', '11111111-1111-1111-1111-111111111111', 'RA-73001'),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('UT5678', 'запланирован', NULL, '2026-06-15 06:15:00', NULL, '2026-06-15 08:45:00', NULL, 'b2222222-bbbb-2222-bbbb-222222222222', '22222222-2222-2222-2222-222222222222', 'RA-73002');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Должность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vlad.position (title, description, required_education, base_rate)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('Командир воздушного судна', 'Управление воздушным судном', 'высшее лётное', 5000.00),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('Стюард', 'Обслуживание пассажиров на борту', 'среднее специальное', 1500.00);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Сотрудник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vlad.employee (employee_id, full_name, age, company_id)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('c1111111-cccc-1111-cccc-111111111111', 'Иванов Иван Иванович', 45, '11111111-1111-1111-1111-111111111111'),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('c2222222-cccc-2222-cccc-222222222222', 'Петрова Анна Сергеевна', 29, '11111111-1111-1111-1111-111111111111');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Занимаемая должность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vlad.employee_position (employee_id, position_id, start_date, end_date)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('c1111111-cccc-1111-cccc-111111111111', 1, '2010-05-01',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('c2222222-cccc-2222-cccc-222222222222', 2, '2018-09-15',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Пассажир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vlad.passenger (full_name, age)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('Сидоров Пётр Алексеевич', 34),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('Кузнецова Мария Дмитриевна', 27);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Паспорт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vlad.passport (series, number, issued_by, issue_date, passenger_id, employee_id)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('4501', '123456', 'УМВД по Санкт-Петербургу', '2018-04-12', 1,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('4502', '654321', 'УМВД по Москве', '2019-11-03', 2,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('4503', '111222', 'УМВД по Санкт-Петербургу', '2010-02-20', NULL, 'c1111111-cccc-1111-cccc-111111111111'),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('4504', '222333', 'УМВД по Санкт-Петербургу', '2015-06-30', NULL, 'c2222222-cccc-2222-cccc-222222222222');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Касса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vlad.ticket_office (office_number, address, status)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('K001', 'г. Санкт-Петербург, Пулковское шоссе, 41А', 'активна'),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('K002', 'г. Москва, Шереметьевское шоссе, 1', 'активна');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vlad.order_ (order_id, payment_method, payment_status, booking_time, payment_time, office_number, services_cost)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('d1111111-dddd-1111-dddd-111111111111', 'банковская карта', 'оплачен', '2026-05-20 10:00:00', '2026-05-20 10:05:00', 'K001', 500.00),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('d2222222-dddd-2222-dddd-222222222222', 'онлайн', 'оплачен', '2026-05-25 14:30:00', '2026-05-25 14:32:00', NULL, 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Место в рейсе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vlad.flight_seat (seat_id, class, base_price, seat_number, seat_row, booking_status, flight_number)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('e1111111-eeee-1111-eeee-111111111111', 'эконом', 5500.00, '12A', 12, 'продано', 'SU1234'),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('e2222222-eeee-2222-eeee-222222222222', 'бизнес', 15000.00, '1A', 1, 'продано', 'UT5678');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Билет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vlad.ticket (ticket_id, seat_id, benefit, price, order_id, passport_id)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('f1111111-ffff-1111-ffff-111111111111', 'e1111111-eeee-1111-eeee-111111111111', NULL, 5500.00, 'd1111111-dddd-1111-dddd-111111111111',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('f2222222-ffff-2222-ffff-222222222222', 'e2222222-eeee-2222-eeee-222222222222', 'студент', 12000.00, 'd2222222-dddd-2222-dddd-222222222222',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Услуга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vlad.service (service_id, name, description, terms, max_quantity, base_price)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('11110000-aaaa-bbbb-cccc-000000000001', 'Дополнительный багаж', 'Провоз багажа сверх нормы', 'Оплачивается за каждые 5 кг', 5, 800.00),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('22220000-aaaa-bbbb-cccc-000000000002', 'Страховка багажа', 'Страхование багажа от повреждений', 'Действует на весь маршрут', 1, 300.00);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Билет Услуга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vlad.ticket_service (ticket_id, service_id, quantity, status)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('f1111111-ffff-1111-ffff-111111111111', '11110000-aaaa-bbbb-cccc-000000000001', 1, 'оказана'),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('f2222222-ffff-2222-ffff-222222222222', '22220000-aaaa-bbbb-cccc-000000000002', 1, 'забронирована');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-- Состав экипажа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INSERT INTO vlad.crew_composition (flight_number, passport_id, role, note, formation_date, disbanding_date)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('SU1234', 3, 'командир', 'Основной экипаж', '2026-05-30 08:00:00',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('SU1234', 4, 'старший стюард', 'Основной экипаж', '2026-05-30 08:00:00', NULL);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10.jpg"/><Relationship Id="rId13" Type="http://schemas.openxmlformats.org/officeDocument/2006/relationships/image" Target="media/image2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3.jpg"/><Relationship Id="rId14" Type="http://schemas.openxmlformats.org/officeDocument/2006/relationships/image" Target="media/image11.jpg"/><Relationship Id="rId17" Type="http://schemas.openxmlformats.org/officeDocument/2006/relationships/image" Target="media/image5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