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4">
      <w:pPr>
        <w:spacing w:before="300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ОТЧЕТ </w:t>
      </w:r>
    </w:p>
    <w:p w:rsidR="00000000" w:rsidDel="00000000" w:rsidP="00000000" w:rsidRDefault="00000000" w:rsidRPr="00000000" w14:paraId="00000005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ПО ЛАБОРАТОРНОЙ РАБОТЕ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№ 2</w:t>
      </w:r>
    </w:p>
    <w:p w:rsidR="00000000" w:rsidDel="00000000" w:rsidP="00000000" w:rsidRDefault="00000000" w:rsidRPr="00000000" w14:paraId="00000006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«Анализ данных. Построение инфологической модели данных БД»</w:t>
      </w:r>
    </w:p>
    <w:p w:rsidR="00000000" w:rsidDel="00000000" w:rsidP="00000000" w:rsidRDefault="00000000" w:rsidRPr="00000000" w14:paraId="00000007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дисциплине «Проектирование и реализация баз данных»</w:t>
      </w:r>
    </w:p>
    <w:p w:rsidR="00000000" w:rsidDel="00000000" w:rsidP="00000000" w:rsidRDefault="00000000" w:rsidRPr="00000000" w14:paraId="00000008">
      <w:pPr>
        <w:spacing w:before="20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Обучающиеся</w:t>
      </w:r>
      <w:r w:rsidDel="00000000" w:rsidR="00000000" w:rsidRPr="00000000">
        <w:rPr>
          <w:rtl w:val="0"/>
        </w:rPr>
        <w:t xml:space="preserve"> Иванова Аайа Гаврильевна, Левчук Софья Александровна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Факультет</w:t>
      </w:r>
      <w:r w:rsidDel="00000000" w:rsidR="00000000" w:rsidRPr="00000000">
        <w:rPr>
          <w:rtl w:val="0"/>
        </w:rPr>
        <w:t xml:space="preserve"> прикладной информатики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Группа</w:t>
      </w:r>
      <w:r w:rsidDel="00000000" w:rsidR="00000000" w:rsidRPr="00000000">
        <w:rPr>
          <w:rtl w:val="0"/>
        </w:rPr>
        <w:t xml:space="preserve"> K3241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Направление подготовки</w:t>
      </w:r>
      <w:r w:rsidDel="00000000" w:rsidR="00000000" w:rsidRPr="00000000">
        <w:rPr>
          <w:rtl w:val="0"/>
        </w:rPr>
        <w:t xml:space="preserve"> 09.03.03 Прикладная информатика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Образовательная программа</w:t>
      </w:r>
      <w:r w:rsidDel="00000000" w:rsidR="00000000" w:rsidRPr="00000000">
        <w:rPr>
          <w:rtl w:val="0"/>
        </w:rPr>
        <w:t xml:space="preserve"> Мобильные и сетевые технологии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Преподаватель</w:t>
      </w:r>
      <w:r w:rsidDel="00000000" w:rsidR="00000000" w:rsidRPr="00000000">
        <w:rPr>
          <w:rtl w:val="0"/>
        </w:rPr>
        <w:t xml:space="preserve"> Говорова Марина Михайловна, Белов Александр Олегович</w:t>
      </w:r>
    </w:p>
    <w:p w:rsidR="00000000" w:rsidDel="00000000" w:rsidP="00000000" w:rsidRDefault="00000000" w:rsidRPr="00000000" w14:paraId="0000000E">
      <w:pPr>
        <w:spacing w:before="4200" w:lineRule="auto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0F">
      <w:pPr>
        <w:tabs>
          <w:tab w:val="left" w:leader="none" w:pos="6300"/>
        </w:tabs>
        <w:jc w:val="center"/>
        <w:rPr/>
      </w:pPr>
      <w:r w:rsidDel="00000000" w:rsidR="00000000" w:rsidRPr="00000000">
        <w:rPr>
          <w:rtl w:val="0"/>
        </w:rPr>
        <w:t xml:space="preserve">2025/2026</w:t>
      </w:r>
    </w:p>
    <w:p w:rsidR="00000000" w:rsidDel="00000000" w:rsidP="00000000" w:rsidRDefault="00000000" w:rsidRPr="00000000" w14:paraId="00000010">
      <w:pPr>
        <w:tabs>
          <w:tab w:val="left" w:leader="none" w:pos="6300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firstLine="425.1968503937008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работы: </w:t>
      </w:r>
      <w:r w:rsidDel="00000000" w:rsidR="00000000" w:rsidRPr="00000000">
        <w:rPr>
          <w:rtl w:val="0"/>
        </w:rPr>
        <w:t xml:space="preserve">овладеть практическими навыками проведения анализа данных системы и построения инфологической модели данных БД методом «сущность-связь».</w:t>
      </w:r>
    </w:p>
    <w:p w:rsidR="00000000" w:rsidDel="00000000" w:rsidP="00000000" w:rsidRDefault="00000000" w:rsidRPr="00000000" w14:paraId="00000012">
      <w:pPr>
        <w:spacing w:after="240" w:before="240" w:lineRule="auto"/>
        <w:ind w:firstLine="425.1968503937008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Программное обеспечение</w:t>
      </w:r>
      <w:r w:rsidDel="00000000" w:rsidR="00000000" w:rsidRPr="00000000">
        <w:rPr>
          <w:rtl w:val="0"/>
        </w:rPr>
        <w:t xml:space="preserve">: CA ERwin Data Modeler,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spacing w:after="240" w:before="240" w:lineRule="auto"/>
        <w:ind w:firstLine="425.19685039370086"/>
        <w:jc w:val="both"/>
        <w:rPr>
          <w:sz w:val="24"/>
          <w:szCs w:val="24"/>
        </w:rPr>
      </w:pPr>
      <w:bookmarkStart w:colFirst="0" w:colLast="0" w:name="_sb0r1rbi2lud" w:id="0"/>
      <w:bookmarkEnd w:id="0"/>
      <w:r w:rsidDel="00000000" w:rsidR="00000000" w:rsidRPr="00000000">
        <w:rPr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1134"/>
        </w:tabs>
        <w:ind w:firstLine="425.19685039370086"/>
        <w:jc w:val="both"/>
      </w:pPr>
      <w:r w:rsidDel="00000000" w:rsidR="00000000" w:rsidRPr="00000000">
        <w:rPr>
          <w:rtl w:val="0"/>
        </w:rPr>
        <w:t xml:space="preserve">Проанализировать предметную область согласно варианту задания.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1134"/>
        </w:tabs>
        <w:ind w:firstLine="425.19685039370086"/>
        <w:jc w:val="both"/>
      </w:pPr>
      <w:r w:rsidDel="00000000" w:rsidR="00000000" w:rsidRPr="00000000">
        <w:rPr>
          <w:rtl w:val="0"/>
        </w:rPr>
        <w:t xml:space="preserve">Выполнить инфологическое моделирование базы данных по заданной предметной области с использованием метода ER-диаграмм («сущность-связь») в комбинированной нотации Питера Чена - Кириллова (задание 1.1 варианта).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1134"/>
        </w:tabs>
        <w:ind w:firstLine="425.19685039370086"/>
        <w:jc w:val="both"/>
      </w:pPr>
      <w:r w:rsidDel="00000000" w:rsidR="00000000" w:rsidRPr="00000000">
        <w:rPr>
          <w:rtl w:val="0"/>
        </w:rPr>
        <w:t xml:space="preserve">Реализовать разработанную ИЛМ в нотации IDEF1X.</w:t>
      </w:r>
    </w:p>
    <w:p w:rsidR="00000000" w:rsidDel="00000000" w:rsidP="00000000" w:rsidRDefault="00000000" w:rsidRPr="00000000" w14:paraId="00000017">
      <w:pPr>
        <w:pStyle w:val="Heading3"/>
        <w:spacing w:after="240" w:before="240" w:lineRule="auto"/>
        <w:ind w:firstLine="397"/>
        <w:jc w:val="both"/>
        <w:rPr>
          <w:sz w:val="24"/>
          <w:szCs w:val="24"/>
        </w:rPr>
      </w:pPr>
      <w:bookmarkStart w:colFirst="0" w:colLast="0" w:name="_zf3fhvncr2sl" w:id="1"/>
      <w:bookmarkEnd w:id="1"/>
      <w:r w:rsidDel="00000000" w:rsidR="00000000" w:rsidRPr="00000000">
        <w:rPr>
          <w:sz w:val="24"/>
          <w:szCs w:val="24"/>
          <w:rtl w:val="0"/>
        </w:rPr>
        <w:t xml:space="preserve">Вариант 2.  БД «Сессия» (допустимо к выполнению для команды из 2-х студентов)</w:t>
      </w:r>
    </w:p>
    <w:p w:rsidR="00000000" w:rsidDel="00000000" w:rsidP="00000000" w:rsidRDefault="00000000" w:rsidRPr="00000000" w14:paraId="00000018">
      <w:pPr>
        <w:ind w:firstLine="397"/>
        <w:jc w:val="both"/>
        <w:rPr/>
      </w:pPr>
      <w:r w:rsidDel="00000000" w:rsidR="00000000" w:rsidRPr="00000000">
        <w:rPr>
          <w:rtl w:val="0"/>
        </w:rPr>
        <w:t xml:space="preserve">Описание предметной области: БД содержит сведения о сдаче сессии студентами вуза. Номер зачетной книжки однозначно идентифицирует студента. </w:t>
      </w:r>
    </w:p>
    <w:p w:rsidR="00000000" w:rsidDel="00000000" w:rsidP="00000000" w:rsidRDefault="00000000" w:rsidRPr="00000000" w14:paraId="00000019">
      <w:pPr>
        <w:ind w:firstLine="397"/>
        <w:jc w:val="both"/>
        <w:rPr/>
      </w:pPr>
      <w:r w:rsidDel="00000000" w:rsidR="00000000" w:rsidRPr="00000000">
        <w:rPr>
          <w:rtl w:val="0"/>
        </w:rPr>
        <w:t xml:space="preserve">Каждый студент обучается в группе, причем номера групп меняются каждый очередной учебный год, а также при переводе студента на другое направление или при выходе из академического отпуска.</w:t>
      </w:r>
    </w:p>
    <w:p w:rsidR="00000000" w:rsidDel="00000000" w:rsidP="00000000" w:rsidRDefault="00000000" w:rsidRPr="00000000" w14:paraId="0000001A">
      <w:pPr>
        <w:ind w:firstLine="397"/>
        <w:jc w:val="both"/>
        <w:rPr/>
      </w:pPr>
      <w:r w:rsidDel="00000000" w:rsidR="00000000" w:rsidRPr="00000000">
        <w:rPr>
          <w:rtl w:val="0"/>
        </w:rPr>
        <w:t xml:space="preserve">Дисциплины, по которым студенты сдают промежуточную аттестацию, соотнесены с учебным планом образовательной программы (ОП), которая в свою очередь относится к направлению подготовки, реализуемом в определенном подразделении вуза. Одно направление может реализовываться в разных подразделениях. Но каждая ОП уникальна и реализуется в одном подразделении. </w:t>
      </w:r>
    </w:p>
    <w:p w:rsidR="00000000" w:rsidDel="00000000" w:rsidP="00000000" w:rsidRDefault="00000000" w:rsidRPr="00000000" w14:paraId="0000001B">
      <w:pPr>
        <w:ind w:firstLine="397"/>
        <w:jc w:val="both"/>
        <w:rPr/>
      </w:pPr>
      <w:r w:rsidDel="00000000" w:rsidR="00000000" w:rsidRPr="00000000">
        <w:rPr>
          <w:rtl w:val="0"/>
        </w:rPr>
        <w:t xml:space="preserve">По каждой дисциплине могут проводиться лекционные, лабораторные/практические занятия и практика в определенном объеме часов. По каждой дисциплине и практике проводится аттестация в формате экзамен/дифзачет/зачет. </w:t>
      </w:r>
    </w:p>
    <w:p w:rsidR="00000000" w:rsidDel="00000000" w:rsidP="00000000" w:rsidRDefault="00000000" w:rsidRPr="00000000" w14:paraId="0000001C">
      <w:pPr>
        <w:ind w:firstLine="397"/>
        <w:jc w:val="both"/>
        <w:rPr/>
      </w:pPr>
      <w:r w:rsidDel="00000000" w:rsidR="00000000" w:rsidRPr="00000000">
        <w:rPr>
          <w:rtl w:val="0"/>
        </w:rPr>
        <w:t xml:space="preserve">Одна дисциплина может соотноситься с несколькими учебными планами разных направлений подготовки. Каждый учебный план относится к определенному году приема.</w:t>
      </w:r>
    </w:p>
    <w:p w:rsidR="00000000" w:rsidDel="00000000" w:rsidP="00000000" w:rsidRDefault="00000000" w:rsidRPr="00000000" w14:paraId="0000001D">
      <w:pPr>
        <w:ind w:firstLine="397"/>
        <w:jc w:val="both"/>
        <w:rPr/>
      </w:pPr>
      <w:r w:rsidDel="00000000" w:rsidR="00000000" w:rsidRPr="00000000">
        <w:rPr>
          <w:rtl w:val="0"/>
        </w:rPr>
        <w:t xml:space="preserve">Экзамены проходят на различных площадках вуза, территориально расположенных в разных частях города или страны.</w:t>
      </w:r>
    </w:p>
    <w:p w:rsidR="00000000" w:rsidDel="00000000" w:rsidP="00000000" w:rsidRDefault="00000000" w:rsidRPr="00000000" w14:paraId="0000001E">
      <w:pPr>
        <w:ind w:firstLine="397"/>
        <w:jc w:val="both"/>
        <w:rPr/>
      </w:pPr>
      <w:r w:rsidDel="00000000" w:rsidR="00000000" w:rsidRPr="00000000">
        <w:rPr>
          <w:rtl w:val="0"/>
        </w:rPr>
        <w:t xml:space="preserve">БД должна содержать следующий минимальный набор сведений: Номер зачетной книжки. Фамилия студента. Имя студента. Отчество студента. Курс. Группа. Учебный год. Семестр. Код дисциплины/практики. Название дисциплины/практики. Код направления. Название направления. Оценка. Фамилия преподавателя. Имя преподавателя. Отчество преподавателя.  Должность. Код подразделения. Подразделение. Дата сдачи экзамена/зачета/дифзачета. Аудитория. Площадка (адрес). Номер попытки (максимально 3).</w:t>
      </w:r>
    </w:p>
    <w:p w:rsidR="00000000" w:rsidDel="00000000" w:rsidP="00000000" w:rsidRDefault="00000000" w:rsidRPr="00000000" w14:paraId="0000001F">
      <w:pPr>
        <w:ind w:firstLine="397"/>
        <w:jc w:val="both"/>
        <w:rPr/>
      </w:pPr>
      <w:r w:rsidDel="00000000" w:rsidR="00000000" w:rsidRPr="00000000">
        <w:rPr>
          <w:rtl w:val="0"/>
        </w:rPr>
        <w:t xml:space="preserve">Дополните исходные данные информацией: по расписанию сессии, по назначению базовой и повышенной стипендии. </w:t>
      </w:r>
    </w:p>
    <w:p w:rsidR="00000000" w:rsidDel="00000000" w:rsidP="00000000" w:rsidRDefault="00000000" w:rsidRPr="00000000" w14:paraId="00000020">
      <w:pPr>
        <w:ind w:firstLine="397"/>
        <w:jc w:val="both"/>
        <w:rPr/>
      </w:pPr>
      <w:r w:rsidDel="00000000" w:rsidR="00000000" w:rsidRPr="00000000">
        <w:rPr>
          <w:rtl w:val="0"/>
        </w:rPr>
        <w:t xml:space="preserve">Дополните состав атрибутов на основе анализа предметной области.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240" w:before="240" w:lineRule="auto"/>
        <w:ind w:firstLine="397"/>
        <w:jc w:val="both"/>
        <w:rPr>
          <w:b w:val="1"/>
          <w:bCs w:val="1"/>
        </w:rPr>
      </w:pPr>
      <w:bookmarkStart w:colFirst="0" w:colLast="0" w:name="_3lpk4l7y2mdp" w:id="2"/>
      <w:bookmarkEnd w:id="2"/>
      <w:r w:rsidDel="00000000" w:rsidR="00000000" w:rsidRPr="00000000">
        <w:rPr>
          <w:sz w:val="24"/>
          <w:szCs w:val="24"/>
          <w:rtl w:val="0"/>
        </w:rPr>
        <w:t xml:space="preserve">БД «Сессия»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Человек (</w:t>
      </w:r>
      <w:r w:rsidDel="00000000" w:rsidR="00000000" w:rsidRPr="00000000">
        <w:rPr>
          <w:u w:val="single"/>
          <w:rtl w:val="0"/>
        </w:rPr>
        <w:t xml:space="preserve">Код человека</w:t>
      </w:r>
      <w:r w:rsidDel="00000000" w:rsidR="00000000" w:rsidRPr="00000000">
        <w:rPr>
          <w:rtl w:val="0"/>
        </w:rPr>
        <w:t xml:space="preserve">, Фамилия, Имя, Отчество)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Студент (Код человека, Номер группы, Год поступления, Статус, Курс)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Преподаватель (Код человека, Код должностной истории)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Стипендия (</w:t>
      </w:r>
      <w:r w:rsidDel="00000000" w:rsidR="00000000" w:rsidRPr="00000000">
        <w:rPr>
          <w:u w:val="single"/>
          <w:rtl w:val="0"/>
        </w:rPr>
        <w:t xml:space="preserve">Код стипендии</w:t>
      </w:r>
      <w:r w:rsidDel="00000000" w:rsidR="00000000" w:rsidRPr="00000000">
        <w:rPr>
          <w:rtl w:val="0"/>
        </w:rPr>
        <w:t xml:space="preserve">, Тип стипендии, Размер стипендии, Условие назначения стипендии)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Назначение стипендии (</w:t>
      </w:r>
      <w:r w:rsidDel="00000000" w:rsidR="00000000" w:rsidRPr="00000000">
        <w:rPr>
          <w:u w:val="single"/>
          <w:rtl w:val="0"/>
        </w:rPr>
        <w:t xml:space="preserve">Код назначения стипендии</w:t>
      </w:r>
      <w:r w:rsidDel="00000000" w:rsidR="00000000" w:rsidRPr="00000000">
        <w:rPr>
          <w:rtl w:val="0"/>
        </w:rPr>
        <w:t xml:space="preserve">, Код стипендии, Код человека, Дата назначения)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Должность (</w:t>
      </w:r>
      <w:r w:rsidDel="00000000" w:rsidR="00000000" w:rsidRPr="00000000">
        <w:rPr>
          <w:u w:val="single"/>
          <w:rtl w:val="0"/>
        </w:rPr>
        <w:t xml:space="preserve">Код должности</w:t>
      </w:r>
      <w:r w:rsidDel="00000000" w:rsidR="00000000" w:rsidRPr="00000000">
        <w:rPr>
          <w:rtl w:val="0"/>
        </w:rPr>
        <w:t xml:space="preserve">, Название должности)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Должностная история (</w:t>
      </w:r>
      <w:r w:rsidDel="00000000" w:rsidR="00000000" w:rsidRPr="00000000">
        <w:rPr>
          <w:u w:val="single"/>
          <w:rtl w:val="0"/>
        </w:rPr>
        <w:t xml:space="preserve">Код должностной истории</w:t>
      </w:r>
      <w:r w:rsidDel="00000000" w:rsidR="00000000" w:rsidRPr="00000000">
        <w:rPr>
          <w:rtl w:val="0"/>
        </w:rPr>
        <w:t xml:space="preserve">, Код должности, Дата начала, Дата конца)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Группа (</w:t>
      </w:r>
      <w:r w:rsidDel="00000000" w:rsidR="00000000" w:rsidRPr="00000000">
        <w:rPr>
          <w:u w:val="single"/>
          <w:rtl w:val="0"/>
        </w:rPr>
        <w:t xml:space="preserve">Номер группы</w:t>
      </w:r>
      <w:r w:rsidDel="00000000" w:rsidR="00000000" w:rsidRPr="00000000">
        <w:rPr>
          <w:rtl w:val="0"/>
        </w:rPr>
        <w:t xml:space="preserve">, Код направления, Курс, Учебный год, Семестр)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Направление (</w:t>
      </w:r>
      <w:r w:rsidDel="00000000" w:rsidR="00000000" w:rsidRPr="00000000">
        <w:rPr>
          <w:u w:val="single"/>
          <w:rtl w:val="0"/>
        </w:rPr>
        <w:t xml:space="preserve">Код направления</w:t>
      </w:r>
      <w:r w:rsidDel="00000000" w:rsidR="00000000" w:rsidRPr="00000000">
        <w:rPr>
          <w:rtl w:val="0"/>
        </w:rPr>
        <w:t xml:space="preserve">, Название направления)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Образовательная программа (</w:t>
      </w:r>
      <w:r w:rsidDel="00000000" w:rsidR="00000000" w:rsidRPr="00000000">
        <w:rPr>
          <w:u w:val="single"/>
          <w:rtl w:val="0"/>
        </w:rPr>
        <w:t xml:space="preserve">Код ОП</w:t>
      </w:r>
      <w:r w:rsidDel="00000000" w:rsidR="00000000" w:rsidRPr="00000000">
        <w:rPr>
          <w:rtl w:val="0"/>
        </w:rPr>
        <w:t xml:space="preserve">, Код направления, Название ОП, Срок обучения, Степень образования, Код подразделения)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Подразделение (</w:t>
      </w:r>
      <w:r w:rsidDel="00000000" w:rsidR="00000000" w:rsidRPr="00000000">
        <w:rPr>
          <w:u w:val="single"/>
          <w:rtl w:val="0"/>
        </w:rPr>
        <w:t xml:space="preserve">Код подразделения</w:t>
      </w:r>
      <w:r w:rsidDel="00000000" w:rsidR="00000000" w:rsidRPr="00000000">
        <w:rPr>
          <w:rtl w:val="0"/>
        </w:rPr>
        <w:t xml:space="preserve">, Название подразделения, Тип подразделения)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Учебный план (</w:t>
      </w:r>
      <w:r w:rsidDel="00000000" w:rsidR="00000000" w:rsidRPr="00000000">
        <w:rPr>
          <w:u w:val="single"/>
          <w:rtl w:val="0"/>
        </w:rPr>
        <w:t xml:space="preserve">Код учебного плана</w:t>
      </w:r>
      <w:r w:rsidDel="00000000" w:rsidR="00000000" w:rsidRPr="00000000">
        <w:rPr>
          <w:rtl w:val="0"/>
        </w:rPr>
        <w:t xml:space="preserve">, Код ОП, Год приёма)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Дисциплина в учебном плане (</w:t>
      </w:r>
      <w:r w:rsidDel="00000000" w:rsidR="00000000" w:rsidRPr="00000000">
        <w:rPr>
          <w:u w:val="single"/>
          <w:rtl w:val="0"/>
        </w:rPr>
        <w:t xml:space="preserve">Код дисциплины в УП</w:t>
      </w:r>
      <w:r w:rsidDel="00000000" w:rsidR="00000000" w:rsidRPr="00000000">
        <w:rPr>
          <w:rtl w:val="0"/>
        </w:rPr>
        <w:t xml:space="preserve">, Код учебного плана, Код дисциплины, Семестр)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Дисциплина (</w:t>
      </w:r>
      <w:r w:rsidDel="00000000" w:rsidR="00000000" w:rsidRPr="00000000">
        <w:rPr>
          <w:u w:val="single"/>
          <w:rtl w:val="0"/>
        </w:rPr>
        <w:t xml:space="preserve">Код дисциплины</w:t>
      </w:r>
      <w:r w:rsidDel="00000000" w:rsidR="00000000" w:rsidRPr="00000000">
        <w:rPr>
          <w:rtl w:val="0"/>
        </w:rPr>
        <w:t xml:space="preserve">, Название дисциплины, Тип аттестации, Тип занятия, Часы лекций, Часы практики, Часы лабораторных занятий, Часы практических занятий)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Сессия (</w:t>
      </w:r>
      <w:r w:rsidDel="00000000" w:rsidR="00000000" w:rsidRPr="00000000">
        <w:rPr>
          <w:u w:val="single"/>
          <w:rtl w:val="0"/>
        </w:rPr>
        <w:t xml:space="preserve">Код сессии</w:t>
      </w:r>
      <w:r w:rsidDel="00000000" w:rsidR="00000000" w:rsidRPr="00000000">
        <w:rPr>
          <w:rtl w:val="0"/>
        </w:rPr>
        <w:t xml:space="preserve">, Учебный год, Код дисциплины в УП, Код расписания, Код человека, Оценка, Статус сдачи, Номер попытки, Семестр, Дата начала, Дата конца)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Расписание (</w:t>
      </w:r>
      <w:r w:rsidDel="00000000" w:rsidR="00000000" w:rsidRPr="00000000">
        <w:rPr>
          <w:u w:val="single"/>
          <w:rtl w:val="0"/>
        </w:rPr>
        <w:t xml:space="preserve">Код расписания</w:t>
      </w:r>
      <w:r w:rsidDel="00000000" w:rsidR="00000000" w:rsidRPr="00000000">
        <w:rPr>
          <w:rtl w:val="0"/>
        </w:rPr>
        <w:t xml:space="preserve">, Тип события, Дата проведения, Время начала, Время конца, Код аудитории)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Аудитория (</w:t>
      </w:r>
      <w:r w:rsidDel="00000000" w:rsidR="00000000" w:rsidRPr="00000000">
        <w:rPr>
          <w:u w:val="single"/>
          <w:rtl w:val="0"/>
        </w:rPr>
        <w:t xml:space="preserve">Код аудитории</w:t>
      </w:r>
      <w:r w:rsidDel="00000000" w:rsidR="00000000" w:rsidRPr="00000000">
        <w:rPr>
          <w:rtl w:val="0"/>
        </w:rPr>
        <w:t xml:space="preserve">, Номер аудитории, Вместимость, Код площадки)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Площадка (</w:t>
      </w:r>
      <w:r w:rsidDel="00000000" w:rsidR="00000000" w:rsidRPr="00000000">
        <w:rPr>
          <w:u w:val="single"/>
          <w:rtl w:val="0"/>
        </w:rPr>
        <w:t xml:space="preserve">Код площадки</w:t>
      </w:r>
      <w:r w:rsidDel="00000000" w:rsidR="00000000" w:rsidRPr="00000000">
        <w:rPr>
          <w:rtl w:val="0"/>
        </w:rPr>
        <w:t xml:space="preserve">, Город, Адрес)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39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397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39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Инфологическое моделирование базы данных с использованием метода ER-диаграмм в комбинированной нотации Питера Чена - Кириллова</w:t>
      </w:r>
    </w:p>
    <w:p w:rsidR="00000000" w:rsidDel="00000000" w:rsidP="00000000" w:rsidRDefault="00000000" w:rsidRPr="00000000" w14:paraId="00000038">
      <w:pPr>
        <w:ind w:firstLine="39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412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425.19685039370086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Инфологическое моделирование базы данных в нотации IDEF1X</w:t>
      </w:r>
    </w:p>
    <w:p w:rsidR="00000000" w:rsidDel="00000000" w:rsidP="00000000" w:rsidRDefault="00000000" w:rsidRPr="00000000" w14:paraId="0000003C">
      <w:pPr>
        <w:ind w:firstLine="425.19685039370086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39480" cy="23622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09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Таблица 1 – Описание атрибутов сущностей</w:t>
      </w:r>
    </w:p>
    <w:p w:rsidR="00000000" w:rsidDel="00000000" w:rsidP="00000000" w:rsidRDefault="00000000" w:rsidRPr="00000000" w14:paraId="00000041">
      <w:pPr>
        <w:spacing w:befor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185"/>
        <w:gridCol w:w="945"/>
        <w:gridCol w:w="1110"/>
        <w:gridCol w:w="1110"/>
        <w:gridCol w:w="1065"/>
        <w:gridCol w:w="1620"/>
        <w:tblGridChange w:id="0">
          <w:tblGrid>
            <w:gridCol w:w="1605"/>
            <w:gridCol w:w="1185"/>
            <w:gridCol w:w="945"/>
            <w:gridCol w:w="1110"/>
            <w:gridCol w:w="1110"/>
            <w:gridCol w:w="1065"/>
            <w:gridCol w:w="16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Наименование атрибута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Первичный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Внешний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Обязательность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Ограничения целостности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Собственный атрибут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Внешний ключ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Человек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человека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Отчество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Студент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человека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соответствует первичному ключу сущности Человек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группы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соответствует первичному ключу сущности Группа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Год поступления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Принимает значение из диапазона 1-5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Преподаватель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преподавателя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соответствует первичному ключу сущности Человек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должностной истории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соответствует первичному ключу сущности Должностная история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Стипендия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стипендии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стипендии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Размер стипендии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</w:t>
            </w:r>
          </w:p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Значение ≥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Условие назначения стипендии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Назначение стипендии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 назначения стипендии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Код стипендии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Соответствует первичному ключу сущности Стипендия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человека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Соответствует первичному ключу сущности</w:t>
            </w:r>
          </w:p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Человек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назначения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должности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должности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Должностная история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должностной истории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должности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Соответствует первичному ключу сущности</w:t>
            </w:r>
          </w:p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Должность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начала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конца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позже даты начала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Группа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группы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направления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из диапазона 1-4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Учебный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Семестр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из диапазона 1-10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Направление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направления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направления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Образовательная программа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ОП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ОП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 обучения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из диапазона 2-6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Степень образования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направления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Соответствует первичному ключу сущности Направление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подразделения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Соответствует первичному ключу сущности Подразделение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Подразделение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подразделения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подразделения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подразделения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Учебный план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учебного плана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ОП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Соответствует первичному ключу сущности Образовательная программа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Год приёма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Дисциплина в учебном плане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дисциплины в УП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учебного плана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дисциплины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Соответствует первичному ключу сущности Дисциплина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Семестр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из диапазона 1-12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Дисциплина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дисциплины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дисциплины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аттестации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занятия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Часы лекций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Значение ≥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Часы практики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Значение ≥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Часы лабораторных занятий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Значение ≥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Часы практических занятий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Значение ≥ 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Сессия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сессии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Учебный год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дисциплины в УП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Соответствует первичному ключу сущности Дисциплина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расписания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Соответствует первичному ключу сущности Расписание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человека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Соответствует первичному ключу сущности Человек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Оценка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из диапазона 2-5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сдачи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попытки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из диапазона 1-3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Семестр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из диапазона 1-12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 начала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 конца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позже времени начала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расписания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события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проведения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 начала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 конца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позже времени начала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аудитории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Соответствует первичному ключу сущности Аудитория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Аудитория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аудитории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аудитории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Вместимость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Значение ≥ 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Площадка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площадки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Уникальный, нужна автоматическая генерация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Город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FA">
      <w:pPr>
        <w:spacing w:before="240" w:lineRule="auto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00" w:before="0" w:lineRule="auto"/>
        <w:ind w:firstLine="425.19685039370086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Выводы:</w:t>
      </w:r>
    </w:p>
    <w:p w:rsidR="00000000" w:rsidDel="00000000" w:rsidP="00000000" w:rsidRDefault="00000000" w:rsidRPr="00000000" w14:paraId="000002FC">
      <w:pPr>
        <w:spacing w:before="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В ходе выполнения практической работы были успешно достигнуты поставленные цели: приобретены практические навыки анализа предметной области и построения инфологической модели данных с использованием метода «сущность-связь».</w:t>
      </w:r>
    </w:p>
    <w:p w:rsidR="00000000" w:rsidDel="00000000" w:rsidP="00000000" w:rsidRDefault="00000000" w:rsidRPr="00000000" w14:paraId="000002FD">
      <w:pPr>
        <w:spacing w:before="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На втором этапе на основе проведенного анализа была построена инфологическая модель в комбинированной нотации Питера Чена - Кириллова (ER-диаграмма). Модель наглядно отображает выявленные сущности, их атрибуты (включая ключевые) и связи между ними</w:t>
      </w:r>
    </w:p>
    <w:p w:rsidR="00000000" w:rsidDel="00000000" w:rsidP="00000000" w:rsidRDefault="00000000" w:rsidRPr="00000000" w14:paraId="000002FE">
      <w:pPr>
        <w:spacing w:before="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На заключительном этапе инфологическая модель была реализована в более строгой нотации IDEF1X с использованием инструмента CA ERwin Data Modeler. Это позволило уточнить типы данных атрибутов, явно определить первичные и внешние ключи, а также нормализовать структуру для минимизации избыточности данных.</w:t>
      </w:r>
    </w:p>
    <w:p w:rsidR="00000000" w:rsidDel="00000000" w:rsidP="00000000" w:rsidRDefault="00000000" w:rsidRPr="00000000" w14:paraId="000002FF">
      <w:pPr>
        <w:spacing w:before="240" w:lineRule="auto"/>
        <w:ind w:firstLine="425.19685039370086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720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1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7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53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