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Факультет инфокоммуникационных технологий</w:t>
      </w:r>
    </w:p>
    <w:p w:rsidR="00000000" w:rsidDel="00000000" w:rsidP="00000000" w:rsidRDefault="00000000" w:rsidRPr="00000000" w14:paraId="00000005">
      <w:pPr>
        <w:spacing w:before="3400" w:line="240" w:lineRule="auto"/>
        <w:ind w:firstLine="0"/>
        <w:jc w:val="center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ОТЧЕТ</w:t>
      </w:r>
    </w:p>
    <w:p w:rsidR="00000000" w:rsidDel="00000000" w:rsidP="00000000" w:rsidRDefault="00000000" w:rsidRPr="00000000" w14:paraId="00000006">
      <w:pPr>
        <w:spacing w:line="240" w:lineRule="auto"/>
        <w:ind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О ЛАБОРАТОРНОЙ РАБОТЕ</w:t>
      </w:r>
      <w:r w:rsidDel="00000000" w:rsidR="00000000" w:rsidRPr="00000000">
        <w:rPr>
          <w:b w:val="1"/>
          <w:sz w:val="32"/>
          <w:szCs w:val="32"/>
          <w:rtl w:val="0"/>
        </w:rPr>
        <w:t xml:space="preserve"> № 6</w:t>
      </w:r>
    </w:p>
    <w:p w:rsidR="00000000" w:rsidDel="00000000" w:rsidP="00000000" w:rsidRDefault="00000000" w:rsidRPr="00000000" w14:paraId="00000007">
      <w:pPr>
        <w:spacing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по теме: Разработка интерфейсов для выполнения crud-операций  над базой данных.</w:t>
      </w:r>
    </w:p>
    <w:p w:rsidR="00000000" w:rsidDel="00000000" w:rsidP="00000000" w:rsidRDefault="00000000" w:rsidRPr="00000000" w14:paraId="00000008">
      <w:pPr>
        <w:spacing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по дисциплине: Проектирование и реализация баз данных</w:t>
      </w:r>
    </w:p>
    <w:p w:rsidR="00000000" w:rsidDel="00000000" w:rsidP="00000000" w:rsidRDefault="00000000" w:rsidRPr="00000000" w14:paraId="00000009">
      <w:pPr>
        <w:spacing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firstLine="0"/>
        <w:jc w:val="center"/>
        <w:rPr>
          <w:i w:val="1"/>
          <w:color w:val="ff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 xml:space="preserve">Специальность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C">
      <w:pPr>
        <w:spacing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09.03.03 Мобильные и сетевые технологии</w:t>
      </w:r>
    </w:p>
    <w:p w:rsidR="00000000" w:rsidDel="00000000" w:rsidP="00000000" w:rsidRDefault="00000000" w:rsidRPr="00000000" w14:paraId="0000000D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124.0" w:type="dxa"/>
        <w:jc w:val="left"/>
        <w:tblInd w:w="0.0" w:type="dxa"/>
        <w:tblLayout w:type="fixed"/>
        <w:tblLook w:val="0000"/>
      </w:tblPr>
      <w:tblGrid>
        <w:gridCol w:w="6062"/>
        <w:gridCol w:w="4062"/>
        <w:tblGridChange w:id="0">
          <w:tblGrid>
            <w:gridCol w:w="6062"/>
            <w:gridCol w:w="4062"/>
          </w:tblGrid>
        </w:tblGridChange>
      </w:tblGrid>
      <w:tr>
        <w:tc>
          <w:tcPr/>
          <w:p w:rsidR="00000000" w:rsidDel="00000000" w:rsidP="00000000" w:rsidRDefault="00000000" w:rsidRPr="00000000" w14:paraId="0000000E">
            <w:pPr>
              <w:spacing w:before="2000" w:line="240" w:lineRule="auto"/>
              <w:ind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Проверил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Говорова М.М. __________</w:t>
            </w:r>
          </w:p>
          <w:p w:rsidR="00000000" w:rsidDel="00000000" w:rsidP="00000000" w:rsidRDefault="00000000" w:rsidRPr="00000000" w14:paraId="00000010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Дата</w:t>
            </w:r>
            <w:r w:rsidDel="00000000" w:rsidR="00000000" w:rsidRPr="00000000">
              <w:rPr>
                <w:rtl w:val="0"/>
              </w:rPr>
              <w:t xml:space="preserve">: «__» ____ 2021 г.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Оценка ______________</w:t>
            </w:r>
          </w:p>
          <w:p w:rsidR="00000000" w:rsidDel="00000000" w:rsidP="00000000" w:rsidRDefault="00000000" w:rsidRPr="00000000" w14:paraId="0000001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before="2000" w:line="240" w:lineRule="auto"/>
              <w:ind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Выполнил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4">
            <w:pPr>
              <w:spacing w:after="200"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студент группы K3240</w:t>
            </w:r>
          </w:p>
          <w:p w:rsidR="00000000" w:rsidDel="00000000" w:rsidP="00000000" w:rsidRDefault="00000000" w:rsidRPr="00000000" w14:paraId="00000015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Рейнгеверц В.А.</w:t>
            </w:r>
          </w:p>
        </w:tc>
      </w:tr>
    </w:tbl>
    <w:p w:rsidR="00000000" w:rsidDel="00000000" w:rsidP="00000000" w:rsidRDefault="00000000" w:rsidRPr="00000000" w14:paraId="00000016">
      <w:pPr>
        <w:spacing w:before="160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Санкт-Петербург 2021 г.</w:t>
      </w:r>
    </w:p>
    <w:p w:rsidR="00000000" w:rsidDel="00000000" w:rsidP="00000000" w:rsidRDefault="00000000" w:rsidRPr="00000000" w14:paraId="00000017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ЦЕЛЬ РАБОТЫ</w:t>
      </w:r>
    </w:p>
    <w:p w:rsidR="00000000" w:rsidDel="00000000" w:rsidP="00000000" w:rsidRDefault="00000000" w:rsidRPr="00000000" w14:paraId="00000018">
      <w:pPr>
        <w:keepNext w:val="1"/>
        <w:keepLines w:val="1"/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Овладеть практическими навыками разработки форм для вставки, выборки и редактирования данных.</w:t>
      </w:r>
    </w:p>
    <w:p w:rsidR="00000000" w:rsidDel="00000000" w:rsidP="00000000" w:rsidRDefault="00000000" w:rsidRPr="00000000" w14:paraId="00000019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1A">
      <w:pPr>
        <w:keepNext w:val="1"/>
        <w:keepLines w:val="1"/>
        <w:numPr>
          <w:ilvl w:val="0"/>
          <w:numId w:val="1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Изучить функции открытия соединения к базе данных средствами PHP.</w:t>
      </w:r>
    </w:p>
    <w:p w:rsidR="00000000" w:rsidDel="00000000" w:rsidP="00000000" w:rsidRDefault="00000000" w:rsidRPr="00000000" w14:paraId="0000001B">
      <w:pPr>
        <w:keepNext w:val="1"/>
        <w:keepLines w:val="1"/>
        <w:numPr>
          <w:ilvl w:val="0"/>
          <w:numId w:val="1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Изучить основные функции для создания php-скрипта (на базе видео-уроков 1-7).</w:t>
      </w:r>
    </w:p>
    <w:p w:rsidR="00000000" w:rsidDel="00000000" w:rsidP="00000000" w:rsidRDefault="00000000" w:rsidRPr="00000000" w14:paraId="0000001C">
      <w:pPr>
        <w:keepNext w:val="1"/>
        <w:keepLines w:val="1"/>
        <w:numPr>
          <w:ilvl w:val="0"/>
          <w:numId w:val="1"/>
        </w:numPr>
        <w:spacing w:after="24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Создать сайт с использованием базовых возможностей PHP (в соответствии с содержанием видео-уроков 1-7).</w:t>
      </w:r>
    </w:p>
    <w:p w:rsidR="00000000" w:rsidDel="00000000" w:rsidP="00000000" w:rsidRDefault="00000000" w:rsidRPr="00000000" w14:paraId="0000001D">
      <w:pPr>
        <w:keepNext w:val="1"/>
        <w:keepLines w:val="1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keepLines w:val="1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СХЕМА БАЗЫ ДАННЫХ</w:t>
      </w:r>
      <w:r w:rsidDel="00000000" w:rsidR="00000000" w:rsidRPr="00000000">
        <w:rPr/>
        <w:drawing>
          <wp:inline distB="114300" distT="114300" distL="114300" distR="114300">
            <wp:extent cx="5939480" cy="4978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ВЫПОЛНЕНИЕ</w:t>
      </w:r>
    </w:p>
    <w:p w:rsidR="00000000" w:rsidDel="00000000" w:rsidP="00000000" w:rsidRDefault="00000000" w:rsidRPr="00000000" w14:paraId="00000022">
      <w:pPr>
        <w:keepNext w:val="1"/>
        <w:keepLines w:val="1"/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Для выполнения задания было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создано приложение</w:t>
        </w:r>
      </w:hyperlink>
      <w:r w:rsidDel="00000000" w:rsidR="00000000" w:rsidRPr="00000000">
        <w:rPr>
          <w:rtl w:val="0"/>
        </w:rPr>
        <w:t xml:space="preserve"> на основе PERN стека: PostgreSQL, Express.js, React.js, Node.js</w:t>
      </w:r>
    </w:p>
    <w:p w:rsidR="00000000" w:rsidDel="00000000" w:rsidP="00000000" w:rsidRDefault="00000000" w:rsidRPr="00000000" w14:paraId="00000023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RUD: CREATE</w:t>
      </w:r>
    </w:p>
    <w:p w:rsidR="00000000" w:rsidDel="00000000" w:rsidP="00000000" w:rsidRDefault="00000000" w:rsidRPr="00000000" w14:paraId="00000024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3975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1 - Интерфейс добавления новых заданий)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4559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2 - Ответ сервера на добавление задания)</w:t>
      </w:r>
    </w:p>
    <w:p w:rsidR="00000000" w:rsidDel="00000000" w:rsidP="00000000" w:rsidRDefault="00000000" w:rsidRPr="00000000" w14:paraId="00000028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UD: READ</w:t>
      </w:r>
    </w:p>
    <w:p w:rsidR="00000000" w:rsidDel="00000000" w:rsidP="00000000" w:rsidRDefault="00000000" w:rsidRPr="00000000" w14:paraId="0000002A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39480" cy="2959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3 - Представление, показывающее список всех заданий вместе с названиями проекта и именами сотрудников)</w:t>
      </w:r>
    </w:p>
    <w:p w:rsidR="00000000" w:rsidDel="00000000" w:rsidP="00000000" w:rsidRDefault="00000000" w:rsidRPr="00000000" w14:paraId="0000002C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D: UPDATE</w:t>
      </w:r>
    </w:p>
    <w:p w:rsidR="00000000" w:rsidDel="00000000" w:rsidP="00000000" w:rsidRDefault="00000000" w:rsidRPr="00000000" w14:paraId="0000002E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2984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4 - Нажатие кнопки “Edit” позволяет редактировать данные из таблицы заданий)</w:t>
      </w:r>
    </w:p>
    <w:p w:rsidR="00000000" w:rsidDel="00000000" w:rsidP="00000000" w:rsidRDefault="00000000" w:rsidRPr="00000000" w14:paraId="00000030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3289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5 - Попытка поставить “Project ID” первого задания на ноль)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2997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6 - Изменение “Project ID” первого задания на 2 изменило “Project Name”)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CRU</w:t>
      </w:r>
      <w:r w:rsidDel="00000000" w:rsidR="00000000" w:rsidRPr="00000000">
        <w:rPr>
          <w:b w:val="1"/>
          <w:rtl w:val="0"/>
        </w:rPr>
        <w:t xml:space="preserve">D: </w:t>
      </w:r>
      <w:r w:rsidDel="00000000" w:rsidR="00000000" w:rsidRPr="00000000">
        <w:rPr>
          <w:rtl w:val="0"/>
        </w:rPr>
        <w:t xml:space="preserve">DELETE</w:t>
      </w:r>
    </w:p>
    <w:p w:rsidR="00000000" w:rsidDel="00000000" w:rsidP="00000000" w:rsidRDefault="00000000" w:rsidRPr="00000000" w14:paraId="00000035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39480" cy="2451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7 - Кнопка “Delete” удаляет задания из таблицы заданий)</w:t>
      </w:r>
    </w:p>
    <w:p w:rsidR="00000000" w:rsidDel="00000000" w:rsidP="00000000" w:rsidRDefault="00000000" w:rsidRPr="00000000" w14:paraId="00000037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2476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8 - Успешное удаление задания)</w:t>
      </w:r>
    </w:p>
    <w:p w:rsidR="00000000" w:rsidDel="00000000" w:rsidP="00000000" w:rsidRDefault="00000000" w:rsidRPr="00000000" w14:paraId="00000039">
      <w:pPr>
        <w:keepNext w:val="1"/>
        <w:keepLines w:val="1"/>
        <w:spacing w:after="240" w:lineRule="auto"/>
        <w:ind w:left="0"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spacing w:after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ВЫВОДЫ</w:t>
      </w:r>
    </w:p>
    <w:p w:rsidR="00000000" w:rsidDel="00000000" w:rsidP="00000000" w:rsidRDefault="00000000" w:rsidRPr="00000000" w14:paraId="0000003B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В результате выполнения лабораторной работы были закреплено понимание взаимодействия базы данных с сервером, а затем, с клиентом. В процессе работы были проведены параллели между принципом CRUD и HTTP запросами: Create и Post, Read и Get, Update и Put, Delete и Delete. Было использовано представление для более наглядной демонстрации данных.</w:t>
      </w:r>
      <w:r w:rsidDel="00000000" w:rsidR="00000000" w:rsidRPr="00000000">
        <w:rPr>
          <w:rtl w:val="0"/>
        </w:rPr>
      </w:r>
    </w:p>
    <w:sectPr>
      <w:footerReference r:id="rId16" w:type="default"/>
      <w:pgSz w:h="16838" w:w="11906" w:orient="portrait"/>
      <w:pgMar w:bottom="1134" w:top="1134" w:left="1701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lineRule="auto"/>
      <w:ind w:firstLine="0"/>
      <w:jc w:val="center"/>
    </w:pPr>
    <w:rPr>
      <w:rFonts w:ascii="Arial" w:cs="Arial" w:eastAsia="Arial" w:hAnsi="Arial"/>
      <w:smallCaps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709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hyperlink" Target="https://github.com/LiprikON2/PERN-Task-app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