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29BB" w14:textId="77777777" w:rsidR="001E7F89" w:rsidRDefault="00B431E9">
      <w:pPr>
        <w:spacing w:after="0" w:line="24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BCD76" w14:textId="77777777" w:rsidR="001E7F89" w:rsidRDefault="00B431E9">
      <w:pPr>
        <w:spacing w:after="12" w:line="249" w:lineRule="auto"/>
        <w:ind w:left="216" w:right="60" w:hanging="10"/>
        <w:jc w:val="both"/>
      </w:pPr>
      <w:r>
        <w:rPr>
          <w:rFonts w:ascii="Times New Roman" w:eastAsia="Times New Roman" w:hAnsi="Times New Roman" w:cs="Times New Roman"/>
          <w:sz w:val="28"/>
        </w:rPr>
        <w:t>«НАЦИОНАЛЬНЫЙ ИССЛЕДОВАТЕЛЬСКИЙ УНИВЕРСИТЕТ ИТМО»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662299" w14:textId="77777777" w:rsidR="001E7F89" w:rsidRDefault="00B431E9">
      <w:pPr>
        <w:spacing w:after="3430" w:line="249" w:lineRule="auto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4A35A8" w14:textId="77777777" w:rsidR="001E7F89" w:rsidRDefault="00B431E9">
      <w:pPr>
        <w:spacing w:after="0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ОТЧЕТ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F91AFC" w14:textId="77777777" w:rsidR="001E7F89" w:rsidRDefault="00B431E9">
      <w:pPr>
        <w:spacing w:after="0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О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ЛАБОРАТОРНОЙ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РАБОТЕ №2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8D3525" w14:textId="77777777" w:rsidR="001E7F89" w:rsidRDefault="00B431E9">
      <w:pPr>
        <w:spacing w:after="0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32"/>
        </w:rPr>
        <w:t>по теме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3CD975" w14:textId="77777777" w:rsidR="001E7F89" w:rsidRDefault="00B431E9">
      <w:pPr>
        <w:spacing w:after="0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32"/>
        </w:rPr>
        <w:t>по дисциплине: Проектирование и реализация баз данных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F31A7" w14:textId="77777777" w:rsidR="001E7F89" w:rsidRDefault="00B431E9">
      <w:pPr>
        <w:spacing w:after="2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D08678" w14:textId="77777777" w:rsidR="001E7F89" w:rsidRDefault="00B431E9">
      <w:pPr>
        <w:spacing w:after="12" w:line="249" w:lineRule="auto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8"/>
        </w:rPr>
        <w:t>Специальность: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C38947" w14:textId="77777777" w:rsidR="001E7F89" w:rsidRDefault="00B431E9">
      <w:pPr>
        <w:spacing w:after="12" w:line="249" w:lineRule="auto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8"/>
        </w:rPr>
        <w:t>09.03.03 Мобильные и сетевые технологии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A4F57F" w14:textId="487E68D9" w:rsidR="001E7F89" w:rsidRDefault="001E7F89">
      <w:pPr>
        <w:spacing w:after="2020"/>
      </w:pPr>
    </w:p>
    <w:p w14:paraId="614D232E" w14:textId="77777777" w:rsidR="004842A0" w:rsidRDefault="00B431E9">
      <w:pPr>
        <w:tabs>
          <w:tab w:val="center" w:pos="3853"/>
        </w:tabs>
        <w:spacing w:after="12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842A0">
        <w:rPr>
          <w:rFonts w:ascii="Times New Roman" w:eastAsia="Times New Roman" w:hAnsi="Times New Roman" w:cs="Times New Roman"/>
          <w:sz w:val="28"/>
        </w:rPr>
        <w:t xml:space="preserve">Говорова </w:t>
      </w:r>
      <w:proofErr w:type="gramStart"/>
      <w:r w:rsidR="004842A0">
        <w:rPr>
          <w:rFonts w:ascii="Times New Roman" w:eastAsia="Times New Roman" w:hAnsi="Times New Roman" w:cs="Times New Roman"/>
          <w:sz w:val="28"/>
        </w:rPr>
        <w:t>М.М</w:t>
      </w:r>
      <w:proofErr w:type="gramEnd"/>
      <w:r w:rsidR="004842A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3B3BBAF" w14:textId="124B0604" w:rsidR="004842A0" w:rsidRDefault="00B431E9" w:rsidP="004842A0">
      <w:pPr>
        <w:tabs>
          <w:tab w:val="center" w:pos="3853"/>
        </w:tabs>
        <w:spacing w:after="12" w:line="249" w:lineRule="auto"/>
      </w:pPr>
      <w:r>
        <w:rPr>
          <w:rFonts w:ascii="Times New Roman" w:eastAsia="Times New Roman" w:hAnsi="Times New Roman" w:cs="Times New Roman"/>
          <w:sz w:val="28"/>
        </w:rPr>
        <w:t>Выполнил: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842A0">
        <w:rPr>
          <w:rFonts w:ascii="Times New Roman" w:eastAsia="Times New Roman" w:hAnsi="Times New Roman" w:cs="Times New Roman"/>
          <w:sz w:val="28"/>
        </w:rPr>
        <w:t>студент группы К3241 Афанасьева Ирина</w:t>
      </w:r>
    </w:p>
    <w:p w14:paraId="2A7C8978" w14:textId="118E8CF6" w:rsidR="001E7F89" w:rsidRDefault="00B431E9" w:rsidP="004842A0">
      <w:pPr>
        <w:tabs>
          <w:tab w:val="center" w:pos="3853"/>
        </w:tabs>
        <w:spacing w:after="12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Дата: «27» </w:t>
      </w:r>
      <w:r w:rsidR="004842A0">
        <w:rPr>
          <w:rFonts w:ascii="Times New Roman" w:eastAsia="Times New Roman" w:hAnsi="Times New Roman" w:cs="Times New Roman"/>
          <w:sz w:val="28"/>
        </w:rPr>
        <w:t>апреля</w:t>
      </w:r>
      <w:r>
        <w:rPr>
          <w:rFonts w:ascii="Times New Roman" w:eastAsia="Times New Roman" w:hAnsi="Times New Roman" w:cs="Times New Roman"/>
          <w:sz w:val="28"/>
        </w:rPr>
        <w:t xml:space="preserve"> 2021г.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39FE6" w14:textId="68DA0914" w:rsidR="004842A0" w:rsidRDefault="004842A0" w:rsidP="004842A0">
      <w:pPr>
        <w:tabs>
          <w:tab w:val="center" w:pos="3853"/>
        </w:tabs>
        <w:spacing w:after="12" w:line="249" w:lineRule="auto"/>
        <w:rPr>
          <w:rFonts w:ascii="Times New Roman" w:eastAsia="Times New Roman" w:hAnsi="Times New Roman" w:cs="Times New Roman"/>
          <w:sz w:val="24"/>
        </w:rPr>
      </w:pPr>
    </w:p>
    <w:p w14:paraId="0F9B2BE5" w14:textId="4EEFABAF" w:rsidR="004842A0" w:rsidRDefault="004842A0" w:rsidP="004842A0">
      <w:pPr>
        <w:tabs>
          <w:tab w:val="center" w:pos="3853"/>
        </w:tabs>
        <w:spacing w:after="12" w:line="249" w:lineRule="auto"/>
        <w:rPr>
          <w:rFonts w:ascii="Times New Roman" w:eastAsia="Times New Roman" w:hAnsi="Times New Roman" w:cs="Times New Roman"/>
          <w:sz w:val="24"/>
        </w:rPr>
      </w:pPr>
    </w:p>
    <w:p w14:paraId="5B9A3AF4" w14:textId="46D48F70" w:rsidR="004842A0" w:rsidRDefault="004842A0" w:rsidP="004842A0">
      <w:pPr>
        <w:tabs>
          <w:tab w:val="center" w:pos="3853"/>
        </w:tabs>
        <w:spacing w:after="12" w:line="249" w:lineRule="auto"/>
        <w:rPr>
          <w:rFonts w:ascii="Times New Roman" w:eastAsia="Times New Roman" w:hAnsi="Times New Roman" w:cs="Times New Roman"/>
          <w:sz w:val="24"/>
        </w:rPr>
      </w:pPr>
    </w:p>
    <w:p w14:paraId="638F8BA2" w14:textId="14ECBECA" w:rsidR="004842A0" w:rsidRDefault="004842A0" w:rsidP="004842A0">
      <w:pPr>
        <w:tabs>
          <w:tab w:val="center" w:pos="3853"/>
        </w:tabs>
        <w:spacing w:after="12" w:line="249" w:lineRule="auto"/>
        <w:rPr>
          <w:rFonts w:ascii="Times New Roman" w:eastAsia="Times New Roman" w:hAnsi="Times New Roman" w:cs="Times New Roman"/>
          <w:sz w:val="24"/>
        </w:rPr>
      </w:pPr>
    </w:p>
    <w:p w14:paraId="5F27A634" w14:textId="77777777" w:rsidR="004842A0" w:rsidRDefault="004842A0" w:rsidP="004842A0">
      <w:pPr>
        <w:tabs>
          <w:tab w:val="center" w:pos="3853"/>
        </w:tabs>
        <w:spacing w:after="12" w:line="249" w:lineRule="auto"/>
      </w:pPr>
    </w:p>
    <w:p w14:paraId="06B29A23" w14:textId="77777777" w:rsidR="001E7F89" w:rsidRDefault="00B431E9">
      <w:pPr>
        <w:spacing w:after="0" w:line="249" w:lineRule="auto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 2020/2021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FE684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B1977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9CB6F4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3AED8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F76637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4192C57" w14:textId="77777777" w:rsidR="001E7F89" w:rsidRPr="004842A0" w:rsidRDefault="00B431E9">
      <w:pPr>
        <w:spacing w:after="0"/>
        <w:ind w:right="441"/>
        <w:jc w:val="center"/>
        <w:rPr>
          <w:b/>
          <w:bCs/>
        </w:rPr>
      </w:pPr>
      <w:r w:rsidRPr="004842A0">
        <w:rPr>
          <w:rFonts w:ascii="Times New Roman" w:eastAsia="Times New Roman" w:hAnsi="Times New Roman" w:cs="Times New Roman"/>
          <w:b/>
          <w:bCs/>
          <w:sz w:val="24"/>
        </w:rPr>
        <w:t xml:space="preserve">ЛАБОРАТОРНАЯ РАБОТА №2 </w:t>
      </w:r>
    </w:p>
    <w:p w14:paraId="44C6CFB6" w14:textId="77777777" w:rsidR="001E7F89" w:rsidRPr="004842A0" w:rsidRDefault="00B431E9">
      <w:pPr>
        <w:spacing w:after="10" w:line="249" w:lineRule="auto"/>
        <w:ind w:left="-5" w:right="62" w:hanging="10"/>
        <w:jc w:val="both"/>
        <w:rPr>
          <w:b/>
          <w:bCs/>
        </w:rPr>
      </w:pPr>
      <w:r w:rsidRPr="004842A0">
        <w:rPr>
          <w:rFonts w:ascii="Times New Roman" w:eastAsia="Times New Roman" w:hAnsi="Times New Roman" w:cs="Times New Roman"/>
          <w:b/>
          <w:bCs/>
          <w:sz w:val="24"/>
        </w:rPr>
        <w:t xml:space="preserve">АНАЛИЗ ДАННЫХ. ПОСТРОЕНИЕ ИНФОЛОГИЧЕСКОЙ МОДЕЛИ ДАННЫХ БД </w:t>
      </w:r>
    </w:p>
    <w:p w14:paraId="1A1B453F" w14:textId="77777777" w:rsidR="001E7F89" w:rsidRDefault="00B431E9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3C4A58" w14:textId="77777777" w:rsidR="001E7F89" w:rsidRDefault="00B431E9">
      <w:pPr>
        <w:spacing w:after="70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овладеть практическими навыками проведения анализа данных системы и построения инфологической модели данных БД методом «сущность-связь». </w:t>
      </w:r>
    </w:p>
    <w:p w14:paraId="5AFCDE3F" w14:textId="77777777" w:rsidR="001E7F89" w:rsidRDefault="00B431E9">
      <w:pPr>
        <w:spacing w:after="264" w:line="249" w:lineRule="auto"/>
        <w:ind w:left="-5" w:right="60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Оборудование: </w:t>
      </w:r>
      <w:r>
        <w:rPr>
          <w:rFonts w:ascii="Times New Roman" w:eastAsia="Times New Roman" w:hAnsi="Times New Roman" w:cs="Times New Roman"/>
          <w:sz w:val="28"/>
        </w:rPr>
        <w:t xml:space="preserve">компьютерный класс, мультимедийный проектор. </w:t>
      </w:r>
    </w:p>
    <w:p w14:paraId="31E6ED48" w14:textId="77777777" w:rsidR="001E7F89" w:rsidRDefault="00B431E9">
      <w:pPr>
        <w:spacing w:after="267" w:line="249" w:lineRule="auto"/>
        <w:ind w:left="-5" w:right="62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>Программное обеспечение</w:t>
      </w:r>
      <w:r>
        <w:rPr>
          <w:rFonts w:ascii="Times New Roman" w:eastAsia="Times New Roman" w:hAnsi="Times New Roman" w:cs="Times New Roman"/>
          <w:sz w:val="32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844B1">
        <w:rPr>
          <w:rFonts w:ascii="Times New Roman" w:eastAsia="Times New Roman" w:hAnsi="Times New Roman" w:cs="Times New Roman"/>
          <w:sz w:val="28"/>
          <w:szCs w:val="24"/>
        </w:rPr>
        <w:t xml:space="preserve">CA </w:t>
      </w:r>
      <w:proofErr w:type="spellStart"/>
      <w:r w:rsidRPr="00A844B1">
        <w:rPr>
          <w:rFonts w:ascii="Times New Roman" w:eastAsia="Times New Roman" w:hAnsi="Times New Roman" w:cs="Times New Roman"/>
          <w:sz w:val="28"/>
          <w:szCs w:val="24"/>
        </w:rPr>
        <w:t>ERwin</w:t>
      </w:r>
      <w:proofErr w:type="spellEnd"/>
      <w:r w:rsidRPr="00A844B1">
        <w:rPr>
          <w:rFonts w:ascii="Times New Roman" w:eastAsia="Times New Roman" w:hAnsi="Times New Roman" w:cs="Times New Roman"/>
          <w:sz w:val="28"/>
          <w:szCs w:val="24"/>
        </w:rPr>
        <w:t xml:space="preserve"> Data </w:t>
      </w:r>
      <w:proofErr w:type="spellStart"/>
      <w:r w:rsidRPr="00A844B1">
        <w:rPr>
          <w:rFonts w:ascii="Times New Roman" w:eastAsia="Times New Roman" w:hAnsi="Times New Roman" w:cs="Times New Roman"/>
          <w:sz w:val="28"/>
          <w:szCs w:val="24"/>
        </w:rPr>
        <w:t>Modeler</w:t>
      </w:r>
      <w:proofErr w:type="spellEnd"/>
      <w:r w:rsidRPr="00A844B1">
        <w:rPr>
          <w:rFonts w:ascii="Times New Roman" w:eastAsia="Times New Roman" w:hAnsi="Times New Roman" w:cs="Times New Roman"/>
          <w:sz w:val="28"/>
          <w:szCs w:val="24"/>
        </w:rPr>
        <w:t xml:space="preserve">, Draw.io, ZOOM. </w:t>
      </w:r>
    </w:p>
    <w:p w14:paraId="0329A732" w14:textId="77777777" w:rsidR="001E7F89" w:rsidRDefault="00B431E9">
      <w:pPr>
        <w:spacing w:after="227" w:line="249" w:lineRule="auto"/>
        <w:ind w:left="-5" w:right="62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>Формат проведения: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844B1">
        <w:rPr>
          <w:rFonts w:ascii="Times New Roman" w:eastAsia="Times New Roman" w:hAnsi="Times New Roman" w:cs="Times New Roman"/>
          <w:sz w:val="28"/>
          <w:szCs w:val="24"/>
        </w:rPr>
        <w:t xml:space="preserve">смешанный (очно-дистанционный). </w:t>
      </w:r>
    </w:p>
    <w:p w14:paraId="6FFFD9F1" w14:textId="77777777" w:rsidR="001E7F89" w:rsidRDefault="00B431E9">
      <w:pPr>
        <w:spacing w:after="12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Практическое задание: </w:t>
      </w:r>
    </w:p>
    <w:p w14:paraId="4558D5E8" w14:textId="77777777" w:rsidR="001E7F89" w:rsidRPr="00A844B1" w:rsidRDefault="00B431E9">
      <w:pPr>
        <w:numPr>
          <w:ilvl w:val="0"/>
          <w:numId w:val="1"/>
        </w:numPr>
        <w:spacing w:after="10" w:line="249" w:lineRule="auto"/>
        <w:ind w:right="62" w:hanging="360"/>
        <w:jc w:val="both"/>
        <w:rPr>
          <w:sz w:val="24"/>
          <w:szCs w:val="24"/>
        </w:rPr>
      </w:pPr>
      <w:r w:rsidRPr="00A844B1">
        <w:rPr>
          <w:rFonts w:ascii="Times New Roman" w:eastAsia="Times New Roman" w:hAnsi="Times New Roman" w:cs="Times New Roman"/>
          <w:sz w:val="28"/>
          <w:szCs w:val="24"/>
        </w:rPr>
        <w:t xml:space="preserve">Проанализировать предметную область согласно варианту задания. </w:t>
      </w:r>
    </w:p>
    <w:p w14:paraId="7C1310A6" w14:textId="77777777" w:rsidR="001E7F89" w:rsidRPr="00A844B1" w:rsidRDefault="00B431E9">
      <w:pPr>
        <w:numPr>
          <w:ilvl w:val="0"/>
          <w:numId w:val="1"/>
        </w:numPr>
        <w:spacing w:after="10" w:line="249" w:lineRule="auto"/>
        <w:ind w:right="62" w:hanging="360"/>
        <w:jc w:val="both"/>
        <w:rPr>
          <w:sz w:val="24"/>
          <w:szCs w:val="24"/>
        </w:rPr>
      </w:pPr>
      <w:r w:rsidRPr="00A844B1">
        <w:rPr>
          <w:rFonts w:ascii="Times New Roman" w:eastAsia="Times New Roman" w:hAnsi="Times New Roman" w:cs="Times New Roman"/>
          <w:sz w:val="28"/>
          <w:szCs w:val="24"/>
        </w:rPr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 </w:t>
      </w:r>
    </w:p>
    <w:p w14:paraId="0272BBAD" w14:textId="77777777" w:rsidR="001E7F89" w:rsidRPr="00A844B1" w:rsidRDefault="00B431E9">
      <w:pPr>
        <w:numPr>
          <w:ilvl w:val="0"/>
          <w:numId w:val="1"/>
        </w:numPr>
        <w:spacing w:after="10" w:line="249" w:lineRule="auto"/>
        <w:ind w:right="62" w:hanging="360"/>
        <w:jc w:val="both"/>
        <w:rPr>
          <w:sz w:val="24"/>
          <w:szCs w:val="24"/>
        </w:rPr>
      </w:pPr>
      <w:r w:rsidRPr="00A844B1">
        <w:rPr>
          <w:rFonts w:ascii="Times New Roman" w:eastAsia="Times New Roman" w:hAnsi="Times New Roman" w:cs="Times New Roman"/>
          <w:sz w:val="28"/>
          <w:szCs w:val="24"/>
        </w:rPr>
        <w:t xml:space="preserve">Реализовать разработанную ИЛМ в нотации IDEF1X. </w:t>
      </w:r>
    </w:p>
    <w:p w14:paraId="069689A2" w14:textId="77777777" w:rsidR="001E7F89" w:rsidRDefault="00B431E9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2ABEA7" w14:textId="77777777" w:rsidR="001E7F89" w:rsidRDefault="00B431E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Индивидуальное задание: </w:t>
      </w:r>
    </w:p>
    <w:p w14:paraId="7AE10357" w14:textId="77777777" w:rsidR="001E7F89" w:rsidRDefault="00B431E9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4A2D19" w14:textId="77777777" w:rsidR="001E7F89" w:rsidRDefault="00B431E9">
      <w:pPr>
        <w:pStyle w:val="1"/>
      </w:pPr>
      <w:r>
        <w:t>Вариант 1.  БД «Отель»</w:t>
      </w:r>
      <w:r>
        <w:rPr>
          <w:b w:val="0"/>
        </w:rPr>
        <w:t xml:space="preserve"> </w:t>
      </w:r>
    </w:p>
    <w:p w14:paraId="29B0E1BD" w14:textId="77777777" w:rsidR="001E7F89" w:rsidRDefault="00B431E9">
      <w:pPr>
        <w:spacing w:after="12" w:line="249" w:lineRule="auto"/>
        <w:ind w:left="-15" w:right="60" w:firstLine="39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Описание предметной области: Отели находятся в разных городах. Цены на номера одного типа во всех отелях одинаковы и зависят от типа номера и количества мест. Номер может быть забронирован, занят или свободен. При заезде в отель постояльцы проходят регистрацию. Информация о регистрации постояльцев отеля (выехавших из отеля) хранится в течение года и 1 января удаляется в архив. </w:t>
      </w:r>
    </w:p>
    <w:p w14:paraId="01D0D858" w14:textId="77777777" w:rsidR="001E7F89" w:rsidRDefault="00B431E9">
      <w:pPr>
        <w:spacing w:after="12" w:line="249" w:lineRule="auto"/>
        <w:ind w:left="-15" w:right="60" w:firstLine="39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БД должна содержать следующий минимальный набор сведений: Адрес отеля. Название отеля. Номер комнаты. Тип комнаты.  Количество мест. Цена комнаты за сутки проживания. Имя постояльца.  Фамилия постояльца.  Отчество постояльца.   Адрес постоянного проживания. Дата заезда. Дата отъезда.  </w:t>
      </w:r>
    </w:p>
    <w:p w14:paraId="440862CA" w14:textId="77777777" w:rsidR="001E7F89" w:rsidRDefault="00B431E9">
      <w:pPr>
        <w:spacing w:after="276" w:line="249" w:lineRule="auto"/>
        <w:ind w:left="-15" w:right="60" w:firstLine="39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Дополнить исходные данные информацией: по бронированию комнаты; по сотруднику, который регистрирует постояльца в отеле в день заезда; по оплате проживания; по составу удобств в комнате; по акциям, доступным при бронировании (скидки). </w:t>
      </w:r>
    </w:p>
    <w:p w14:paraId="10C2A96B" w14:textId="77777777" w:rsidR="001E7F89" w:rsidRDefault="00B431E9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Состав реквизитов сущностей. </w:t>
      </w:r>
    </w:p>
    <w:p w14:paraId="16EA23AC" w14:textId="4BA63F6B" w:rsidR="001E7F89" w:rsidRDefault="00B431E9">
      <w:pPr>
        <w:spacing w:after="225" w:line="249" w:lineRule="auto"/>
        <w:ind w:left="-5" w:right="60" w:hanging="10"/>
        <w:jc w:val="both"/>
      </w:pPr>
      <w:r w:rsidRPr="004842A0">
        <w:rPr>
          <w:rFonts w:ascii="Times New Roman" w:eastAsia="Times New Roman" w:hAnsi="Times New Roman" w:cs="Times New Roman"/>
          <w:b/>
          <w:bCs/>
          <w:sz w:val="28"/>
        </w:rPr>
        <w:t>Сотрудник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 w:rsidR="00C30C16" w:rsidRPr="00C30C16">
        <w:rPr>
          <w:rFonts w:ascii="Times New Roman" w:eastAsia="Times New Roman" w:hAnsi="Times New Roman" w:cs="Times New Roman"/>
          <w:sz w:val="28"/>
          <w:u w:val="single"/>
        </w:rPr>
        <w:t>Код сотрудника</w:t>
      </w:r>
      <w:r w:rsidR="00C30C1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Имя, </w:t>
      </w:r>
      <w:r w:rsidR="00C30C16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 xml:space="preserve">амилия, Отчество, Место работы) </w:t>
      </w:r>
    </w:p>
    <w:p w14:paraId="2F6740FF" w14:textId="668EB21E" w:rsidR="001E7F89" w:rsidRDefault="00B431E9">
      <w:pPr>
        <w:spacing w:after="225" w:line="249" w:lineRule="auto"/>
        <w:ind w:left="-5" w:right="60" w:hanging="10"/>
        <w:jc w:val="both"/>
      </w:pPr>
      <w:r w:rsidRPr="004842A0">
        <w:rPr>
          <w:rFonts w:ascii="Times New Roman" w:eastAsia="Times New Roman" w:hAnsi="Times New Roman" w:cs="Times New Roman"/>
          <w:b/>
          <w:bCs/>
          <w:sz w:val="28"/>
        </w:rPr>
        <w:lastRenderedPageBreak/>
        <w:t>Отель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 w:rsidR="00E74869">
        <w:rPr>
          <w:rFonts w:ascii="Times New Roman" w:eastAsia="Times New Roman" w:hAnsi="Times New Roman" w:cs="Times New Roman"/>
          <w:sz w:val="28"/>
          <w:u w:val="single"/>
        </w:rPr>
        <w:t xml:space="preserve">Код </w:t>
      </w:r>
      <w:r w:rsidR="00C30C16" w:rsidRPr="00C30C16">
        <w:rPr>
          <w:rFonts w:ascii="Times New Roman" w:eastAsia="Times New Roman" w:hAnsi="Times New Roman" w:cs="Times New Roman"/>
          <w:sz w:val="28"/>
          <w:u w:val="single"/>
        </w:rPr>
        <w:t>отеля</w:t>
      </w:r>
      <w:r w:rsidR="00C30C1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Тип, Адрес, Название, Количество звезд) </w:t>
      </w:r>
    </w:p>
    <w:p w14:paraId="2735435D" w14:textId="75844327" w:rsidR="001E7F89" w:rsidRDefault="00B431E9">
      <w:pPr>
        <w:spacing w:after="12" w:line="249" w:lineRule="auto"/>
        <w:ind w:left="-5" w:right="60" w:hanging="10"/>
        <w:jc w:val="both"/>
      </w:pPr>
      <w:r w:rsidRPr="004842A0">
        <w:rPr>
          <w:rFonts w:ascii="Times New Roman" w:eastAsia="Times New Roman" w:hAnsi="Times New Roman" w:cs="Times New Roman"/>
          <w:b/>
          <w:bCs/>
          <w:sz w:val="28"/>
        </w:rPr>
        <w:t>Постоялец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 w:rsidR="00E74869">
        <w:rPr>
          <w:rFonts w:ascii="Times New Roman" w:eastAsia="Times New Roman" w:hAnsi="Times New Roman" w:cs="Times New Roman"/>
          <w:sz w:val="28"/>
          <w:u w:val="single"/>
        </w:rPr>
        <w:t>Код</w:t>
      </w:r>
      <w:r w:rsidRPr="00C30C16">
        <w:rPr>
          <w:rFonts w:ascii="Times New Roman" w:eastAsia="Times New Roman" w:hAnsi="Times New Roman" w:cs="Times New Roman"/>
          <w:sz w:val="28"/>
          <w:u w:val="single"/>
        </w:rPr>
        <w:t xml:space="preserve"> постояльца</w:t>
      </w:r>
      <w:r>
        <w:rPr>
          <w:rFonts w:ascii="Times New Roman" w:eastAsia="Times New Roman" w:hAnsi="Times New Roman" w:cs="Times New Roman"/>
          <w:sz w:val="28"/>
        </w:rPr>
        <w:t xml:space="preserve">, Адрес постоянного проживания, Фамилия, Имя, Отчество) </w:t>
      </w:r>
    </w:p>
    <w:p w14:paraId="416620A0" w14:textId="13E2B1C3" w:rsidR="001E7F89" w:rsidRDefault="00B431E9">
      <w:pPr>
        <w:spacing w:after="225" w:line="249" w:lineRule="auto"/>
        <w:ind w:left="-5" w:right="60" w:hanging="10"/>
        <w:jc w:val="both"/>
      </w:pPr>
      <w:r w:rsidRPr="004842A0">
        <w:rPr>
          <w:rFonts w:ascii="Times New Roman" w:eastAsia="Times New Roman" w:hAnsi="Times New Roman" w:cs="Times New Roman"/>
          <w:b/>
          <w:bCs/>
          <w:sz w:val="28"/>
        </w:rPr>
        <w:t>Комната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E74869" w:rsidRPr="00E74869">
        <w:rPr>
          <w:rFonts w:ascii="Times New Roman" w:eastAsia="Times New Roman" w:hAnsi="Times New Roman" w:cs="Times New Roman"/>
          <w:sz w:val="28"/>
          <w:u w:val="single"/>
        </w:rPr>
        <w:t>Номер</w:t>
      </w:r>
      <w:r w:rsidR="00E74869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Статус,</w:t>
      </w:r>
      <w:r w:rsidR="00E7486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Тип, Удобства) </w:t>
      </w:r>
    </w:p>
    <w:p w14:paraId="05FE6BCD" w14:textId="79BB49FD" w:rsidR="001E7F89" w:rsidRDefault="00E74869">
      <w:pPr>
        <w:spacing w:after="225" w:line="249" w:lineRule="auto"/>
        <w:ind w:left="-5" w:right="60" w:hanging="10"/>
        <w:jc w:val="both"/>
      </w:pPr>
      <w:r>
        <w:rPr>
          <w:rFonts w:ascii="Times New Roman" w:eastAsia="Times New Roman" w:hAnsi="Times New Roman" w:cs="Times New Roman"/>
          <w:b/>
          <w:bCs/>
          <w:sz w:val="28"/>
        </w:rPr>
        <w:t>Акция</w:t>
      </w:r>
      <w:r w:rsidR="00B431E9">
        <w:rPr>
          <w:rFonts w:ascii="Times New Roman" w:eastAsia="Times New Roman" w:hAnsi="Times New Roman" w:cs="Times New Roman"/>
          <w:sz w:val="28"/>
        </w:rPr>
        <w:t xml:space="preserve"> (</w:t>
      </w:r>
      <w:r w:rsidRPr="00E74869">
        <w:rPr>
          <w:rFonts w:ascii="Times New Roman" w:eastAsia="Times New Roman" w:hAnsi="Times New Roman" w:cs="Times New Roman"/>
          <w:sz w:val="28"/>
          <w:u w:val="single"/>
        </w:rPr>
        <w:t>Код акции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B431E9">
        <w:rPr>
          <w:rFonts w:ascii="Times New Roman" w:eastAsia="Times New Roman" w:hAnsi="Times New Roman" w:cs="Times New Roman"/>
          <w:sz w:val="28"/>
        </w:rPr>
        <w:t xml:space="preserve">Дата конца, Дата Начала, Цена) </w:t>
      </w:r>
    </w:p>
    <w:p w14:paraId="0C7A4A81" w14:textId="78C5D991" w:rsidR="001E7F89" w:rsidRDefault="00E74869">
      <w:pPr>
        <w:spacing w:after="12" w:line="249" w:lineRule="auto"/>
        <w:ind w:left="-5" w:right="60" w:hanging="10"/>
        <w:jc w:val="both"/>
      </w:pPr>
      <w:r>
        <w:rPr>
          <w:rFonts w:ascii="Times New Roman" w:eastAsia="Times New Roman" w:hAnsi="Times New Roman" w:cs="Times New Roman"/>
          <w:b/>
          <w:bCs/>
          <w:sz w:val="28"/>
        </w:rPr>
        <w:t>Заселение</w:t>
      </w:r>
      <w:r w:rsidR="00B431E9">
        <w:rPr>
          <w:rFonts w:ascii="Times New Roman" w:eastAsia="Times New Roman" w:hAnsi="Times New Roman" w:cs="Times New Roman"/>
          <w:sz w:val="28"/>
        </w:rPr>
        <w:t xml:space="preserve"> (</w:t>
      </w:r>
      <w:r w:rsidRPr="00E74869">
        <w:rPr>
          <w:rFonts w:ascii="Times New Roman" w:eastAsia="Times New Roman" w:hAnsi="Times New Roman" w:cs="Times New Roman"/>
          <w:sz w:val="28"/>
          <w:u w:val="single"/>
        </w:rPr>
        <w:t>Код заселения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B431E9">
        <w:rPr>
          <w:rFonts w:ascii="Times New Roman" w:eastAsia="Times New Roman" w:hAnsi="Times New Roman" w:cs="Times New Roman"/>
          <w:sz w:val="28"/>
        </w:rPr>
        <w:t xml:space="preserve">Дата отъезда, Дата брони, Дата заселения, Статус оплаты, Дата выселения) </w:t>
      </w:r>
    </w:p>
    <w:p w14:paraId="4A88DEBA" w14:textId="77777777" w:rsidR="001E7F89" w:rsidRDefault="00B431E9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55152" w14:textId="77777777" w:rsidR="001E7F89" w:rsidRDefault="00B431E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Схема инфологической модели данных БД в нотации Питера </w:t>
      </w:r>
    </w:p>
    <w:p w14:paraId="359DA921" w14:textId="77777777" w:rsidR="001E7F89" w:rsidRDefault="00B431E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Чена </w:t>
      </w:r>
    </w:p>
    <w:p w14:paraId="7C6E3804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B67FA46" w14:textId="77777777" w:rsidR="001E7F89" w:rsidRDefault="00B431E9">
      <w:pPr>
        <w:spacing w:after="0"/>
        <w:jc w:val="right"/>
      </w:pPr>
      <w:r>
        <w:rPr>
          <w:noProof/>
        </w:rPr>
        <w:drawing>
          <wp:inline distT="0" distB="0" distL="0" distR="0" wp14:anchorId="0EAF07F4" wp14:editId="6BD0CD77">
            <wp:extent cx="5936615" cy="533781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F91CFB" w14:textId="77777777" w:rsidR="001E7F89" w:rsidRDefault="00B431E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Схема инфологической модели данных БД в нотации IDEF1X </w:t>
      </w:r>
    </w:p>
    <w:p w14:paraId="45D9A2F3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4D0EFB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4490B2" w14:textId="77777777" w:rsidR="001E7F89" w:rsidRDefault="00B431E9">
      <w:pPr>
        <w:spacing w:after="170"/>
        <w:ind w:right="20"/>
        <w:jc w:val="right"/>
      </w:pPr>
      <w:r>
        <w:rPr>
          <w:noProof/>
        </w:rPr>
        <w:lastRenderedPageBreak/>
        <w:drawing>
          <wp:inline distT="0" distB="0" distL="0" distR="0" wp14:anchorId="4467466A" wp14:editId="490537D5">
            <wp:extent cx="5936615" cy="2840990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FCA83" w14:textId="77777777" w:rsidR="001E7F89" w:rsidRDefault="00B431E9">
      <w:pPr>
        <w:spacing w:after="0"/>
        <w:ind w:right="93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9341" w:type="dxa"/>
        <w:tblInd w:w="5" w:type="dxa"/>
        <w:tblCellMar>
          <w:top w:w="7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485"/>
        <w:gridCol w:w="1325"/>
        <w:gridCol w:w="1379"/>
        <w:gridCol w:w="1003"/>
        <w:gridCol w:w="1003"/>
        <w:gridCol w:w="1604"/>
        <w:gridCol w:w="1612"/>
      </w:tblGrid>
      <w:tr w:rsidR="001E7F89" w14:paraId="07084109" w14:textId="77777777">
        <w:trPr>
          <w:trHeight w:val="283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F93B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атрибута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06A7" w14:textId="77777777" w:rsidR="001E7F89" w:rsidRDefault="00B431E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13AD" w14:textId="77777777" w:rsidR="001E7F89" w:rsidRDefault="00B431E9">
            <w:pPr>
              <w:ind w:left="6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Первичный ключ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B9F9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Внешний ключ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7566" w14:textId="77777777" w:rsidR="001E7F89" w:rsidRDefault="00B431E9">
            <w:pPr>
              <w:ind w:left="5" w:hanging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Обязательность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B247" w14:textId="77777777" w:rsidR="001E7F89" w:rsidRDefault="00B431E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Ограниче-ния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целостности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7A12089D" w14:textId="77777777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B7D4" w14:textId="77777777" w:rsidR="001E7F89" w:rsidRDefault="001E7F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3DBF" w14:textId="77777777" w:rsidR="001E7F89" w:rsidRDefault="001E7F89"/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9A48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Собственный атрибут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AA73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Внешний ключ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E600" w14:textId="77777777" w:rsidR="001E7F89" w:rsidRDefault="001E7F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813E" w14:textId="77777777" w:rsidR="001E7F89" w:rsidRDefault="001E7F8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E8F0" w14:textId="77777777" w:rsidR="001E7F89" w:rsidRDefault="001E7F89"/>
        </w:tc>
      </w:tr>
      <w:tr w:rsidR="001E7F89" w14:paraId="15E9229F" w14:textId="77777777" w:rsidTr="002D45BA">
        <w:trPr>
          <w:trHeight w:val="39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E16F8A" w14:textId="77777777" w:rsidR="001E7F89" w:rsidRDefault="001E7F89"/>
        </w:tc>
        <w:tc>
          <w:tcPr>
            <w:tcW w:w="1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80C865" w14:textId="77777777" w:rsidR="001E7F89" w:rsidRDefault="001E7F89"/>
        </w:tc>
        <w:tc>
          <w:tcPr>
            <w:tcW w:w="22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47433" w14:textId="32CFF340" w:rsidR="001E7F89" w:rsidRDefault="00B431E9">
            <w:pPr>
              <w:ind w:left="587" w:right="339"/>
              <w:jc w:val="right"/>
            </w:pPr>
            <w:proofErr w:type="spellStart"/>
            <w:r w:rsidRPr="002D45BA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Emploee</w:t>
            </w:r>
            <w:proofErr w:type="spellEnd"/>
            <w:r w:rsidRPr="002D45BA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03ABA7F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115842" w14:textId="77777777" w:rsidR="001E7F89" w:rsidRDefault="001E7F89"/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737F58" w14:textId="77777777" w:rsidR="001E7F89" w:rsidRDefault="00B431E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271E65FA" w14:textId="77777777">
        <w:trPr>
          <w:trHeight w:val="283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E476" w14:textId="77777777" w:rsidR="001E7F89" w:rsidRDefault="00B431E9">
            <w:pPr>
              <w:tabs>
                <w:tab w:val="center" w:pos="656"/>
                <w:tab w:val="center" w:pos="1083"/>
              </w:tabs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D46" w14:textId="77777777" w:rsidR="001E7F89" w:rsidRDefault="00B431E9">
            <w:pPr>
              <w:tabs>
                <w:tab w:val="right" w:pos="1471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(25)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CF3811" w14:textId="77777777" w:rsidR="001E7F89" w:rsidRDefault="00B431E9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6C283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80E95D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8375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0DDEB" w14:textId="77777777" w:rsidR="001E7F89" w:rsidRDefault="00B431E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029ED62B" w14:textId="77777777">
        <w:trPr>
          <w:trHeight w:val="28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E6FC" w14:textId="77777777" w:rsidR="001E7F89" w:rsidRDefault="00B431E9">
            <w:pPr>
              <w:tabs>
                <w:tab w:val="center" w:pos="1200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second_name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301B" w14:textId="77777777" w:rsidR="001E7F89" w:rsidRDefault="00B431E9">
            <w:pPr>
              <w:tabs>
                <w:tab w:val="right" w:pos="1471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(25)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8E5E7D" w14:textId="77777777" w:rsidR="001E7F89" w:rsidRDefault="00B431E9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BC3CA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3092E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9A8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D9AF7" w14:textId="77777777" w:rsidR="001E7F89" w:rsidRDefault="00B431E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1D61B9BC" w14:textId="77777777">
        <w:trPr>
          <w:trHeight w:val="283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DA55" w14:textId="77777777" w:rsidR="001E7F89" w:rsidRDefault="00B431E9">
            <w:pPr>
              <w:tabs>
                <w:tab w:val="center" w:pos="656"/>
                <w:tab w:val="center" w:pos="1061"/>
              </w:tabs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B6E3" w14:textId="77777777" w:rsidR="001E7F89" w:rsidRDefault="00B431E9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20"/>
              </w:rPr>
              <w:t>VARCHA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3024D" w14:textId="77777777" w:rsidR="001E7F89" w:rsidRDefault="00B431E9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C03A9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5535F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2958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AF9E5" w14:textId="77777777" w:rsidR="001E7F89" w:rsidRDefault="00B431E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1CD667F6" w14:textId="77777777">
        <w:trPr>
          <w:trHeight w:val="28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185E" w14:textId="77777777" w:rsidR="001E7F89" w:rsidRDefault="00B431E9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BB65" w14:textId="77777777" w:rsidR="001E7F89" w:rsidRDefault="00B431E9">
            <w:pPr>
              <w:tabs>
                <w:tab w:val="right" w:pos="1471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(225)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E516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45D34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8500F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23D1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F6FF" w14:textId="77777777" w:rsidR="001E7F89" w:rsidRDefault="001E7F89"/>
        </w:tc>
      </w:tr>
      <w:tr w:rsidR="001E7F89" w14:paraId="64FAD68E" w14:textId="77777777">
        <w:trPr>
          <w:trHeight w:val="283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FB3E" w14:textId="77777777" w:rsidR="001E7F89" w:rsidRDefault="00B431E9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602D" w14:textId="77777777" w:rsidR="001E7F89" w:rsidRDefault="00B431E9">
            <w:pPr>
              <w:tabs>
                <w:tab w:val="center" w:pos="1134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(25)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7258" w14:textId="77777777" w:rsidR="001E7F89" w:rsidRDefault="00B431E9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6533" w14:textId="77777777" w:rsidR="001E7F89" w:rsidRDefault="001E7F89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1716" w14:textId="77777777" w:rsidR="001E7F89" w:rsidRDefault="001E7F89"/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A4B8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1F41" w14:textId="77777777" w:rsidR="001E7F89" w:rsidRDefault="00B431E9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239559E4" w14:textId="77777777" w:rsidTr="002D45BA">
        <w:trPr>
          <w:trHeight w:val="26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05EC8B" w14:textId="77777777" w:rsidR="001E7F89" w:rsidRDefault="001E7F89"/>
        </w:tc>
        <w:tc>
          <w:tcPr>
            <w:tcW w:w="1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5033A4" w14:textId="77777777" w:rsidR="001E7F89" w:rsidRDefault="001E7F89"/>
        </w:tc>
        <w:tc>
          <w:tcPr>
            <w:tcW w:w="22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D99437" w14:textId="558FFE5C" w:rsidR="001E7F89" w:rsidRDefault="00B431E9" w:rsidP="002D45BA">
            <w:pPr>
              <w:spacing w:after="180"/>
              <w:ind w:left="111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Room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C17CB43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DD958B" w14:textId="77777777" w:rsidR="001E7F89" w:rsidRDefault="001E7F89"/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EC4EC" w14:textId="77777777" w:rsidR="001E7F89" w:rsidRDefault="001E7F89"/>
        </w:tc>
      </w:tr>
      <w:tr w:rsidR="001E7F89" w14:paraId="1F3E9B97" w14:textId="77777777">
        <w:trPr>
          <w:trHeight w:val="74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5699" w14:textId="77777777" w:rsidR="001E7F89" w:rsidRDefault="00B431E9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EC19" w14:textId="77777777" w:rsidR="001E7F89" w:rsidRDefault="00B431E9">
            <w:pPr>
              <w:tabs>
                <w:tab w:val="right" w:pos="1471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(25)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3D9E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BBA1" w14:textId="77777777" w:rsidR="001E7F89" w:rsidRDefault="001E7F89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D22D" w14:textId="77777777" w:rsidR="001E7F89" w:rsidRDefault="001E7F89"/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D527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F39E" w14:textId="77777777" w:rsidR="001E7F89" w:rsidRDefault="00B431E9">
            <w:pPr>
              <w:ind w:left="4"/>
            </w:pPr>
            <w:r>
              <w:rPr>
                <w:rFonts w:ascii="Arial AMU" w:eastAsia="Arial AMU" w:hAnsi="Arial AMU" w:cs="Arial AMU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писок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 xml:space="preserve"> с предопределенными значениям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E7F89" w14:paraId="56CDA093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A342" w14:textId="77777777" w:rsidR="001E7F89" w:rsidRDefault="00B431E9">
            <w:pPr>
              <w:spacing w:after="216"/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FAE5AF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21B9" w14:textId="77777777" w:rsidR="001E7F89" w:rsidRDefault="00B431E9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FC8410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2B9" w14:textId="77777777" w:rsidR="001E7F89" w:rsidRDefault="00B431E9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53C9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4B64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2174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4F29" w14:textId="77777777" w:rsidR="001E7F89" w:rsidRDefault="00B431E9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&gt;0 </w:t>
            </w:r>
          </w:p>
        </w:tc>
      </w:tr>
      <w:tr w:rsidR="001E7F89" w14:paraId="0C7CC6B3" w14:textId="77777777">
        <w:trPr>
          <w:trHeight w:val="122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0896" w14:textId="77777777" w:rsidR="001E7F89" w:rsidRDefault="00B431E9">
            <w:pPr>
              <w:spacing w:after="216"/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D42C85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D5D7" w14:textId="77777777" w:rsidR="001E7F89" w:rsidRDefault="00B431E9">
            <w:pPr>
              <w:spacing w:after="216"/>
              <w:ind w:left="5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6465C3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965A" w14:textId="77777777" w:rsidR="001E7F89" w:rsidRDefault="00B431E9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AA20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66A4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7353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1783" w14:textId="77777777" w:rsidR="001E7F89" w:rsidRDefault="00B431E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писок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 xml:space="preserve"> с предопределенными значениями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49FDD3B6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66CB" w14:textId="77777777" w:rsidR="001E7F89" w:rsidRDefault="00B431E9">
            <w:pPr>
              <w:spacing w:after="216"/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facilities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74233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912B" w14:textId="77777777" w:rsidR="001E7F89" w:rsidRDefault="00B431E9">
            <w:pPr>
              <w:spacing w:after="21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54F529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1E3A" w14:textId="77777777" w:rsidR="001E7F89" w:rsidRDefault="00B431E9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8C7C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3CBA" w14:textId="77777777" w:rsidR="001E7F89" w:rsidRDefault="00B431E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7094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C2C6" w14:textId="77777777" w:rsidR="001E7F89" w:rsidRDefault="00B431E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5EA7D216" w14:textId="77777777">
        <w:trPr>
          <w:trHeight w:val="99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C649" w14:textId="77777777" w:rsidR="001E7F89" w:rsidRDefault="00B431E9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id_room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97D7" w14:textId="77777777" w:rsidR="001E7F89" w:rsidRDefault="00B431E9">
            <w:pPr>
              <w:spacing w:after="216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0BEB39" w14:textId="77777777" w:rsidR="001E7F89" w:rsidRDefault="00B431E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B48F" w14:textId="77777777" w:rsidR="001E7F89" w:rsidRDefault="00B431E9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BD65" w14:textId="77777777" w:rsidR="001E7F89" w:rsidRDefault="00B431E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B7A9" w14:textId="77777777" w:rsidR="001E7F89" w:rsidRDefault="00B431E9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C4DB" w14:textId="77777777" w:rsidR="001E7F89" w:rsidRDefault="00B431E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E625" w14:textId="77777777" w:rsidR="001E7F89" w:rsidRDefault="00B431E9">
            <w:pPr>
              <w:ind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7337C1E" w14:textId="77777777" w:rsidR="001E7F89" w:rsidRDefault="001E7F89">
      <w:pPr>
        <w:spacing w:after="0"/>
        <w:ind w:left="-1709" w:right="80"/>
      </w:pPr>
    </w:p>
    <w:tbl>
      <w:tblPr>
        <w:tblStyle w:val="TableGrid"/>
        <w:tblW w:w="9341" w:type="dxa"/>
        <w:tblInd w:w="5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1522"/>
        <w:gridCol w:w="1627"/>
        <w:gridCol w:w="1029"/>
        <w:gridCol w:w="121"/>
        <w:gridCol w:w="228"/>
        <w:gridCol w:w="907"/>
        <w:gridCol w:w="902"/>
        <w:gridCol w:w="1032"/>
        <w:gridCol w:w="1973"/>
      </w:tblGrid>
      <w:tr w:rsidR="001E7F89" w14:paraId="4A405D36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7AD8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Id_check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722F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FF3403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B471C" w14:textId="77777777" w:rsidR="001E7F89" w:rsidRDefault="00B431E9">
            <w:pPr>
              <w:ind w:lef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63C5DB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1D61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44" w14:textId="77777777" w:rsidR="001E7F89" w:rsidRDefault="00B431E9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083B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65A6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6E37F0D4" w14:textId="77777777">
        <w:trPr>
          <w:trHeight w:val="56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4AB2C" w14:textId="77777777" w:rsidR="001E7F89" w:rsidRDefault="001E7F89"/>
        </w:tc>
        <w:tc>
          <w:tcPr>
            <w:tcW w:w="1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67868F" w14:textId="77777777" w:rsidR="001E7F89" w:rsidRDefault="001E7F89"/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A1F20C" w14:textId="77777777" w:rsidR="001E7F89" w:rsidRPr="002D45BA" w:rsidRDefault="001E7F89">
            <w:pPr>
              <w:rPr>
                <w:sz w:val="24"/>
                <w:szCs w:val="28"/>
              </w:rPr>
            </w:pPr>
          </w:p>
        </w:tc>
        <w:tc>
          <w:tcPr>
            <w:tcW w:w="12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F5E85" w14:textId="77777777" w:rsidR="001E7F89" w:rsidRPr="002D45BA" w:rsidRDefault="00B431E9">
            <w:pPr>
              <w:rPr>
                <w:sz w:val="24"/>
                <w:szCs w:val="28"/>
              </w:rPr>
            </w:pPr>
            <w:proofErr w:type="spellStart"/>
            <w:r w:rsidRPr="002D45BA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Promotions</w:t>
            </w:r>
            <w:proofErr w:type="spellEnd"/>
            <w:r w:rsidRPr="002D45BA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69FBF1" w14:textId="77777777" w:rsidR="001E7F89" w:rsidRDefault="001E7F89"/>
        </w:tc>
        <w:tc>
          <w:tcPr>
            <w:tcW w:w="1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F339DF" w14:textId="77777777" w:rsidR="001E7F89" w:rsidRDefault="001E7F89"/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FFA73" w14:textId="77777777" w:rsidR="001E7F89" w:rsidRDefault="001E7F89"/>
        </w:tc>
      </w:tr>
      <w:tr w:rsidR="001E7F89" w14:paraId="6FCFAB7B" w14:textId="77777777">
        <w:trPr>
          <w:trHeight w:val="99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FA29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id_act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6FEE8F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9A93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79BCD6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E49DD" w14:textId="77777777" w:rsidR="001E7F89" w:rsidRDefault="00B431E9">
            <w:pPr>
              <w:ind w:lef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74813F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1F30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2AFD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E862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9B1E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619A2360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88DF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7977CD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D46F" w14:textId="77777777" w:rsidR="001E7F89" w:rsidRDefault="00B431E9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E35B73" w14:textId="77777777" w:rsidR="001E7F89" w:rsidRDefault="00B431E9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81C4E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986E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815D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AF9E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0A48" w14:textId="77777777" w:rsidR="001E7F89" w:rsidRDefault="00B431E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&gt;0 </w:t>
            </w:r>
          </w:p>
        </w:tc>
      </w:tr>
      <w:tr w:rsidR="001E7F89" w14:paraId="4A74C6BF" w14:textId="77777777">
        <w:trPr>
          <w:trHeight w:val="127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150E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D0AB9B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13F9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8F4047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A1B159" w14:textId="77777777" w:rsidR="001E7F89" w:rsidRDefault="00B431E9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1D56BD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3500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1E84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6C72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179F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02102B" w14:textId="77777777" w:rsidR="001E7F89" w:rsidRDefault="00B431E9">
            <w:pPr>
              <w:spacing w:after="224"/>
              <w:ind w:left="6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&gt;=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33208E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49AAF17D" w14:textId="77777777">
        <w:trPr>
          <w:trHeight w:val="202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5B15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2842B2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691F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34CEE2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F1A16C" w14:textId="77777777" w:rsidR="001E7F89" w:rsidRDefault="00B431E9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CA8699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77AB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BE06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E365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4CDD" w14:textId="77777777" w:rsidR="001E7F89" w:rsidRDefault="00B431E9">
            <w:pPr>
              <w:spacing w:after="206"/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08BCD0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40469D" w14:textId="77777777" w:rsidR="001E7F89" w:rsidRDefault="00B431E9">
            <w:pPr>
              <w:spacing w:after="228"/>
              <w:ind w:left="6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&gt;=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E1C0B7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342B5139" w14:textId="77777777" w:rsidTr="002D45BA">
        <w:trPr>
          <w:trHeight w:val="501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FF2D6A" w14:textId="77777777" w:rsidR="001E7F89" w:rsidRDefault="001E7F89"/>
        </w:tc>
        <w:tc>
          <w:tcPr>
            <w:tcW w:w="1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7E0FA8" w14:textId="77777777" w:rsidR="001E7F89" w:rsidRDefault="001E7F89"/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2B52D5" w14:textId="77777777" w:rsidR="001E7F89" w:rsidRDefault="001E7F89"/>
        </w:tc>
        <w:tc>
          <w:tcPr>
            <w:tcW w:w="12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159511" w14:textId="77777777" w:rsidR="001E7F89" w:rsidRDefault="00B431E9">
            <w:pPr>
              <w:ind w:left="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Check_in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046A65" w14:textId="77777777" w:rsidR="001E7F89" w:rsidRDefault="001E7F89"/>
        </w:tc>
        <w:tc>
          <w:tcPr>
            <w:tcW w:w="1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726787" w14:textId="77777777" w:rsidR="001E7F89" w:rsidRDefault="001E7F89"/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FA80C8" w14:textId="77777777" w:rsidR="001E7F89" w:rsidRDefault="001E7F89"/>
        </w:tc>
      </w:tr>
      <w:tr w:rsidR="001E7F89" w14:paraId="2AB2B221" w14:textId="77777777">
        <w:trPr>
          <w:trHeight w:val="122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C601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id_chek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D40D72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BCA2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95742F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7071D" w14:textId="77777777" w:rsidR="001E7F89" w:rsidRDefault="00B431E9">
            <w:pPr>
              <w:ind w:left="4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8CDC9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6161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730C" w14:textId="77777777" w:rsidR="001E7F89" w:rsidRDefault="00B431E9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5EA9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684A" w14:textId="77777777" w:rsidR="001E7F89" w:rsidRDefault="00B431E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писок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 xml:space="preserve"> с предопределенными значениями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1E7F89" w14:paraId="1CE7D719" w14:textId="77777777">
        <w:trPr>
          <w:trHeight w:val="127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6E43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date_begin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5AC4C0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CD5F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E58442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0FD482" w14:textId="77777777" w:rsidR="001E7F89" w:rsidRDefault="00B431E9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5854B9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FA5A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0A90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152B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112C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date_begin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F1BD3E" w14:textId="77777777" w:rsidR="001E7F89" w:rsidRDefault="00B431E9">
            <w:pPr>
              <w:spacing w:after="229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date_finish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F5E1E5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6EAD2ACD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A9CF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0627DE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35EE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05D3D5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9C938E" w14:textId="77777777" w:rsidR="001E7F89" w:rsidRDefault="00B431E9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D58E1F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0571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325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DD24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7ABB" w14:textId="77777777" w:rsidR="001E7F89" w:rsidRDefault="00B431E9">
            <w:pPr>
              <w:ind w:left="16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741ABDAF" w14:textId="77777777">
        <w:trPr>
          <w:trHeight w:val="127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F6A2" w14:textId="77777777" w:rsidR="001E7F89" w:rsidRDefault="00B431E9">
            <w:pPr>
              <w:spacing w:after="216"/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date_finish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B55795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A17A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58C7EB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A7336" w14:textId="77777777" w:rsidR="001E7F89" w:rsidRDefault="00B431E9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2CD96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CDB4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66E8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9724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1726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date_begin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68C2D4" w14:textId="77777777" w:rsidR="001E7F89" w:rsidRDefault="00B431E9">
            <w:pPr>
              <w:spacing w:after="224"/>
              <w:ind w:left="6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&gt;=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date_finish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07176E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4D298D53" w14:textId="77777777">
        <w:trPr>
          <w:trHeight w:val="99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E3E7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date_out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92DC2D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7A3A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FEA850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BC31A" w14:textId="77777777" w:rsidR="001E7F89" w:rsidRDefault="00B431E9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C8B113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E1FE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C10A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6876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49D1" w14:textId="77777777" w:rsidR="001E7F89" w:rsidRDefault="00B431E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&gt;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E7F89" w14:paraId="07ECBFB1" w14:textId="77777777">
        <w:trPr>
          <w:trHeight w:val="122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7E0C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33647C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9F85" w14:textId="77777777" w:rsidR="001E7F89" w:rsidRDefault="00B431E9">
            <w:pPr>
              <w:spacing w:after="216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CE8D2F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0AEBB7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018255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45C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F577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B5BA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7A7B" w14:textId="77777777" w:rsidR="001E7F89" w:rsidRDefault="00B431E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писок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 xml:space="preserve"> с предопределенными значениями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7DDBEB6A" w14:textId="77777777" w:rsidTr="002D45BA">
        <w:trPr>
          <w:trHeight w:val="571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829848" w14:textId="77777777" w:rsidR="001E7F89" w:rsidRDefault="001E7F89"/>
        </w:tc>
        <w:tc>
          <w:tcPr>
            <w:tcW w:w="1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18D7B9" w14:textId="77777777" w:rsidR="001E7F89" w:rsidRDefault="001E7F89"/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18BEAE" w14:textId="77777777" w:rsidR="001E7F89" w:rsidRDefault="001E7F89"/>
        </w:tc>
        <w:tc>
          <w:tcPr>
            <w:tcW w:w="11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957F752" w14:textId="77777777" w:rsidR="001E7F89" w:rsidRDefault="00B431E9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Lodger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B7E406" w14:textId="77777777" w:rsidR="001E7F89" w:rsidRDefault="001E7F89"/>
        </w:tc>
        <w:tc>
          <w:tcPr>
            <w:tcW w:w="1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38ED8" w14:textId="77777777" w:rsidR="001E7F89" w:rsidRDefault="001E7F89"/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BFE6A" w14:textId="77777777" w:rsidR="001E7F89" w:rsidRDefault="001E7F89"/>
        </w:tc>
      </w:tr>
      <w:tr w:rsidR="001E7F89" w14:paraId="73B847CC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4993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8736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F15E" w14:textId="77777777" w:rsidR="001E7F89" w:rsidRDefault="00B431E9">
            <w:pPr>
              <w:spacing w:after="21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457951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4BEDEC" w14:textId="77777777" w:rsidR="001E7F89" w:rsidRDefault="00B431E9">
            <w:pPr>
              <w:ind w:left="2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F333E0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FA9B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EB2A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A8D1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0576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5F8E716A" w14:textId="77777777">
        <w:trPr>
          <w:trHeight w:val="99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4555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const_adr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1BC131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639E" w14:textId="77777777" w:rsidR="001E7F89" w:rsidRDefault="00B431E9">
            <w:pPr>
              <w:spacing w:after="216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50)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2D970B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08312D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535D52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E1B1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010A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D03F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E524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088CD557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D974" w14:textId="77777777" w:rsidR="001E7F89" w:rsidRDefault="00B431E9">
            <w:pPr>
              <w:spacing w:after="216"/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03133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4753" w14:textId="77777777" w:rsidR="001E7F89" w:rsidRDefault="00B431E9">
            <w:pPr>
              <w:spacing w:after="216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18EDCD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67C996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AD4733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42DA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5813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9131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D8CC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3F1A3083" w14:textId="77777777">
        <w:trPr>
          <w:trHeight w:val="99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2C2C" w14:textId="77777777" w:rsidR="001E7F89" w:rsidRDefault="00B431E9">
            <w:pPr>
              <w:spacing w:after="216"/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second_name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6844FC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6FCE" w14:textId="77777777" w:rsidR="001E7F89" w:rsidRDefault="00B431E9">
            <w:pPr>
              <w:spacing w:after="216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E6D2020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767A37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3B5CEE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0535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8790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79D4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7DAD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7DC7B333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E32F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EF7ADB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1C45" w14:textId="77777777" w:rsidR="001E7F89" w:rsidRDefault="00B431E9">
            <w:pPr>
              <w:spacing w:after="216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CE4E85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A71AC9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BB5C05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2533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F942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29BF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7D3F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22E276F4" w14:textId="77777777" w:rsidTr="002D45BA">
        <w:trPr>
          <w:trHeight w:val="581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329925" w14:textId="77777777" w:rsidR="001E7F89" w:rsidRDefault="001E7F89"/>
        </w:tc>
        <w:tc>
          <w:tcPr>
            <w:tcW w:w="1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2A16C1" w14:textId="77777777" w:rsidR="001E7F89" w:rsidRDefault="001E7F89"/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B7BCC3" w14:textId="77777777" w:rsidR="001E7F89" w:rsidRDefault="001E7F89"/>
        </w:tc>
        <w:tc>
          <w:tcPr>
            <w:tcW w:w="11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D145BB" w14:textId="77777777" w:rsidR="001E7F89" w:rsidRDefault="00B431E9">
            <w:pPr>
              <w:ind w:left="9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Hotel 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6CD5F3" w14:textId="77777777" w:rsidR="001E7F89" w:rsidRDefault="001E7F89"/>
        </w:tc>
        <w:tc>
          <w:tcPr>
            <w:tcW w:w="1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589BE6" w14:textId="77777777" w:rsidR="001E7F89" w:rsidRDefault="001E7F89"/>
        </w:tc>
        <w:tc>
          <w:tcPr>
            <w:tcW w:w="1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61B17A" w14:textId="77777777" w:rsidR="001E7F89" w:rsidRDefault="001E7F89"/>
        </w:tc>
      </w:tr>
      <w:tr w:rsidR="001E7F89" w14:paraId="0C0D2805" w14:textId="77777777">
        <w:trPr>
          <w:trHeight w:val="122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3C1D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E11DB1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047D" w14:textId="77777777" w:rsidR="001E7F89" w:rsidRDefault="00B431E9">
            <w:pPr>
              <w:spacing w:after="216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25)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E20C8C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08283B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FC434F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32C6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A02E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0524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AF671" w14:textId="77777777" w:rsidR="001E7F89" w:rsidRDefault="00B431E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писок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 xml:space="preserve"> с предопределенными значениями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097666BA" w14:textId="77777777">
        <w:trPr>
          <w:trHeight w:val="99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F406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D26A76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1A71" w14:textId="77777777" w:rsidR="001E7F89" w:rsidRDefault="00B431E9">
            <w:pPr>
              <w:spacing w:after="216"/>
              <w:ind w:left="156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50)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423858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7852E6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110D9B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DB28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844B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0743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8342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7DCFE04E" w14:textId="77777777">
        <w:trPr>
          <w:trHeight w:val="99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A8B1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74DD6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0C25" w14:textId="77777777" w:rsidR="001E7F89" w:rsidRDefault="00B431E9">
            <w:pPr>
              <w:spacing w:after="216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D8B598" w14:textId="77777777" w:rsidR="001E7F89" w:rsidRDefault="00B431E9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BB4D01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5EF77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6261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D4EA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FF42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502E" w14:textId="77777777" w:rsidR="001E7F89" w:rsidRDefault="00B431E9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7F89" w14:paraId="7FB98619" w14:textId="77777777">
        <w:trPr>
          <w:trHeight w:val="994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0A3F" w14:textId="77777777" w:rsidR="001E7F89" w:rsidRDefault="00B431E9">
            <w:pPr>
              <w:spacing w:after="216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col_star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DEDABD" w14:textId="77777777" w:rsidR="001E7F89" w:rsidRDefault="00B431E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8C49" w14:textId="77777777" w:rsidR="001E7F89" w:rsidRDefault="00B431E9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64774D" w14:textId="77777777" w:rsidR="001E7F89" w:rsidRDefault="00B431E9">
            <w:pPr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41BA50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53C5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9C0F" w14:textId="77777777" w:rsidR="001E7F89" w:rsidRDefault="00B431E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D014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6702" w14:textId="77777777" w:rsidR="001E7F89" w:rsidRDefault="00B431E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[0; 5] </w:t>
            </w:r>
          </w:p>
        </w:tc>
      </w:tr>
      <w:tr w:rsidR="001E7F89" w14:paraId="24B1562B" w14:textId="77777777">
        <w:trPr>
          <w:trHeight w:val="768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A6D23" w14:textId="77777777" w:rsidR="001E7F89" w:rsidRDefault="00B431E9">
            <w:pPr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id_hot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9B87" w14:textId="77777777" w:rsidR="001E7F89" w:rsidRDefault="00B431E9">
            <w:pPr>
              <w:spacing w:after="10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704C48" w14:textId="77777777" w:rsidR="001E7F89" w:rsidRDefault="00B431E9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NTEGER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2B2F83" w14:textId="77777777" w:rsidR="001E7F89" w:rsidRDefault="00B431E9">
            <w:pPr>
              <w:ind w:left="2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CA87C2" w14:textId="77777777" w:rsidR="001E7F89" w:rsidRDefault="001E7F89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70F25" w14:textId="77777777" w:rsidR="001E7F89" w:rsidRDefault="00B431E9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C6FA" w14:textId="77777777" w:rsidR="001E7F89" w:rsidRDefault="00B431E9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A11B3" w14:textId="77777777" w:rsidR="001E7F89" w:rsidRDefault="00B431E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F8A9" w14:textId="77777777" w:rsidR="001E7F89" w:rsidRDefault="00B431E9">
            <w:pPr>
              <w:ind w:lef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243833E" w14:textId="77777777" w:rsidR="001E7F89" w:rsidRDefault="00B431E9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546969" w14:textId="77777777" w:rsidR="002D45BA" w:rsidRDefault="002D45BA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30EB046" w14:textId="715CD50E" w:rsidR="001E7F89" w:rsidRDefault="002D45B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  <w:r w:rsidR="00B431E9">
        <w:rPr>
          <w:rFonts w:ascii="Times New Roman" w:eastAsia="Times New Roman" w:hAnsi="Times New Roman" w:cs="Times New Roman"/>
          <w:b/>
          <w:sz w:val="32"/>
        </w:rPr>
        <w:t xml:space="preserve">Вывод: </w:t>
      </w:r>
    </w:p>
    <w:p w14:paraId="27671A14" w14:textId="24E4F24E" w:rsidR="001E7F89" w:rsidRDefault="003F7184">
      <w:pPr>
        <w:spacing w:after="0"/>
        <w:jc w:val="both"/>
      </w:pPr>
      <w:r w:rsidRPr="003F7184">
        <w:rPr>
          <w:rFonts w:ascii="Times New Roman" w:eastAsia="Times New Roman" w:hAnsi="Times New Roman" w:cs="Times New Roman"/>
          <w:sz w:val="28"/>
        </w:rPr>
        <w:t>В ходе выполнения представленной лабораторной работы мы научились анализировать предметную область, а также научились выполнять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– Кириллова и реализовали разработанную ИЛМ в нотации IDEF1X.</w:t>
      </w:r>
      <w:r w:rsidR="00B431E9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9602E68" w14:textId="77777777" w:rsidR="001E7F89" w:rsidRDefault="00B431E9">
      <w:pPr>
        <w:spacing w:after="13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9E12E03" w14:textId="77777777" w:rsidR="001E7F89" w:rsidRDefault="00B431E9">
      <w:pPr>
        <w:spacing w:after="0" w:line="443" w:lineRule="auto"/>
        <w:ind w:right="93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sectPr w:rsidR="001E7F89">
      <w:pgSz w:w="11906" w:h="16838"/>
      <w:pgMar w:top="1143" w:right="771" w:bottom="1191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AMU">
    <w:panose1 w:val="01000000000000000000"/>
    <w:charset w:val="CC"/>
    <w:family w:val="auto"/>
    <w:pitch w:val="variable"/>
    <w:sig w:usb0="A1002E8F" w:usb1="10000008" w:usb2="00000000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44539"/>
    <w:multiLevelType w:val="hybridMultilevel"/>
    <w:tmpl w:val="9A7C0444"/>
    <w:lvl w:ilvl="0" w:tplc="0F46659A">
      <w:start w:val="1"/>
      <w:numFmt w:val="decimal"/>
      <w:lvlText w:val="%1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A4477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697E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CB28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C38F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04B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4084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E1E9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6B09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89"/>
    <w:rsid w:val="001E7F89"/>
    <w:rsid w:val="002D45BA"/>
    <w:rsid w:val="003F7184"/>
    <w:rsid w:val="004842A0"/>
    <w:rsid w:val="00A844B1"/>
    <w:rsid w:val="00B26F03"/>
    <w:rsid w:val="00B431E9"/>
    <w:rsid w:val="00C30C16"/>
    <w:rsid w:val="00C3478A"/>
    <w:rsid w:val="00DA771B"/>
    <w:rsid w:val="00E7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F612"/>
  <w15:docId w15:val="{ACDE06E3-89B7-4772-8BAF-38EF7E48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9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Базы данных 2.docx</vt:lpstr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Базы данных 2.docx</dc:title>
  <dc:subject/>
  <dc:creator>Афанасьева Ирина Максимовна</dc:creator>
  <cp:keywords/>
  <cp:lastModifiedBy>Афанасьева Ирина Максимовна</cp:lastModifiedBy>
  <cp:revision>2</cp:revision>
  <dcterms:created xsi:type="dcterms:W3CDTF">2021-06-29T14:27:00Z</dcterms:created>
  <dcterms:modified xsi:type="dcterms:W3CDTF">2021-06-29T14:27:00Z</dcterms:modified>
</cp:coreProperties>
</file>