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Факультет инфокоммуникационных технологий</w:t>
      </w:r>
    </w:p>
    <w:p w:rsidR="00000000" w:rsidDel="00000000" w:rsidP="00000000" w:rsidRDefault="00000000" w:rsidRPr="00000000" w14:paraId="00000005">
      <w:pPr>
        <w:spacing w:before="3400" w:line="240" w:lineRule="auto"/>
        <w:ind w:firstLine="0"/>
        <w:jc w:val="center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ОТЧЕТ</w:t>
      </w:r>
    </w:p>
    <w:p w:rsidR="00000000" w:rsidDel="00000000" w:rsidP="00000000" w:rsidRDefault="00000000" w:rsidRPr="00000000" w14:paraId="00000006">
      <w:pPr>
        <w:spacing w:line="240" w:lineRule="auto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 ЛАБОРАТОРНОЙ РАБОТЕ</w:t>
      </w:r>
      <w:r w:rsidDel="00000000" w:rsidR="00000000" w:rsidRPr="00000000">
        <w:rPr>
          <w:b w:val="1"/>
          <w:sz w:val="32"/>
          <w:szCs w:val="32"/>
          <w:rtl w:val="0"/>
        </w:rPr>
        <w:t xml:space="preserve"> № 4</w:t>
      </w:r>
    </w:p>
    <w:p w:rsidR="00000000" w:rsidDel="00000000" w:rsidP="00000000" w:rsidRDefault="00000000" w:rsidRPr="00000000" w14:paraId="00000007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теме: Запросы на выборку данных к БД PostgreSQL. ПРЕДСТАВЛЕНИЯ В PostgreSQL</w:t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дисциплине: Проектирование и реализация баз данных</w:t>
      </w:r>
    </w:p>
    <w:p w:rsidR="00000000" w:rsidDel="00000000" w:rsidP="00000000" w:rsidRDefault="00000000" w:rsidRPr="00000000" w14:paraId="00000009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0"/>
        <w:jc w:val="center"/>
        <w:rPr>
          <w:i w:val="1"/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Специальность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09.03.03 Мобильные и сетевые технологии</w:t>
      </w:r>
    </w:p>
    <w:p w:rsidR="00000000" w:rsidDel="00000000" w:rsidP="00000000" w:rsidRDefault="00000000" w:rsidRPr="00000000" w14:paraId="0000000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24.0" w:type="dxa"/>
        <w:jc w:val="left"/>
        <w:tblInd w:w="0.0" w:type="dxa"/>
        <w:tblLayout w:type="fixed"/>
        <w:tblLook w:val="0000"/>
      </w:tblPr>
      <w:tblGrid>
        <w:gridCol w:w="6062"/>
        <w:gridCol w:w="4062"/>
        <w:tblGridChange w:id="0">
          <w:tblGrid>
            <w:gridCol w:w="6062"/>
            <w:gridCol w:w="4062"/>
          </w:tblGrid>
        </w:tblGridChange>
      </w:tblGrid>
      <w:tr>
        <w:tc>
          <w:tcPr/>
          <w:p w:rsidR="00000000" w:rsidDel="00000000" w:rsidP="00000000" w:rsidRDefault="00000000" w:rsidRPr="00000000" w14:paraId="0000000E">
            <w:pPr>
              <w:spacing w:before="2000"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Проверил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Говорова М.М. __________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  <w:t xml:space="preserve">: «__» ____ 2021 г.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Оценка ______________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before="2000"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Выполнил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4">
            <w:pPr>
              <w:spacing w:after="20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группы K3241</w:t>
            </w:r>
          </w:p>
          <w:p w:rsidR="00000000" w:rsidDel="00000000" w:rsidP="00000000" w:rsidRDefault="00000000" w:rsidRPr="00000000" w14:paraId="00000015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Матрохина А.С.</w:t>
            </w:r>
          </w:p>
        </w:tc>
      </w:tr>
    </w:tbl>
    <w:p w:rsidR="00000000" w:rsidDel="00000000" w:rsidP="00000000" w:rsidRDefault="00000000" w:rsidRPr="00000000" w14:paraId="00000016">
      <w:pPr>
        <w:spacing w:before="160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 2021 г.</w:t>
      </w:r>
    </w:p>
    <w:p w:rsidR="00000000" w:rsidDel="00000000" w:rsidP="00000000" w:rsidRDefault="00000000" w:rsidRPr="00000000" w14:paraId="00000017">
      <w:pPr>
        <w:keepNext w:val="1"/>
        <w:keepLines w:val="1"/>
        <w:numPr>
          <w:ilvl w:val="0"/>
          <w:numId w:val="1"/>
        </w:numPr>
        <w:spacing w:after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18">
      <w:pPr>
        <w:keepNext w:val="1"/>
        <w:keepLines w:val="1"/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Овладеть практическими навыками создания представлений и запросов на выборку данных к базе данных PostgreSQL и использования подзапросов при модификации данных. </w:t>
      </w:r>
    </w:p>
    <w:p w:rsidR="00000000" w:rsidDel="00000000" w:rsidP="00000000" w:rsidRDefault="00000000" w:rsidRPr="00000000" w14:paraId="00000019">
      <w:pPr>
        <w:keepNext w:val="1"/>
        <w:keepLines w:val="1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1A">
      <w:pPr>
        <w:keepNext w:val="1"/>
        <w:keepLines w:val="1"/>
        <w:numPr>
          <w:ilvl w:val="0"/>
          <w:numId w:val="2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Создать запросы и представления на выборку данных к базе данных PostgreSQL (согласно индивидуальному заданию, часть 2 и 3).</w:t>
      </w:r>
    </w:p>
    <w:p w:rsidR="00000000" w:rsidDel="00000000" w:rsidP="00000000" w:rsidRDefault="00000000" w:rsidRPr="00000000" w14:paraId="0000001B">
      <w:pPr>
        <w:keepNext w:val="1"/>
        <w:keepLines w:val="1"/>
        <w:numPr>
          <w:ilvl w:val="0"/>
          <w:numId w:val="2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Составить 3 запроса на модификацию данных (INSERT, UPDATE, DELETE) с использованием подзапросов.</w:t>
      </w:r>
    </w:p>
    <w:p w:rsidR="00000000" w:rsidDel="00000000" w:rsidP="00000000" w:rsidRDefault="00000000" w:rsidRPr="00000000" w14:paraId="0000001C">
      <w:pPr>
        <w:keepNext w:val="1"/>
        <w:keepLines w:val="1"/>
        <w:numPr>
          <w:ilvl w:val="0"/>
          <w:numId w:val="2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Изучить графическое представление запросов.</w:t>
      </w:r>
    </w:p>
    <w:p w:rsidR="00000000" w:rsidDel="00000000" w:rsidP="00000000" w:rsidRDefault="00000000" w:rsidRPr="00000000" w14:paraId="0000001D">
      <w:pPr>
        <w:keepNext w:val="1"/>
        <w:keepLines w:val="1"/>
        <w:numPr>
          <w:ilvl w:val="0"/>
          <w:numId w:val="2"/>
        </w:numPr>
        <w:spacing w:after="0" w:after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Посмотреть историю запросов.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numPr>
          <w:ilvl w:val="0"/>
          <w:numId w:val="1"/>
        </w:numPr>
        <w:spacing w:after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Схема базы данных</w:t>
      </w:r>
    </w:p>
    <w:p w:rsidR="00000000" w:rsidDel="00000000" w:rsidP="00000000" w:rsidRDefault="00000000" w:rsidRPr="00000000" w14:paraId="0000001F">
      <w:pPr>
        <w:keepNext w:val="1"/>
        <w:keepLines w:val="1"/>
        <w:spacing w:after="240" w:lineRule="auto"/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42472" cy="432561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2472" cy="4325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1"/>
        <w:spacing w:after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(рис 1 ER диаграмма БД “Банк”)</w:t>
      </w:r>
    </w:p>
    <w:p w:rsidR="00000000" w:rsidDel="00000000" w:rsidP="00000000" w:rsidRDefault="00000000" w:rsidRPr="00000000" w14:paraId="00000021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1"/>
        <w:numPr>
          <w:ilvl w:val="0"/>
          <w:numId w:val="1"/>
        </w:numPr>
        <w:spacing w:after="0" w:afterAutospacing="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Выполнение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1"/>
        <w:numPr>
          <w:ilvl w:val="0"/>
          <w:numId w:val="3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Запросы к базе данных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line="240" w:lineRule="auto"/>
        <w:ind w:left="2160" w:hanging="360"/>
        <w:rPr/>
      </w:pPr>
      <w:r w:rsidDel="00000000" w:rsidR="00000000" w:rsidRPr="00000000">
        <w:rPr>
          <w:rtl w:val="0"/>
        </w:rPr>
        <w:t xml:space="preserve">Найти вкладчика, имеющего несколько вкладов. </w:t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5939480" cy="4013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(рис 2 вкладчики с несколькими </w:t>
      </w:r>
      <w:r w:rsidDel="00000000" w:rsidR="00000000" w:rsidRPr="00000000">
        <w:rPr>
          <w:rtl w:val="0"/>
        </w:rPr>
        <w:t xml:space="preserve">вкладами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28">
      <w:pPr>
        <w:keepNext w:val="1"/>
        <w:keepLines w:val="1"/>
        <w:numPr>
          <w:ilvl w:val="1"/>
          <w:numId w:val="3"/>
        </w:numPr>
        <w:spacing w:after="240" w:lineRule="auto"/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Найти вкладчика, имеющего вклады во всех видах валюты</w:t>
      </w:r>
    </w:p>
    <w:p w:rsidR="00000000" w:rsidDel="00000000" w:rsidP="00000000" w:rsidRDefault="00000000" w:rsidRPr="00000000" w14:paraId="00000029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209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firstLine="0"/>
        <w:rPr/>
      </w:pPr>
      <w:r w:rsidDel="00000000" w:rsidR="00000000" w:rsidRPr="00000000">
        <w:rPr>
          <w:rtl w:val="0"/>
        </w:rPr>
        <w:t xml:space="preserve">(рис 3 вкладчики со всеми валютами)</w:t>
      </w:r>
    </w:p>
    <w:p w:rsidR="00000000" w:rsidDel="00000000" w:rsidP="00000000" w:rsidRDefault="00000000" w:rsidRPr="00000000" w14:paraId="0000002B">
      <w:pPr>
        <w:keepNext w:val="1"/>
        <w:keepLines w:val="1"/>
        <w:numPr>
          <w:ilvl w:val="1"/>
          <w:numId w:val="3"/>
        </w:numPr>
        <w:spacing w:after="240" w:lineRule="auto"/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Вывести данные вкладчика, имеющего максимальный вклад в белорусских рублях. </w:t>
      </w:r>
    </w:p>
    <w:p w:rsidR="00000000" w:rsidDel="00000000" w:rsidP="00000000" w:rsidRDefault="00000000" w:rsidRPr="00000000" w14:paraId="0000002C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3403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4 макс. сумма)</w:t>
      </w:r>
    </w:p>
    <w:p w:rsidR="00000000" w:rsidDel="00000000" w:rsidP="00000000" w:rsidRDefault="00000000" w:rsidRPr="00000000" w14:paraId="0000002E">
      <w:pPr>
        <w:keepNext w:val="1"/>
        <w:keepLines w:val="1"/>
        <w:numPr>
          <w:ilvl w:val="1"/>
          <w:numId w:val="3"/>
        </w:numPr>
        <w:spacing w:after="240" w:lineRule="auto"/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Какой из вкладов пользуется наибольшей популярностью.</w:t>
      </w:r>
    </w:p>
    <w:p w:rsidR="00000000" w:rsidDel="00000000" w:rsidP="00000000" w:rsidRDefault="00000000" w:rsidRPr="00000000" w14:paraId="0000002F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41910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5 самый популярный вклад)</w:t>
      </w:r>
    </w:p>
    <w:p w:rsidR="00000000" w:rsidDel="00000000" w:rsidP="00000000" w:rsidRDefault="00000000" w:rsidRPr="00000000" w14:paraId="00000031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8067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6 исходные данные в договорах о депозитах)</w:t>
      </w:r>
    </w:p>
    <w:p w:rsidR="00000000" w:rsidDel="00000000" w:rsidP="00000000" w:rsidRDefault="00000000" w:rsidRPr="00000000" w14:paraId="00000033">
      <w:pPr>
        <w:keepNext w:val="1"/>
        <w:keepLines w:val="1"/>
        <w:numPr>
          <w:ilvl w:val="1"/>
          <w:numId w:val="3"/>
        </w:numPr>
        <w:spacing w:after="24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Кто из сотрудников заключил максимальное число договоров. </w:t>
      </w:r>
    </w:p>
    <w:p w:rsidR="00000000" w:rsidDel="00000000" w:rsidP="00000000" w:rsidRDefault="00000000" w:rsidRPr="00000000" w14:paraId="00000034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4292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7 максимальное число кредитных и </w:t>
      </w:r>
      <w:r w:rsidDel="00000000" w:rsidR="00000000" w:rsidRPr="00000000">
        <w:rPr>
          <w:rtl w:val="0"/>
        </w:rPr>
        <w:t xml:space="preserve">вкладовых</w:t>
      </w:r>
      <w:r w:rsidDel="00000000" w:rsidR="00000000" w:rsidRPr="00000000">
        <w:rPr>
          <w:rtl w:val="0"/>
        </w:rPr>
        <w:t xml:space="preserve"> договоров)</w:t>
      </w:r>
    </w:p>
    <w:p w:rsidR="00000000" w:rsidDel="00000000" w:rsidP="00000000" w:rsidRDefault="00000000" w:rsidRPr="00000000" w14:paraId="00000036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806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8 исходные данные в договорах о депозитах)</w:t>
      </w:r>
    </w:p>
    <w:p w:rsidR="00000000" w:rsidDel="00000000" w:rsidP="00000000" w:rsidRDefault="00000000" w:rsidRPr="00000000" w14:paraId="00000038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3048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9 исходные данные в договорах о кредитах)</w:t>
      </w:r>
    </w:p>
    <w:p w:rsidR="00000000" w:rsidDel="00000000" w:rsidP="00000000" w:rsidRDefault="00000000" w:rsidRPr="00000000" w14:paraId="0000003A">
      <w:pPr>
        <w:keepNext w:val="1"/>
        <w:keepLines w:val="1"/>
        <w:numPr>
          <w:ilvl w:val="1"/>
          <w:numId w:val="3"/>
        </w:numPr>
        <w:spacing w:after="24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Вывести список вкладчиков, у которых срок вклада истекает завтра и суммы начислений, которые могут быть ими востребованы</w:t>
      </w:r>
    </w:p>
    <w:p w:rsidR="00000000" w:rsidDel="00000000" w:rsidP="00000000" w:rsidRDefault="00000000" w:rsidRPr="00000000" w14:paraId="0000003B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794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10 вкладчики с начислениями)</w:t>
      </w:r>
    </w:p>
    <w:p w:rsidR="00000000" w:rsidDel="00000000" w:rsidP="00000000" w:rsidRDefault="00000000" w:rsidRPr="00000000" w14:paraId="0000003D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1"/>
        <w:numPr>
          <w:ilvl w:val="1"/>
          <w:numId w:val="3"/>
        </w:numPr>
        <w:spacing w:after="24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Вывести список сотрудников, заключивших договоры на максимальную сумму за последний месяц</w:t>
      </w:r>
    </w:p>
    <w:p w:rsidR="00000000" w:rsidDel="00000000" w:rsidP="00000000" w:rsidRDefault="00000000" w:rsidRPr="00000000" w14:paraId="0000003F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41275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(рис 11 максимальная сумма договора)</w:t>
      </w:r>
    </w:p>
    <w:p w:rsidR="00000000" w:rsidDel="00000000" w:rsidP="00000000" w:rsidRDefault="00000000" w:rsidRPr="00000000" w14:paraId="00000041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8067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(рис 12 исходные данные в договорах о депозитах)</w:t>
      </w:r>
    </w:p>
    <w:p w:rsidR="00000000" w:rsidDel="00000000" w:rsidP="00000000" w:rsidRDefault="00000000" w:rsidRPr="00000000" w14:paraId="00000043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3048000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13 исходные данные в договорах о кредитах)</w:t>
      </w:r>
    </w:p>
    <w:p w:rsidR="00000000" w:rsidDel="00000000" w:rsidP="00000000" w:rsidRDefault="00000000" w:rsidRPr="00000000" w14:paraId="00000045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keepLines w:val="1"/>
        <w:numPr>
          <w:ilvl w:val="0"/>
          <w:numId w:val="3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Представления</w:t>
      </w:r>
    </w:p>
    <w:p w:rsidR="00000000" w:rsidDel="00000000" w:rsidP="00000000" w:rsidRDefault="00000000" w:rsidRPr="00000000" w14:paraId="00000047">
      <w:pPr>
        <w:keepNext w:val="1"/>
        <w:keepLines w:val="1"/>
        <w:numPr>
          <w:ilvl w:val="1"/>
          <w:numId w:val="3"/>
        </w:numPr>
        <w:spacing w:after="24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Содержащее сведения обо всех сотрудниках банка и заключенных ими договорах по кредитам за прошедший месяц</w:t>
      </w:r>
    </w:p>
    <w:p w:rsidR="00000000" w:rsidDel="00000000" w:rsidP="00000000" w:rsidRDefault="00000000" w:rsidRPr="00000000" w14:paraId="00000048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5168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14 создание представления о сотрудниках)</w:t>
      </w:r>
    </w:p>
    <w:p w:rsidR="00000000" w:rsidDel="00000000" w:rsidP="00000000" w:rsidRDefault="00000000" w:rsidRPr="00000000" w14:paraId="0000004A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387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15 использование представления о сотрудниках)</w:t>
      </w:r>
    </w:p>
    <w:p w:rsidR="00000000" w:rsidDel="00000000" w:rsidP="00000000" w:rsidRDefault="00000000" w:rsidRPr="00000000" w14:paraId="0000004C">
      <w:pPr>
        <w:keepNext w:val="1"/>
        <w:keepLines w:val="1"/>
        <w:numPr>
          <w:ilvl w:val="1"/>
          <w:numId w:val="3"/>
        </w:numPr>
        <w:spacing w:after="24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Найти клиентов банка, имеющих задолженности по кредитам. </w:t>
      </w:r>
    </w:p>
    <w:p w:rsidR="00000000" w:rsidDel="00000000" w:rsidP="00000000" w:rsidRDefault="00000000" w:rsidRPr="00000000" w14:paraId="0000004D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3530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16 создание представления должников)</w:t>
      </w:r>
    </w:p>
    <w:p w:rsidR="00000000" w:rsidDel="00000000" w:rsidP="00000000" w:rsidRDefault="00000000" w:rsidRPr="00000000" w14:paraId="00000050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6256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17 использование представления должников)</w:t>
      </w:r>
    </w:p>
    <w:p w:rsidR="00000000" w:rsidDel="00000000" w:rsidP="00000000" w:rsidRDefault="00000000" w:rsidRPr="00000000" w14:paraId="00000052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4775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18 исходные данные об оплате)</w:t>
      </w:r>
    </w:p>
    <w:p w:rsidR="00000000" w:rsidDel="00000000" w:rsidP="00000000" w:rsidRDefault="00000000" w:rsidRPr="00000000" w14:paraId="00000055">
      <w:pPr>
        <w:keepNext w:val="1"/>
        <w:keepLines w:val="1"/>
        <w:numPr>
          <w:ilvl w:val="0"/>
          <w:numId w:val="3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Запросы на модификацию данных</w:t>
      </w:r>
    </w:p>
    <w:p w:rsidR="00000000" w:rsidDel="00000000" w:rsidP="00000000" w:rsidRDefault="00000000" w:rsidRPr="00000000" w14:paraId="00000056">
      <w:pPr>
        <w:keepNext w:val="1"/>
        <w:keepLines w:val="1"/>
        <w:numPr>
          <w:ilvl w:val="1"/>
          <w:numId w:val="3"/>
        </w:numPr>
        <w:spacing w:after="240" w:lineRule="auto"/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INSERT</w:t>
      </w:r>
    </w:p>
    <w:p w:rsidR="00000000" w:rsidDel="00000000" w:rsidP="00000000" w:rsidRDefault="00000000" w:rsidRPr="00000000" w14:paraId="00000057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819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19 погашение долга депозитчика с определенным идентификатором)</w:t>
      </w:r>
    </w:p>
    <w:p w:rsidR="00000000" w:rsidDel="00000000" w:rsidP="00000000" w:rsidRDefault="00000000" w:rsidRPr="00000000" w14:paraId="00000059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549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20 до погашения)</w:t>
      </w:r>
    </w:p>
    <w:p w:rsidR="00000000" w:rsidDel="00000000" w:rsidP="00000000" w:rsidRDefault="00000000" w:rsidRPr="00000000" w14:paraId="0000005B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3589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21 после погашения)</w:t>
      </w:r>
    </w:p>
    <w:p w:rsidR="00000000" w:rsidDel="00000000" w:rsidP="00000000" w:rsidRDefault="00000000" w:rsidRPr="00000000" w14:paraId="0000005D">
      <w:pPr>
        <w:keepNext w:val="1"/>
        <w:keepLines w:val="1"/>
        <w:numPr>
          <w:ilvl w:val="1"/>
          <w:numId w:val="3"/>
        </w:numPr>
        <w:spacing w:after="240" w:lineRule="auto"/>
        <w:ind w:left="2160" w:hanging="360"/>
        <w:jc w:val="left"/>
      </w:pPr>
      <w:r w:rsidDel="00000000" w:rsidR="00000000" w:rsidRPr="00000000">
        <w:rPr>
          <w:rtl w:val="0"/>
        </w:rPr>
        <w:t xml:space="preserve">UPDATE</w:t>
      </w:r>
    </w:p>
    <w:p w:rsidR="00000000" w:rsidDel="00000000" w:rsidP="00000000" w:rsidRDefault="00000000" w:rsidRPr="00000000" w14:paraId="0000005E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3048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22 повышение сотрудников заключивших больше 3-х кредитных договоров за последние 6 месяцев на одну должность)</w:t>
      </w:r>
    </w:p>
    <w:p w:rsidR="00000000" w:rsidDel="00000000" w:rsidP="00000000" w:rsidRDefault="00000000" w:rsidRPr="00000000" w14:paraId="00000060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120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(рис 23 до повышения)</w:t>
      </w:r>
    </w:p>
    <w:p w:rsidR="00000000" w:rsidDel="00000000" w:rsidP="00000000" w:rsidRDefault="00000000" w:rsidRPr="00000000" w14:paraId="00000062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108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(рис 24 после повышения)</w:t>
      </w:r>
    </w:p>
    <w:p w:rsidR="00000000" w:rsidDel="00000000" w:rsidP="00000000" w:rsidRDefault="00000000" w:rsidRPr="00000000" w14:paraId="00000064">
      <w:pPr>
        <w:keepNext w:val="1"/>
        <w:keepLines w:val="1"/>
        <w:numPr>
          <w:ilvl w:val="1"/>
          <w:numId w:val="3"/>
        </w:numPr>
        <w:spacing w:after="240" w:lineRule="auto"/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65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3876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(рис 25 удаление информации о выплатах депозитчика с определенным идентификатором)</w:t>
      </w:r>
    </w:p>
    <w:p w:rsidR="00000000" w:rsidDel="00000000" w:rsidP="00000000" w:rsidRDefault="00000000" w:rsidRPr="00000000" w14:paraId="00000067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04382" cy="3060719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4382" cy="3060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26 до удаления выплат)</w:t>
      </w:r>
    </w:p>
    <w:p w:rsidR="00000000" w:rsidDel="00000000" w:rsidP="00000000" w:rsidRDefault="00000000" w:rsidRPr="00000000" w14:paraId="00000069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32893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 27 после удаления выплат)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keepLines w:val="1"/>
        <w:numPr>
          <w:ilvl w:val="0"/>
          <w:numId w:val="1"/>
        </w:numPr>
        <w:spacing w:after="24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Выводы</w:t>
      </w:r>
    </w:p>
    <w:p w:rsidR="00000000" w:rsidDel="00000000" w:rsidP="00000000" w:rsidRDefault="00000000" w:rsidRPr="00000000" w14:paraId="0000006C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В результате проделанной работы, были закреплены знания о основных командах в SQL, получена практика создания подзапросов и команд на модификацию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footerReference r:id="rId30" w:type="defaul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lineRule="auto"/>
      <w:ind w:firstLine="0"/>
      <w:jc w:val="center"/>
    </w:pPr>
    <w:rPr>
      <w:rFonts w:ascii="Arial" w:cs="Arial" w:eastAsia="Arial" w:hAnsi="Arial"/>
      <w:smallCaps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.png"/><Relationship Id="rId21" Type="http://schemas.openxmlformats.org/officeDocument/2006/relationships/image" Target="media/image1.png"/><Relationship Id="rId24" Type="http://schemas.openxmlformats.org/officeDocument/2006/relationships/image" Target="media/image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6.png"/><Relationship Id="rId25" Type="http://schemas.openxmlformats.org/officeDocument/2006/relationships/image" Target="media/image10.png"/><Relationship Id="rId28" Type="http://schemas.openxmlformats.org/officeDocument/2006/relationships/image" Target="media/image4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0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30" Type="http://schemas.openxmlformats.org/officeDocument/2006/relationships/footer" Target="footer1.xml"/><Relationship Id="rId11" Type="http://schemas.openxmlformats.org/officeDocument/2006/relationships/image" Target="media/image15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24.png"/><Relationship Id="rId15" Type="http://schemas.openxmlformats.org/officeDocument/2006/relationships/image" Target="media/image18.png"/><Relationship Id="rId14" Type="http://schemas.openxmlformats.org/officeDocument/2006/relationships/image" Target="media/image11.png"/><Relationship Id="rId17" Type="http://schemas.openxmlformats.org/officeDocument/2006/relationships/image" Target="media/image23.png"/><Relationship Id="rId16" Type="http://schemas.openxmlformats.org/officeDocument/2006/relationships/image" Target="media/image8.png"/><Relationship Id="rId19" Type="http://schemas.openxmlformats.org/officeDocument/2006/relationships/image" Target="media/image16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