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c2538eb5ad34070" /><Relationship Type="http://schemas.openxmlformats.org/package/2006/relationships/metadata/core-properties" Target="package/services/metadata/core-properties/fce1df30e40b452d91d657d43a92db45.psmdcp" Id="R5ab8f4417c9c4fd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2263458" w:rsidRDefault="00000000" w14:paraId="00000001" wp14:textId="77777777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</w:rPr>
        <w:t>Министерство науки и высшего образования Российской Федерации</w:t>
      </w:r>
    </w:p>
    <w:p xmlns:wp14="http://schemas.microsoft.com/office/word/2010/wordml" w:rsidRPr="00000000" w:rsidR="00000000" w:rsidDel="00000000" w:rsidP="42263458" w:rsidRDefault="00000000" w14:paraId="00000002" wp14:textId="77777777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RPr="00000000" w:rsidR="00000000" w:rsidDel="00000000" w:rsidP="42263458" w:rsidRDefault="00000000" w14:paraId="00000003" wp14:textId="77777777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</w:rPr>
        <w:t>«НАЦИОНАЛЬНЫЙ ИССЛЕДОВАТЕЛЬСКИЙ УНИВЕРСИТЕТ ИТМО»</w:t>
      </w:r>
    </w:p>
    <w:p w:rsidR="42263458" w:rsidP="42263458" w:rsidRDefault="42263458" w14:paraId="6F5497A5" w14:textId="17CFB249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</w:p>
    <w:p w:rsidR="42263458" w:rsidP="42263458" w:rsidRDefault="42263458" w14:paraId="20D233AC" w14:textId="7D4178E4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</w:p>
    <w:p xmlns:wp14="http://schemas.microsoft.com/office/word/2010/wordml" w:rsidRPr="00000000" w:rsidR="00000000" w:rsidDel="00000000" w:rsidP="42263458" w:rsidRDefault="00000000" w14:paraId="00000004" wp14:textId="77777777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</w:rPr>
        <w:t>Факультет инфокоммуникационных технологий</w:t>
      </w:r>
    </w:p>
    <w:p w:rsidR="42263458" w:rsidP="42263458" w:rsidRDefault="42263458" w14:paraId="2921E404" w14:textId="6600E4B7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</w:p>
    <w:p w:rsidR="42263458" w:rsidP="42263458" w:rsidRDefault="42263458" w14:paraId="70C35C6E" w14:textId="7BBAA601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</w:p>
    <w:p w:rsidR="42263458" w:rsidP="42263458" w:rsidRDefault="42263458" w14:paraId="0210D5A4" w14:textId="16F5B3D6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</w:p>
    <w:p w:rsidR="42263458" w:rsidP="42263458" w:rsidRDefault="42263458" w14:paraId="71ACF081" w14:textId="6E0F5C23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</w:p>
    <w:p w:rsidR="42263458" w:rsidP="42263458" w:rsidRDefault="42263458" w14:paraId="558CC534" w14:textId="1760D93D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76DC55F" w:rsidR="776DC55F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ЛАБОРАТОРНАЯ РАБОТА №4</w:t>
      </w:r>
    </w:p>
    <w:p w:rsidR="42263458" w:rsidP="42263458" w:rsidRDefault="42263458" w14:paraId="733CC775" w14:textId="3A39105D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2263458" w:rsidR="4226345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Процедуры, функции, триггеры в </w:t>
      </w:r>
      <w:proofErr w:type="spellStart"/>
      <w:r w:rsidRPr="42263458" w:rsidR="4226345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PostgreSQL</w:t>
      </w:r>
      <w:proofErr w:type="spellEnd"/>
      <w:r w:rsidRPr="42263458" w:rsidR="42263458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 дисциплине: «Проектирование и реализация баз данных»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40" w:lineRule="auto"/>
        <w:ind w:firstLine="0"/>
        <w:jc w:val="center"/>
        <w:rPr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40" w:lineRule="auto"/>
        <w:ind w:firstLine="0"/>
        <w:jc w:val="center"/>
        <w:rPr>
          <w:i w:val="1"/>
          <w:color w:val="ff0000"/>
          <w:sz w:val="16"/>
          <w:szCs w:val="16"/>
        </w:rPr>
      </w:pPr>
    </w:p>
    <w:p w:rsidR="42263458" w:rsidP="42263458" w:rsidRDefault="42263458" w14:paraId="4E62A050" w14:textId="1B64FE02">
      <w:pPr>
        <w:spacing w:line="240" w:lineRule="auto"/>
        <w:ind w:firstLine="0"/>
        <w:jc w:val="left"/>
        <w:rPr>
          <w:b w:val="1"/>
          <w:bCs w:val="1"/>
          <w:rtl w:val="0"/>
        </w:rPr>
      </w:pPr>
    </w:p>
    <w:p w:rsidR="42263458" w:rsidP="42263458" w:rsidRDefault="42263458" w14:paraId="0319B376" w14:textId="1BB2FAE8">
      <w:pPr>
        <w:spacing w:line="240" w:lineRule="auto"/>
        <w:ind w:firstLine="0"/>
        <w:jc w:val="left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42263458" w:rsidRDefault="00000000" w14:paraId="0000000B" wp14:textId="77777777">
      <w:pPr>
        <w:spacing w:line="240" w:lineRule="auto"/>
        <w:ind w:firstLine="0"/>
        <w:jc w:val="left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</w:rPr>
        <w:t>Специальность</w:t>
      </w:r>
      <w:r w:rsidRPr="42263458" w:rsidR="42263458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Pr="00000000" w:rsidR="00000000" w:rsidDel="00000000" w:rsidP="42263458" w:rsidRDefault="00000000" w14:paraId="0000000D" wp14:textId="785B5147">
      <w:pPr>
        <w:spacing w:line="240" w:lineRule="auto"/>
        <w:ind w:firstLine="0"/>
        <w:jc w:val="left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</w:rPr>
        <w:t>09.03.03 Мобильные и сетевые технологии</w:t>
      </w:r>
    </w:p>
    <w:tbl>
      <w:tblPr>
        <w:tblStyle w:val="Table1"/>
        <w:tblW w:w="10124" w:type="dxa"/>
        <w:jc w:val="left"/>
        <w:tblInd w:w="0.0" w:type="dxa"/>
        <w:tblLayout w:type="fixed"/>
        <w:tblLook w:val="0000"/>
        <w:tblPrChange w:author="" w:id="456448317">
          <w:tblPr/>
        </w:tblPrChange>
      </w:tblPr>
      <w:tblGrid>
        <w:gridCol w:w="6062"/>
        <w:gridCol w:w="4062"/>
      </w:tblGrid>
      <w:tr xmlns:wp14="http://schemas.microsoft.com/office/word/2010/wordml" w:rsidTr="42263458" w14:paraId="5EF943EA" wp14:textId="77777777">
        <w:tc>
          <w:tcPr>
            <w:tcMar/>
          </w:tcPr>
          <w:p w:rsidRPr="00000000" w:rsidR="00000000" w:rsidDel="00000000" w:rsidP="42263458" w:rsidRDefault="00000000" w14:paraId="0000000E" wp14:textId="7A4C7E2E">
            <w:pPr>
              <w:spacing w:before="2000"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r w:rsidRPr="42263458" w:rsidR="42263458">
              <w:rPr>
                <w:rFonts w:ascii="Times New Roman" w:hAnsi="Times New Roman" w:eastAsia="Times New Roman" w:cs="Times New Roman"/>
                <w:b w:val="1"/>
                <w:bCs w:val="1"/>
              </w:rPr>
              <w:t>Проверила</w:t>
            </w:r>
            <w:r w:rsidRPr="42263458" w:rsidR="42263458">
              <w:rPr>
                <w:rFonts w:ascii="Times New Roman" w:hAnsi="Times New Roman" w:eastAsia="Times New Roman" w:cs="Times New Roman"/>
              </w:rPr>
              <w:t>:</w:t>
            </w:r>
          </w:p>
          <w:p w:rsidRPr="00000000" w:rsidR="00000000" w:rsidDel="00000000" w:rsidP="42263458" w:rsidRDefault="00000000" w14:paraId="0000000F" wp14:textId="77777777">
            <w:pPr>
              <w:spacing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r w:rsidRPr="42263458" w:rsidR="42263458">
              <w:rPr>
                <w:rFonts w:ascii="Times New Roman" w:hAnsi="Times New Roman" w:eastAsia="Times New Roman" w:cs="Times New Roman"/>
              </w:rPr>
              <w:t>Говорова М.М. __________</w:t>
            </w:r>
          </w:p>
          <w:p w:rsidRPr="00000000" w:rsidR="00000000" w:rsidDel="00000000" w:rsidP="42263458" w:rsidRDefault="00000000" w14:paraId="00000010" wp14:textId="759E6E0F">
            <w:pPr>
              <w:spacing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r w:rsidRPr="42263458" w:rsidR="42263458">
              <w:rPr>
                <w:rFonts w:ascii="Times New Roman" w:hAnsi="Times New Roman" w:eastAsia="Times New Roman" w:cs="Times New Roman"/>
                <w:b w:val="1"/>
                <w:bCs w:val="1"/>
              </w:rPr>
              <w:t>Дата</w:t>
            </w:r>
            <w:r w:rsidRPr="42263458" w:rsidR="42263458">
              <w:rPr>
                <w:rFonts w:ascii="Times New Roman" w:hAnsi="Times New Roman" w:eastAsia="Times New Roman" w:cs="Times New Roman"/>
              </w:rPr>
              <w:t>: «__» ____ 2022 г.</w:t>
            </w:r>
          </w:p>
          <w:p w:rsidRPr="00000000" w:rsidR="00000000" w:rsidDel="00000000" w:rsidP="42263458" w:rsidRDefault="00000000" w14:paraId="00000011" wp14:textId="77777777">
            <w:pPr>
              <w:spacing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r w:rsidRPr="42263458" w:rsidR="42263458">
              <w:rPr>
                <w:rFonts w:ascii="Times New Roman" w:hAnsi="Times New Roman" w:eastAsia="Times New Roman" w:cs="Times New Roman"/>
              </w:rPr>
              <w:t>Оценка ______________</w:t>
            </w:r>
          </w:p>
          <w:p w:rsidRPr="00000000" w:rsidR="00000000" w:rsidDel="00000000" w:rsidP="42263458" w:rsidRDefault="00000000" w14:paraId="00000012" wp14:textId="77777777">
            <w:pPr>
              <w:spacing w:line="240" w:lineRule="auto"/>
              <w:ind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Mar/>
          </w:tcPr>
          <w:p w:rsidRPr="00000000" w:rsidR="00000000" w:rsidDel="00000000" w:rsidP="42263458" w:rsidRDefault="00000000" w14:paraId="00000013" wp14:textId="77777777">
            <w:pPr>
              <w:spacing w:before="2000"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r w:rsidRPr="42263458" w:rsidR="42263458">
              <w:rPr>
                <w:rFonts w:ascii="Times New Roman" w:hAnsi="Times New Roman" w:eastAsia="Times New Roman" w:cs="Times New Roman"/>
                <w:b w:val="1"/>
                <w:bCs w:val="1"/>
              </w:rPr>
              <w:t>Выполнил</w:t>
            </w:r>
            <w:r w:rsidRPr="42263458" w:rsidR="42263458">
              <w:rPr>
                <w:rFonts w:ascii="Times New Roman" w:hAnsi="Times New Roman" w:eastAsia="Times New Roman" w:cs="Times New Roman"/>
              </w:rPr>
              <w:t>:</w:t>
            </w:r>
          </w:p>
          <w:p w:rsidRPr="00000000" w:rsidR="00000000" w:rsidDel="00000000" w:rsidP="42263458" w:rsidRDefault="00000000" w14:paraId="00000014" wp14:textId="494E23A7">
            <w:pPr>
              <w:spacing w:after="200"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r w:rsidRPr="42263458" w:rsidR="42263458">
              <w:rPr>
                <w:rFonts w:ascii="Times New Roman" w:hAnsi="Times New Roman" w:eastAsia="Times New Roman" w:cs="Times New Roman"/>
              </w:rPr>
              <w:t>студент группы K3241</w:t>
            </w:r>
          </w:p>
          <w:p w:rsidRPr="00000000" w:rsidR="00000000" w:rsidDel="00000000" w:rsidP="42263458" w:rsidRDefault="00000000" w14:paraId="00000015" wp14:textId="334C83BF">
            <w:pPr>
              <w:spacing w:line="240" w:lineRule="auto"/>
              <w:ind w:firstLine="0"/>
              <w:rPr>
                <w:rFonts w:ascii="Times New Roman" w:hAnsi="Times New Roman" w:eastAsia="Times New Roman" w:cs="Times New Roman"/>
                <w:rtl w:val="0"/>
              </w:rPr>
            </w:pPr>
            <w:proofErr w:type="spellStart"/>
            <w:r w:rsidRPr="42263458" w:rsidR="42263458">
              <w:rPr>
                <w:rFonts w:ascii="Times New Roman" w:hAnsi="Times New Roman" w:eastAsia="Times New Roman" w:cs="Times New Roman"/>
              </w:rPr>
              <w:t>Бункута</w:t>
            </w:r>
            <w:proofErr w:type="spellEnd"/>
            <w:r w:rsidRPr="42263458" w:rsidR="42263458">
              <w:rPr>
                <w:rFonts w:ascii="Times New Roman" w:hAnsi="Times New Roman" w:eastAsia="Times New Roman" w:cs="Times New Roman"/>
              </w:rPr>
              <w:t xml:space="preserve"> Натан Селест</w:t>
            </w:r>
          </w:p>
        </w:tc>
      </w:tr>
    </w:tbl>
    <w:p xmlns:wp14="http://schemas.microsoft.com/office/word/2010/wordml" w:rsidRPr="00000000" w:rsidR="00000000" w:rsidDel="00000000" w:rsidP="42263458" w:rsidRDefault="00000000" w14:paraId="00000016" wp14:textId="77777777">
      <w:pPr>
        <w:spacing w:before="1600" w:line="240" w:lineRule="auto"/>
        <w:ind w:firstLine="0"/>
        <w:jc w:val="center"/>
        <w:rPr>
          <w:rFonts w:ascii="Times New Roman" w:hAnsi="Times New Roman" w:eastAsia="Times New Roman" w:cs="Times New Roman"/>
          <w:rtl w:val="0"/>
        </w:rPr>
      </w:pPr>
      <w:r w:rsidRPr="42263458" w:rsidR="42263458">
        <w:rPr>
          <w:rFonts w:ascii="Times New Roman" w:hAnsi="Times New Roman" w:eastAsia="Times New Roman" w:cs="Times New Roman"/>
        </w:rPr>
        <w:t>Санкт-Петербург 2021 г.</w:t>
      </w:r>
    </w:p>
    <w:p xmlns:wp14="http://schemas.microsoft.com/office/word/2010/wordml" w:rsidRPr="00000000" w:rsidR="00000000" w:rsidDel="00000000" w:rsidP="42263458" w:rsidRDefault="00000000" w14:paraId="00000017" wp14:textId="77777777">
      <w:pPr>
        <w:keepNext w:val="1"/>
        <w:keepLines w:val="1"/>
        <w:spacing w:after="240" w:line="276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2263458">
        <w:rPr>
          <w:rFonts w:ascii="Times New Roman" w:hAnsi="Times New Roman" w:eastAsia="Times New Roman" w:cs="Times New Roman"/>
        </w:rPr>
        <w:br w:type="page"/>
      </w:r>
      <w:r w:rsidRPr="42263458" w:rsidR="42263458">
        <w:rPr>
          <w:rFonts w:ascii="Times New Roman" w:hAnsi="Times New Roman" w:eastAsia="Times New Roman" w:cs="Times New Roman"/>
          <w:b w:val="1"/>
          <w:bCs w:val="1"/>
        </w:rPr>
        <w:t>ЦЕЛЬ РАБОТЫ</w:t>
      </w:r>
    </w:p>
    <w:p w:rsidR="42263458" w:rsidP="42263458" w:rsidRDefault="42263458" w14:paraId="362FF2CE" w14:textId="1630DB60">
      <w:pPr>
        <w:pStyle w:val="Normal"/>
        <w:spacing w:after="240" w:line="276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Овладеть практическими создания и использования процедур, функций и триггеров в базе данных </w:t>
      </w:r>
      <w:proofErr w:type="spellStart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PostgreSQL</w:t>
      </w:r>
      <w:proofErr w:type="spellEnd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42263458" w:rsidP="42263458" w:rsidRDefault="42263458" w14:paraId="326F94DD" w14:textId="0E3292B3">
      <w:pPr>
        <w:pStyle w:val="Normal"/>
        <w:spacing w:after="24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Оборудование:</w:t>
      </w: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компьютерный класс. </w:t>
      </w:r>
    </w:p>
    <w:p w:rsidR="42263458" w:rsidP="42263458" w:rsidRDefault="42263458" w14:paraId="00EECA14" w14:textId="65066111">
      <w:pPr>
        <w:pStyle w:val="Normal"/>
        <w:spacing w:after="24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рограммное обеспечение</w:t>
      </w: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СУБД </w:t>
      </w:r>
      <w:proofErr w:type="spellStart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PostgreSQL</w:t>
      </w:r>
      <w:proofErr w:type="spellEnd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SQL Shell (</w:t>
      </w:r>
      <w:proofErr w:type="spellStart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psql</w:t>
      </w:r>
      <w:proofErr w:type="spellEnd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42263458" w:rsidP="42263458" w:rsidRDefault="42263458" w14:paraId="40B8D548" w14:textId="614BB677">
      <w:pPr>
        <w:pStyle w:val="Normal"/>
        <w:spacing w:after="24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2263458" w:rsidP="42263458" w:rsidRDefault="42263458" w14:paraId="19E79552" w14:textId="62361AC4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Вариант </w:t>
      </w:r>
      <w:proofErr w:type="gramStart"/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 :</w:t>
      </w:r>
      <w:proofErr w:type="gramEnd"/>
    </w:p>
    <w:p w:rsidR="42263458" w:rsidP="42263458" w:rsidRDefault="42263458" w14:paraId="2654958E" w14:textId="6EF5F795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Практическое задание: </w:t>
      </w:r>
    </w:p>
    <w:p w:rsidR="42263458" w:rsidP="42263458" w:rsidRDefault="42263458" w14:paraId="5608FE23" w14:textId="65141C63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I. </w:t>
      </w: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процедуры/функции согласно индивидуальному заданию и (согласно индивидуальному заданию, часть 4).</w:t>
      </w:r>
    </w:p>
    <w:p w:rsidR="42263458" w:rsidP="42263458" w:rsidRDefault="42263458" w14:paraId="38D5A3CB" w14:textId="2C96DE70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II. </w:t>
      </w: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Создать триггер для логирования событий вставки, удаления, редактирования данных в базе данных </w:t>
      </w:r>
      <w:proofErr w:type="spellStart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PostgreSQL</w:t>
      </w:r>
      <w:proofErr w:type="spellEnd"/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:rsidR="42263458" w:rsidP="42263458" w:rsidRDefault="42263458" w14:paraId="6C88407E" w14:textId="08D471A3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2263458" w:rsidP="42263458" w:rsidRDefault="42263458" w14:paraId="3DD71728" w14:textId="47530E01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База данных:</w:t>
      </w: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“ Телефонная станция”</w:t>
      </w:r>
    </w:p>
    <w:p w:rsidR="42263458" w:rsidP="42263458" w:rsidRDefault="42263458" w14:paraId="493D1BA0" w14:textId="33DB60F4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2263458" w:rsidP="42263458" w:rsidRDefault="42263458" w14:paraId="2796F72C" w14:textId="5B3996C9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2263458" w:rsidP="42263458" w:rsidRDefault="42263458" w14:paraId="5B5C3E79" w14:textId="48534867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Выполнение: </w:t>
      </w:r>
    </w:p>
    <w:p w:rsidR="42263458" w:rsidP="42263458" w:rsidRDefault="42263458" w14:paraId="5320FFA5" w14:textId="20759C57">
      <w:pPr>
        <w:pStyle w:val="Normal"/>
        <w:spacing w:after="200" w:afterAutospacing="off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263458" w:rsidR="422634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Задание 1. </w:t>
      </w:r>
      <w:r w:rsidRPr="42263458" w:rsidR="422634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Создайте хранимые процедуры.</w:t>
      </w:r>
    </w:p>
    <w:sectPr>
      <w:footerReference w:type="default" r:id="rId27"/>
      <w:pgSz w:w="11906" w:h="16838" w:orient="portrait"/>
      <w:pgMar w:top="1134" w:right="851" w:bottom="1134" w:lef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nsola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7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8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709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2263458"/>
    <w:rsid w:val="42263458"/>
    <w:rsid w:val="776DC55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F83055"/>
  <w15:docId w15:val="{F45D6CE2-C72F-469F-BEF5-940904DD0C5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ind w:firstLine="0"/>
      <w:jc w:val="center"/>
    </w:pPr>
    <w:rPr>
      <w:rFonts w:ascii="Arial" w:hAnsi="Arial" w:eastAsia="Arial" w:cs="Arial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80" w:line="360" w:lineRule="auto"/>
      <w:ind w:left="0" w:right="0" w:firstLine="709"/>
      <w:jc w:val="both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36"/>
      <w:szCs w:val="36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80" w:after="80" w:line="360" w:lineRule="auto"/>
      <w:ind w:left="0" w:right="0" w:firstLine="709"/>
      <w:jc w:val="both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40" w:line="360" w:lineRule="auto"/>
      <w:ind w:left="0" w:right="0" w:firstLine="709"/>
      <w:jc w:val="both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20" w:after="40" w:line="360" w:lineRule="auto"/>
      <w:ind w:left="0" w:right="0" w:firstLine="709"/>
      <w:jc w:val="both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00" w:after="40" w:line="360" w:lineRule="auto"/>
      <w:ind w:left="0" w:right="0" w:firstLine="709"/>
      <w:jc w:val="both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20"/>
      <w:szCs w:val="20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80" w:after="120" w:line="360" w:lineRule="auto"/>
      <w:ind w:left="0" w:right="0" w:firstLine="709"/>
      <w:jc w:val="both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72"/>
      <w:szCs w:val="72"/>
      <w:u w:val="none"/>
      <w:shd w:val="clear" w:fill="auto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80" w:line="360" w:lineRule="auto"/>
      <w:ind w:left="0" w:right="0" w:firstLine="709"/>
      <w:jc w:val="both"/>
    </w:pPr>
    <w:rPr>
      <w:rFonts w:ascii="Georgia" w:hAnsi="Georgia" w:eastAsia="Georgia" w:cs="Georgia"/>
      <w:b w:val="0"/>
      <w:i w:val="1"/>
      <w:smallCaps w:val="0"/>
      <w:strike w:val="0"/>
      <w:color w:val="666666"/>
      <w:sz w:val="48"/>
      <w:szCs w:val="48"/>
      <w:u w:val="none"/>
      <w:shd w:val="clear" w:fill="auto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27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