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12F" w:rsidRPr="00D8112F" w:rsidRDefault="00D8112F" w:rsidP="00D8112F">
      <w:pPr>
        <w:pStyle w:val="a3"/>
      </w:pPr>
      <w:r w:rsidRPr="00D8112F">
        <w:rPr>
          <w:rFonts w:hint="eastAsia"/>
        </w:rPr>
        <w:t>传统以太网和时间敏感网络</w:t>
      </w:r>
      <w:r w:rsidRPr="00D8112F">
        <w:rPr>
          <w:rFonts w:hint="eastAsia"/>
        </w:rPr>
        <w:t>TSN</w:t>
      </w:r>
      <w:r w:rsidRPr="00D8112F">
        <w:rPr>
          <w:rFonts w:hint="eastAsia"/>
        </w:rPr>
        <w:t>的区别</w:t>
      </w:r>
    </w:p>
    <w:p w:rsidR="00D8112F" w:rsidRDefault="00D8112F" w:rsidP="00D8112F">
      <w:pPr>
        <w:ind w:firstLineChars="200" w:firstLine="482"/>
      </w:pPr>
      <w:r w:rsidRPr="00EA39EE">
        <w:rPr>
          <w:rFonts w:hint="eastAsia"/>
          <w:b/>
          <w:sz w:val="24"/>
          <w:szCs w:val="24"/>
        </w:rPr>
        <w:t>摘要</w:t>
      </w:r>
      <w:r>
        <w:rPr>
          <w:rFonts w:hint="eastAsia"/>
        </w:rPr>
        <w:t>AVB-Audio Video Bridging(</w:t>
      </w:r>
      <w:r>
        <w:rPr>
          <w:rFonts w:hint="eastAsia"/>
        </w:rPr>
        <w:t>中文“音视频桥”</w:t>
      </w:r>
      <w:r>
        <w:rPr>
          <w:rFonts w:hint="eastAsia"/>
        </w:rPr>
        <w:t>)</w:t>
      </w:r>
      <w:r>
        <w:rPr>
          <w:rFonts w:hint="eastAsia"/>
        </w:rPr>
        <w:t>是一项新的以太网标准，由</w:t>
      </w:r>
      <w:r>
        <w:rPr>
          <w:rFonts w:hint="eastAsia"/>
        </w:rPr>
        <w:t>IEEE 802.1</w:t>
      </w:r>
      <w:r>
        <w:rPr>
          <w:rFonts w:hint="eastAsia"/>
        </w:rPr>
        <w:t>任务组于</w:t>
      </w:r>
      <w:r>
        <w:rPr>
          <w:rFonts w:hint="eastAsia"/>
        </w:rPr>
        <w:t>2005</w:t>
      </w:r>
      <w:r>
        <w:rPr>
          <w:rFonts w:hint="eastAsia"/>
        </w:rPr>
        <w:t>开始制定。其中包括：带宽预留</w:t>
      </w:r>
      <w:r>
        <w:rPr>
          <w:rFonts w:hint="eastAsia"/>
        </w:rPr>
        <w:t>(Bandwidth Reservation Protocol)</w:t>
      </w:r>
      <w:r>
        <w:rPr>
          <w:rFonts w:hint="eastAsia"/>
        </w:rPr>
        <w:t>、精准时钟同步</w:t>
      </w:r>
      <w:r>
        <w:rPr>
          <w:rFonts w:hint="eastAsia"/>
        </w:rPr>
        <w:t>(Precision Time Protocol)</w:t>
      </w:r>
      <w:r>
        <w:rPr>
          <w:rFonts w:hint="eastAsia"/>
        </w:rPr>
        <w:t>、流量控制</w:t>
      </w:r>
      <w:r>
        <w:rPr>
          <w:rFonts w:hint="eastAsia"/>
        </w:rPr>
        <w:t>(Traffic Shaping)</w:t>
      </w:r>
      <w:r>
        <w:rPr>
          <w:rFonts w:hint="eastAsia"/>
        </w:rPr>
        <w:t>以及连接和控制</w:t>
      </w:r>
      <w:r>
        <w:rPr>
          <w:rFonts w:hint="eastAsia"/>
        </w:rPr>
        <w:t>(AVDECC)</w:t>
      </w:r>
      <w:r>
        <w:rPr>
          <w:rFonts w:hint="eastAsia"/>
        </w:rPr>
        <w:t>。此任务组于</w:t>
      </w:r>
      <w:r>
        <w:rPr>
          <w:rFonts w:hint="eastAsia"/>
        </w:rPr>
        <w:t>2012</w:t>
      </w:r>
      <w:r>
        <w:rPr>
          <w:rFonts w:hint="eastAsia"/>
        </w:rPr>
        <w:t>年正式更名为</w:t>
      </w:r>
      <w:r>
        <w:rPr>
          <w:rFonts w:hint="eastAsia"/>
        </w:rPr>
        <w:t>TSN-Time Sensitive Network</w:t>
      </w:r>
      <w:r>
        <w:rPr>
          <w:rFonts w:hint="eastAsia"/>
        </w:rPr>
        <w:t>即时间敏感网络。主要应用于各种支持低延时及基于时间同步数据传输的以太网协议。本文主要阐述</w:t>
      </w:r>
      <w:r>
        <w:rPr>
          <w:rFonts w:hint="eastAsia"/>
        </w:rPr>
        <w:t>TSN</w:t>
      </w:r>
      <w:r>
        <w:rPr>
          <w:rFonts w:hint="eastAsia"/>
        </w:rPr>
        <w:t>在专业音视频领域的应用——</w:t>
      </w:r>
      <w:r>
        <w:rPr>
          <w:rFonts w:hint="eastAsia"/>
        </w:rPr>
        <w:t>AVB</w:t>
      </w:r>
      <w:r>
        <w:rPr>
          <w:rFonts w:hint="eastAsia"/>
        </w:rPr>
        <w:t>。</w:t>
      </w:r>
    </w:p>
    <w:p w:rsidR="00D8112F" w:rsidRDefault="00D8112F" w:rsidP="00D8112F">
      <w:pPr>
        <w:ind w:firstLineChars="200" w:firstLine="482"/>
        <w:rPr>
          <w:rFonts w:hint="eastAsia"/>
        </w:rPr>
      </w:pPr>
      <w:r w:rsidRPr="00EA39EE">
        <w:rPr>
          <w:rStyle w:val="a6"/>
          <w:rFonts w:ascii="宋体" w:hAnsi="宋体" w:hint="eastAsia"/>
          <w:color w:val="333333"/>
          <w:sz w:val="24"/>
          <w:szCs w:val="21"/>
        </w:rPr>
        <w:t>关键词</w:t>
      </w:r>
      <w:r w:rsidR="00EA39EE">
        <w:rPr>
          <w:rStyle w:val="a6"/>
          <w:rFonts w:ascii="微软雅黑" w:eastAsia="微软雅黑" w:hAnsi="微软雅黑"/>
          <w:color w:val="333333"/>
          <w:szCs w:val="21"/>
        </w:rPr>
        <w:t xml:space="preserve"> </w:t>
      </w:r>
      <w:r>
        <w:rPr>
          <w:rFonts w:hint="eastAsia"/>
        </w:rPr>
        <w:t>AVB - Audio Video Bridging</w:t>
      </w:r>
      <w:r>
        <w:rPr>
          <w:rFonts w:hint="eastAsia"/>
        </w:rPr>
        <w:t>音视频桥、</w:t>
      </w:r>
      <w:r>
        <w:rPr>
          <w:rFonts w:hint="eastAsia"/>
        </w:rPr>
        <w:t xml:space="preserve">TSN </w:t>
      </w:r>
      <w:r>
        <w:rPr>
          <w:rFonts w:hint="eastAsia"/>
        </w:rPr>
        <w:t>–</w:t>
      </w:r>
      <w:r>
        <w:rPr>
          <w:rFonts w:hint="eastAsia"/>
        </w:rPr>
        <w:t xml:space="preserve"> Time Sensitive Network</w:t>
      </w:r>
      <w:r>
        <w:rPr>
          <w:rFonts w:hint="eastAsia"/>
        </w:rPr>
        <w:t>时间敏感网络</w:t>
      </w:r>
    </w:p>
    <w:p w:rsidR="00D8112F" w:rsidRPr="002D75B8" w:rsidRDefault="00D8112F" w:rsidP="002D75B8">
      <w:pPr>
        <w:ind w:firstLineChars="200" w:firstLine="482"/>
        <w:rPr>
          <w:rFonts w:ascii="微软雅黑" w:eastAsia="微软雅黑" w:hAnsi="微软雅黑" w:hint="eastAsia"/>
          <w:b/>
          <w:bCs/>
          <w:color w:val="333333"/>
          <w:szCs w:val="21"/>
        </w:rPr>
      </w:pPr>
      <w:r w:rsidRPr="00EA39EE">
        <w:rPr>
          <w:rStyle w:val="a6"/>
          <w:rFonts w:ascii="宋体" w:hAnsi="宋体" w:hint="eastAsia"/>
          <w:color w:val="333333"/>
          <w:sz w:val="24"/>
          <w:szCs w:val="24"/>
        </w:rPr>
        <w:t>前言</w:t>
      </w:r>
      <w:r w:rsidR="00EA39EE">
        <w:rPr>
          <w:rStyle w:val="a6"/>
          <w:rFonts w:ascii="微软雅黑" w:eastAsia="微软雅黑" w:hAnsi="微软雅黑"/>
          <w:color w:val="333333"/>
          <w:szCs w:val="21"/>
        </w:rPr>
        <w:t xml:space="preserve"> </w:t>
      </w:r>
      <w:r>
        <w:rPr>
          <w:rFonts w:hint="eastAsia"/>
        </w:rPr>
        <w:t>纵览过去的十年，得益于统一的行业标准，</w:t>
      </w:r>
      <w:r>
        <w:rPr>
          <w:rFonts w:hint="eastAsia"/>
        </w:rPr>
        <w:t>IT</w:t>
      </w:r>
      <w:r>
        <w:rPr>
          <w:rFonts w:hint="eastAsia"/>
        </w:rPr>
        <w:t>行业的技术飞速进步。从最开始的常规</w:t>
      </w:r>
      <w:r>
        <w:rPr>
          <w:rFonts w:hint="eastAsia"/>
        </w:rPr>
        <w:t>10M</w:t>
      </w:r>
      <w:r>
        <w:rPr>
          <w:rFonts w:hint="eastAsia"/>
        </w:rPr>
        <w:t>网到今天随处可见的</w:t>
      </w:r>
      <w:r>
        <w:rPr>
          <w:rFonts w:hint="eastAsia"/>
        </w:rPr>
        <w:t>10G</w:t>
      </w:r>
      <w:r>
        <w:rPr>
          <w:rFonts w:hint="eastAsia"/>
        </w:rPr>
        <w:t>高速网，网络几乎影响着人们日常生活的每个角落。相比之下，音视频行业的发展却未</w:t>
      </w:r>
      <w:bookmarkStart w:id="0" w:name="_GoBack"/>
      <w:bookmarkEnd w:id="0"/>
      <w:r>
        <w:rPr>
          <w:rFonts w:hint="eastAsia"/>
        </w:rPr>
        <w:t>尽如人意。为网络音频和视频传输设立技术标准，一直是</w:t>
      </w:r>
      <w:r>
        <w:rPr>
          <w:rFonts w:hint="eastAsia"/>
        </w:rPr>
        <w:t xml:space="preserve"> AV </w:t>
      </w:r>
      <w:r>
        <w:rPr>
          <w:rFonts w:hint="eastAsia"/>
        </w:rPr>
        <w:t>行业过去二十年来的目标。迄今为止，由于缺乏行业公认的网络标准造成有关空白，令许多制造商各自为战，开发专有解决方案试图填补这一空白。然而付出未必有回报，单一技术无法解决所有数字音视频网络的难题。这些解决方案都不可能成为统一的行业标准。自</w:t>
      </w:r>
      <w:r>
        <w:rPr>
          <w:rFonts w:hint="eastAsia"/>
        </w:rPr>
        <w:t>2005</w:t>
      </w:r>
      <w:r>
        <w:rPr>
          <w:rFonts w:hint="eastAsia"/>
        </w:rPr>
        <w:t>年</w:t>
      </w:r>
      <w:r>
        <w:rPr>
          <w:rFonts w:hint="eastAsia"/>
        </w:rPr>
        <w:t>AVB</w:t>
      </w:r>
      <w:r>
        <w:rPr>
          <w:rFonts w:hint="eastAsia"/>
        </w:rPr>
        <w:t>问世以来为包括音视频行业在内的所有具有实时传输需要的应用指明了方向。</w:t>
      </w:r>
      <w:r>
        <w:rPr>
          <w:rFonts w:hint="eastAsia"/>
        </w:rPr>
        <w:t>2012</w:t>
      </w:r>
      <w:r>
        <w:rPr>
          <w:rFonts w:hint="eastAsia"/>
        </w:rPr>
        <w:t>年，</w:t>
      </w:r>
      <w:r>
        <w:rPr>
          <w:rFonts w:hint="eastAsia"/>
        </w:rPr>
        <w:t>AVB</w:t>
      </w:r>
      <w:r>
        <w:rPr>
          <w:rFonts w:hint="eastAsia"/>
        </w:rPr>
        <w:t>网络正式更名为</w:t>
      </w:r>
      <w:r>
        <w:rPr>
          <w:rFonts w:hint="eastAsia"/>
        </w:rPr>
        <w:t>TSN</w:t>
      </w:r>
      <w:r>
        <w:rPr>
          <w:rFonts w:hint="eastAsia"/>
        </w:rPr>
        <w:t>网络，从此基于以太网络的局域网技术步入了新纪元，</w:t>
      </w:r>
      <w:r>
        <w:rPr>
          <w:rFonts w:hint="eastAsia"/>
        </w:rPr>
        <w:t>TSN</w:t>
      </w:r>
      <w:r>
        <w:rPr>
          <w:rFonts w:hint="eastAsia"/>
        </w:rPr>
        <w:t>时间敏感网络正式取代传统以太网登上了历史的舞台。</w:t>
      </w:r>
    </w:p>
    <w:p w:rsidR="00D8112F" w:rsidRDefault="00D8112F" w:rsidP="00D8112F">
      <w:pPr>
        <w:rPr>
          <w:rFonts w:hint="eastAsia"/>
        </w:rPr>
      </w:pPr>
      <w:r>
        <w:rPr>
          <w:rStyle w:val="a6"/>
          <w:rFonts w:ascii="微软雅黑" w:eastAsia="微软雅黑" w:hAnsi="微软雅黑" w:hint="eastAsia"/>
          <w:color w:val="333333"/>
          <w:szCs w:val="21"/>
        </w:rPr>
        <w:t>1) “传统以太网”的诞生</w:t>
      </w:r>
    </w:p>
    <w:p w:rsidR="00D8112F" w:rsidRDefault="00D8112F" w:rsidP="00611B0A">
      <w:pPr>
        <w:ind w:firstLineChars="200" w:firstLine="420"/>
        <w:rPr>
          <w:rFonts w:hint="eastAsia"/>
        </w:rPr>
      </w:pPr>
      <w:r>
        <w:rPr>
          <w:rFonts w:hint="eastAsia"/>
        </w:rPr>
        <w:t>我们通常认为以太网是由鲍勃梅特卡夫（</w:t>
      </w:r>
      <w:r>
        <w:rPr>
          <w:rFonts w:hint="eastAsia"/>
        </w:rPr>
        <w:t>Bob Metcalfe</w:t>
      </w:r>
      <w:r>
        <w:rPr>
          <w:rFonts w:hint="eastAsia"/>
        </w:rPr>
        <w:t>）于</w:t>
      </w:r>
      <w:r>
        <w:rPr>
          <w:rFonts w:hint="eastAsia"/>
        </w:rPr>
        <w:t>1973</w:t>
      </w:r>
      <w:r>
        <w:rPr>
          <w:rFonts w:hint="eastAsia"/>
        </w:rPr>
        <w:t>年提出的。并于</w:t>
      </w:r>
      <w:r>
        <w:rPr>
          <w:rFonts w:hint="eastAsia"/>
        </w:rPr>
        <w:t>1982</w:t>
      </w:r>
      <w:r>
        <w:rPr>
          <w:rFonts w:hint="eastAsia"/>
        </w:rPr>
        <w:t>年（</w:t>
      </w:r>
      <w:r>
        <w:rPr>
          <w:rFonts w:hint="eastAsia"/>
        </w:rPr>
        <w:t>Ethernet V2</w:t>
      </w:r>
      <w:r>
        <w:rPr>
          <w:rFonts w:hint="eastAsia"/>
        </w:rPr>
        <w:t>）投入商业市场且很快击败了与其同期的令牌环、</w:t>
      </w:r>
      <w:r>
        <w:rPr>
          <w:rFonts w:hint="eastAsia"/>
        </w:rPr>
        <w:t>FDDI</w:t>
      </w:r>
      <w:r>
        <w:rPr>
          <w:rFonts w:hint="eastAsia"/>
        </w:rPr>
        <w:t>和</w:t>
      </w:r>
      <w:r>
        <w:rPr>
          <w:rFonts w:hint="eastAsia"/>
        </w:rPr>
        <w:t>ARCNET</w:t>
      </w:r>
      <w:r>
        <w:rPr>
          <w:rFonts w:hint="eastAsia"/>
        </w:rPr>
        <w:t>等其他局域网技术被全球普遍采用。以太网技术从根本上解决了在局域网内的信息互传</w:t>
      </w:r>
      <w:r>
        <w:rPr>
          <w:rFonts w:hint="eastAsia"/>
        </w:rPr>
        <w:t>/</w:t>
      </w:r>
      <w:r>
        <w:rPr>
          <w:rFonts w:hint="eastAsia"/>
        </w:rPr>
        <w:t>共享的问题。然而在创建之初，以太网只考虑了一些非实时的静态信息。例如：文字和图片。即便是共享音频和视频，但只限于下载和互传。</w:t>
      </w:r>
    </w:p>
    <w:p w:rsidR="00D8112F" w:rsidRDefault="00D8112F" w:rsidP="00D8112F">
      <w:pPr>
        <w:rPr>
          <w:rFonts w:hint="eastAsia"/>
        </w:rPr>
      </w:pPr>
      <w:r>
        <w:rPr>
          <w:rFonts w:hint="eastAsia"/>
        </w:rPr>
        <w:t>1982</w:t>
      </w:r>
      <w:r>
        <w:rPr>
          <w:rFonts w:hint="eastAsia"/>
        </w:rPr>
        <w:t>年，第一台</w:t>
      </w:r>
      <w:r>
        <w:rPr>
          <w:rFonts w:hint="eastAsia"/>
        </w:rPr>
        <w:t>CD</w:t>
      </w:r>
      <w:r>
        <w:rPr>
          <w:rFonts w:hint="eastAsia"/>
        </w:rPr>
        <w:t>机在日本问世。这</w:t>
      </w:r>
      <w:proofErr w:type="gramStart"/>
      <w:r>
        <w:rPr>
          <w:rFonts w:hint="eastAsia"/>
        </w:rPr>
        <w:t>标志着音视频</w:t>
      </w:r>
      <w:proofErr w:type="gramEnd"/>
      <w:r>
        <w:rPr>
          <w:rFonts w:hint="eastAsia"/>
        </w:rPr>
        <w:t>从此由纯模拟走入了“数字化”。而</w:t>
      </w:r>
      <w:r>
        <w:rPr>
          <w:rFonts w:hint="eastAsia"/>
        </w:rPr>
        <w:t>1996</w:t>
      </w:r>
      <w:r>
        <w:rPr>
          <w:rFonts w:hint="eastAsia"/>
        </w:rPr>
        <w:t>年由互联网工程任务组</w:t>
      </w:r>
      <w:r>
        <w:rPr>
          <w:rFonts w:hint="eastAsia"/>
        </w:rPr>
        <w:t>(IETF)</w:t>
      </w:r>
      <w:r>
        <w:rPr>
          <w:rFonts w:hint="eastAsia"/>
        </w:rPr>
        <w:t>开发的</w:t>
      </w:r>
      <w:r>
        <w:rPr>
          <w:rFonts w:hint="eastAsia"/>
        </w:rPr>
        <w:t>RTP</w:t>
      </w:r>
      <w:r>
        <w:rPr>
          <w:rFonts w:hint="eastAsia"/>
        </w:rPr>
        <w:t>（</w:t>
      </w:r>
      <w:r>
        <w:rPr>
          <w:rFonts w:hint="eastAsia"/>
        </w:rPr>
        <w:t>Realtime Transport Protocol</w:t>
      </w:r>
      <w:r>
        <w:rPr>
          <w:rFonts w:hint="eastAsia"/>
        </w:rPr>
        <w:t>）则奠定了音视频在网络中传输的基础，也就是说音视频又实现了从“数字化”进化到了“网络化”。之后的</w:t>
      </w:r>
      <w:r>
        <w:rPr>
          <w:rFonts w:hint="eastAsia"/>
        </w:rPr>
        <w:t>VoIP</w:t>
      </w:r>
      <w:r>
        <w:rPr>
          <w:rFonts w:hint="eastAsia"/>
        </w:rPr>
        <w:t>正是借用了</w:t>
      </w:r>
      <w:r>
        <w:rPr>
          <w:rFonts w:hint="eastAsia"/>
        </w:rPr>
        <w:t>RTP</w:t>
      </w:r>
      <w:r>
        <w:rPr>
          <w:rFonts w:hint="eastAsia"/>
        </w:rPr>
        <w:t>技术实现了在全球互联网上的“网络化数字通讯”。</w:t>
      </w:r>
    </w:p>
    <w:p w:rsidR="00D8112F" w:rsidRDefault="00D8112F" w:rsidP="00D8112F">
      <w:pPr>
        <w:rPr>
          <w:rFonts w:hint="eastAsia"/>
        </w:rPr>
      </w:pPr>
      <w:r>
        <w:rPr>
          <w:rFonts w:hint="eastAsia"/>
        </w:rPr>
        <w:t>由于本文即将阐述“时间敏感网络”，因此，为了加以区别，我们将目前大家所熟知的以太网称为“传统以太网”。那么究竟“传统以太网”是如何工作的呢？</w:t>
      </w:r>
    </w:p>
    <w:p w:rsidR="00D8112F" w:rsidRDefault="00D8112F" w:rsidP="00D8112F">
      <w:pPr>
        <w:rPr>
          <w:rFonts w:hint="eastAsia"/>
        </w:rPr>
      </w:pPr>
      <w:r>
        <w:rPr>
          <w:rStyle w:val="a6"/>
          <w:rFonts w:ascii="微软雅黑" w:eastAsia="微软雅黑" w:hAnsi="微软雅黑" w:hint="eastAsia"/>
          <w:color w:val="333333"/>
          <w:szCs w:val="21"/>
        </w:rPr>
        <w:t>2) “传统以太网”的基本原理</w:t>
      </w:r>
    </w:p>
    <w:p w:rsidR="00D8112F" w:rsidRDefault="00D8112F" w:rsidP="00611B0A">
      <w:pPr>
        <w:ind w:firstLineChars="200" w:firstLine="420"/>
        <w:rPr>
          <w:rFonts w:hint="eastAsia"/>
        </w:rPr>
      </w:pPr>
      <w:r>
        <w:rPr>
          <w:rFonts w:hint="eastAsia"/>
        </w:rPr>
        <w:t>首先我们先要搞清楚以太网的工作原理。以太网是当今现有局域网采用的最广泛的通信协议标准。以太网络使用</w:t>
      </w:r>
      <w:r>
        <w:rPr>
          <w:rFonts w:hint="eastAsia"/>
        </w:rPr>
        <w:t>CSMA/CD</w:t>
      </w:r>
      <w:r>
        <w:rPr>
          <w:rFonts w:hint="eastAsia"/>
        </w:rPr>
        <w:t>（载波监听多路访问及冲突检测）技术，目前通常使用双绞线（</w:t>
      </w:r>
      <w:r>
        <w:rPr>
          <w:rFonts w:hint="eastAsia"/>
        </w:rPr>
        <w:t>UTP</w:t>
      </w:r>
      <w:r>
        <w:rPr>
          <w:rFonts w:hint="eastAsia"/>
        </w:rPr>
        <w:t>线缆）进行组网。包括标准的以太网</w:t>
      </w:r>
      <w:r>
        <w:rPr>
          <w:rFonts w:hint="eastAsia"/>
        </w:rPr>
        <w:t>(10Mbit/s)</w:t>
      </w:r>
      <w:r>
        <w:rPr>
          <w:rFonts w:hint="eastAsia"/>
        </w:rPr>
        <w:t>、快速以太网</w:t>
      </w:r>
      <w:r>
        <w:rPr>
          <w:rFonts w:hint="eastAsia"/>
        </w:rPr>
        <w:t>(100Mbit/s)</w:t>
      </w:r>
      <w:r>
        <w:rPr>
          <w:rFonts w:hint="eastAsia"/>
        </w:rPr>
        <w:t>、</w:t>
      </w:r>
      <w:proofErr w:type="gramStart"/>
      <w:r>
        <w:rPr>
          <w:rFonts w:hint="eastAsia"/>
        </w:rPr>
        <w:t>千兆网</w:t>
      </w:r>
      <w:proofErr w:type="gramEnd"/>
      <w:r>
        <w:rPr>
          <w:rFonts w:hint="eastAsia"/>
        </w:rPr>
        <w:t>(1Gbit/s)</w:t>
      </w:r>
      <w:r>
        <w:rPr>
          <w:rFonts w:hint="eastAsia"/>
        </w:rPr>
        <w:t>和</w:t>
      </w:r>
      <w:r>
        <w:rPr>
          <w:rFonts w:hint="eastAsia"/>
        </w:rPr>
        <w:t>10G</w:t>
      </w:r>
      <w:r>
        <w:rPr>
          <w:rFonts w:hint="eastAsia"/>
        </w:rPr>
        <w:t>（</w:t>
      </w:r>
      <w:r>
        <w:rPr>
          <w:rFonts w:hint="eastAsia"/>
        </w:rPr>
        <w:t>10Gbit/s</w:t>
      </w:r>
      <w:r>
        <w:rPr>
          <w:rFonts w:hint="eastAsia"/>
        </w:rPr>
        <w:t>）以太网。它们都符合</w:t>
      </w:r>
      <w:r>
        <w:rPr>
          <w:rFonts w:hint="eastAsia"/>
        </w:rPr>
        <w:t>IEEE802.3</w:t>
      </w:r>
      <w:r>
        <w:rPr>
          <w:rFonts w:hint="eastAsia"/>
        </w:rPr>
        <w:t>。</w:t>
      </w:r>
      <w:r>
        <w:rPr>
          <w:rFonts w:hint="eastAsia"/>
        </w:rPr>
        <w:t>(</w:t>
      </w:r>
      <w:r>
        <w:rPr>
          <w:rFonts w:hint="eastAsia"/>
        </w:rPr>
        <w:t>注：</w:t>
      </w:r>
      <w:r>
        <w:rPr>
          <w:rFonts w:hint="eastAsia"/>
        </w:rPr>
        <w:t>bps=bit/s)</w:t>
      </w:r>
    </w:p>
    <w:p w:rsidR="00D8112F" w:rsidRDefault="00D8112F" w:rsidP="00D8112F">
      <w:pPr>
        <w:rPr>
          <w:rFonts w:hint="eastAsia"/>
        </w:rPr>
      </w:pPr>
      <w:r>
        <w:rPr>
          <w:rFonts w:hint="eastAsia"/>
        </w:rPr>
        <w:t>以</w:t>
      </w:r>
      <w:proofErr w:type="gramStart"/>
      <w:r>
        <w:rPr>
          <w:rFonts w:hint="eastAsia"/>
        </w:rPr>
        <w:t>千兆网</w:t>
      </w:r>
      <w:proofErr w:type="gramEnd"/>
      <w:r>
        <w:rPr>
          <w:rFonts w:hint="eastAsia"/>
        </w:rPr>
        <w:t>(1Gbit/s)</w:t>
      </w:r>
      <w:r>
        <w:rPr>
          <w:rFonts w:hint="eastAsia"/>
        </w:rPr>
        <w:t>为例：假如说交换机的端口带宽是</w:t>
      </w:r>
      <w:r>
        <w:rPr>
          <w:rFonts w:hint="eastAsia"/>
        </w:rPr>
        <w:t>1Gbps</w:t>
      </w:r>
      <w:r>
        <w:rPr>
          <w:rFonts w:hint="eastAsia"/>
        </w:rPr>
        <w:t>，则说明每秒可传输</w:t>
      </w:r>
      <w:r>
        <w:rPr>
          <w:rFonts w:hint="eastAsia"/>
        </w:rPr>
        <w:t>1000,000,000</w:t>
      </w:r>
      <w:r>
        <w:rPr>
          <w:rFonts w:hint="eastAsia"/>
        </w:rPr>
        <w:t>个二进制的“位”。大家一定要注意以太网中所有的传输都是串行传输，就是说在网卡的物理端口会在每一个单位时间内“写入”或是“读取”一个电位值</w:t>
      </w:r>
      <w:r>
        <w:rPr>
          <w:rFonts w:hint="eastAsia"/>
        </w:rPr>
        <w:t>(0</w:t>
      </w:r>
      <w:r>
        <w:rPr>
          <w:rFonts w:hint="eastAsia"/>
        </w:rPr>
        <w:t>或</w:t>
      </w:r>
      <w:r>
        <w:rPr>
          <w:rFonts w:hint="eastAsia"/>
        </w:rPr>
        <w:t>1)</w:t>
      </w:r>
      <w:r>
        <w:rPr>
          <w:rFonts w:hint="eastAsia"/>
        </w:rPr>
        <w:t>。那么这个单位时间对于</w:t>
      </w:r>
      <w:r>
        <w:rPr>
          <w:rFonts w:hint="eastAsia"/>
        </w:rPr>
        <w:t>1Gbps</w:t>
      </w:r>
      <w:r>
        <w:rPr>
          <w:rFonts w:hint="eastAsia"/>
        </w:rPr>
        <w:t>带宽来说就是</w:t>
      </w:r>
      <w:r>
        <w:rPr>
          <w:rFonts w:hint="eastAsia"/>
        </w:rPr>
        <w:t>1</w:t>
      </w:r>
      <w:r>
        <w:rPr>
          <w:rFonts w:hint="eastAsia"/>
        </w:rPr>
        <w:t>÷</w:t>
      </w:r>
      <w:r>
        <w:rPr>
          <w:rFonts w:hint="eastAsia"/>
        </w:rPr>
        <w:t>1000,000,000=1ns</w:t>
      </w:r>
      <w:r>
        <w:rPr>
          <w:rFonts w:hint="eastAsia"/>
        </w:rPr>
        <w:t>。如图一所示：</w:t>
      </w:r>
    </w:p>
    <w:p w:rsidR="00D8112F" w:rsidRDefault="00D8112F" w:rsidP="00611B0A">
      <w:pPr>
        <w:rPr>
          <w:rFonts w:hint="eastAsia"/>
        </w:rPr>
      </w:pPr>
      <w:r>
        <w:rPr>
          <w:noProof/>
        </w:rPr>
        <w:lastRenderedPageBreak/>
        <w:drawing>
          <wp:inline distT="0" distB="0" distL="0" distR="0">
            <wp:extent cx="5710555" cy="1181735"/>
            <wp:effectExtent l="0" t="0" r="4445" b="0"/>
            <wp:docPr id="12" name="图片 12" descr="http://www.proav-china.com/editor/image/20170104/20170104111127_7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av-china.com/editor/image/20170104/20170104111127_79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1181735"/>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图一</w:t>
      </w:r>
    </w:p>
    <w:p w:rsidR="00D8112F" w:rsidRDefault="00D8112F" w:rsidP="00D8112F">
      <w:pPr>
        <w:rPr>
          <w:rFonts w:hint="eastAsia"/>
        </w:rPr>
      </w:pPr>
      <w:r>
        <w:rPr>
          <w:rFonts w:hint="eastAsia"/>
        </w:rPr>
        <w:t>每</w:t>
      </w:r>
      <w:r>
        <w:rPr>
          <w:rFonts w:hint="eastAsia"/>
        </w:rPr>
        <w:t>8</w:t>
      </w:r>
      <w:r>
        <w:rPr>
          <w:rFonts w:hint="eastAsia"/>
        </w:rPr>
        <w:t>个位</w:t>
      </w:r>
      <w:r>
        <w:rPr>
          <w:rFonts w:hint="eastAsia"/>
        </w:rPr>
        <w:t>(bit)</w:t>
      </w:r>
      <w:r>
        <w:rPr>
          <w:rFonts w:hint="eastAsia"/>
        </w:rPr>
        <w:t>相当于</w:t>
      </w:r>
      <w:r>
        <w:rPr>
          <w:rFonts w:hint="eastAsia"/>
        </w:rPr>
        <w:t>1</w:t>
      </w:r>
      <w:r>
        <w:rPr>
          <w:rFonts w:hint="eastAsia"/>
        </w:rPr>
        <w:t>个字节</w:t>
      </w:r>
      <w:r>
        <w:rPr>
          <w:rFonts w:hint="eastAsia"/>
        </w:rPr>
        <w:t>(Byte)</w:t>
      </w:r>
      <w:r>
        <w:rPr>
          <w:rFonts w:hint="eastAsia"/>
        </w:rPr>
        <w:t>。多个字节</w:t>
      </w:r>
      <w:r>
        <w:rPr>
          <w:rFonts w:hint="eastAsia"/>
        </w:rPr>
        <w:t>(Byte)</w:t>
      </w:r>
      <w:r>
        <w:rPr>
          <w:rFonts w:hint="eastAsia"/>
        </w:rPr>
        <w:t>可以组成一个数据帧。以太网传输数据</w:t>
      </w:r>
      <w:proofErr w:type="gramStart"/>
      <w:r>
        <w:rPr>
          <w:rFonts w:hint="eastAsia"/>
        </w:rPr>
        <w:t>是以帧为</w:t>
      </w:r>
      <w:proofErr w:type="gramEnd"/>
      <w:r>
        <w:rPr>
          <w:rFonts w:hint="eastAsia"/>
        </w:rPr>
        <w:t>单位的。以太网规定每一个数据帧的最小字节是</w:t>
      </w:r>
      <w:r>
        <w:rPr>
          <w:rFonts w:hint="eastAsia"/>
        </w:rPr>
        <w:t>64byte</w:t>
      </w:r>
      <w:r>
        <w:rPr>
          <w:rFonts w:hint="eastAsia"/>
        </w:rPr>
        <w:t>，最大字节是</w:t>
      </w:r>
      <w:r>
        <w:rPr>
          <w:rFonts w:hint="eastAsia"/>
        </w:rPr>
        <w:t>1518byte</w:t>
      </w:r>
      <w:r>
        <w:rPr>
          <w:rFonts w:hint="eastAsia"/>
        </w:rPr>
        <w:t>。实际上每个数据帧之间还会有一个</w:t>
      </w:r>
      <w:r>
        <w:rPr>
          <w:rFonts w:hint="eastAsia"/>
        </w:rPr>
        <w:t>12</w:t>
      </w:r>
      <w:r>
        <w:rPr>
          <w:rFonts w:hint="eastAsia"/>
        </w:rPr>
        <w:t>字节的间隔。如图二所示：</w:t>
      </w:r>
    </w:p>
    <w:p w:rsidR="00D8112F" w:rsidRDefault="00D8112F" w:rsidP="00611B0A">
      <w:pPr>
        <w:jc w:val="center"/>
        <w:rPr>
          <w:rFonts w:hint="eastAsia"/>
        </w:rPr>
      </w:pPr>
      <w:r>
        <w:rPr>
          <w:noProof/>
        </w:rPr>
        <w:drawing>
          <wp:inline distT="0" distB="0" distL="0" distR="0">
            <wp:extent cx="5710555" cy="828040"/>
            <wp:effectExtent l="0" t="0" r="4445" b="0"/>
            <wp:docPr id="11" name="图片 11" descr="http://www.proav-china.com/editor/image/20170104/20170104111145_4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av-china.com/editor/image/20170104/20170104111145_44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828040"/>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图二</w:t>
      </w:r>
    </w:p>
    <w:p w:rsidR="00D8112F" w:rsidRDefault="00D8112F" w:rsidP="00D8112F">
      <w:pPr>
        <w:rPr>
          <w:rFonts w:hint="eastAsia"/>
        </w:rPr>
      </w:pPr>
      <w:r>
        <w:rPr>
          <w:rStyle w:val="a6"/>
          <w:rFonts w:ascii="微软雅黑" w:eastAsia="微软雅黑" w:hAnsi="微软雅黑" w:hint="eastAsia"/>
          <w:color w:val="333333"/>
          <w:szCs w:val="21"/>
        </w:rPr>
        <w:t>3) 如何理解网络带宽？</w:t>
      </w:r>
    </w:p>
    <w:p w:rsidR="00D8112F" w:rsidRDefault="00D8112F" w:rsidP="00611B0A">
      <w:pPr>
        <w:ind w:firstLineChars="200" w:firstLine="420"/>
        <w:rPr>
          <w:rFonts w:hint="eastAsia"/>
        </w:rPr>
      </w:pPr>
      <w:r>
        <w:rPr>
          <w:rFonts w:hint="eastAsia"/>
        </w:rPr>
        <w:t>正确理解网络带宽是理解“时间敏感网络”的前提。我们先举个例子：如果我们有</w:t>
      </w:r>
      <w:r>
        <w:rPr>
          <w:rFonts w:hint="eastAsia"/>
        </w:rPr>
        <w:t>10</w:t>
      </w:r>
      <w:r>
        <w:rPr>
          <w:rFonts w:hint="eastAsia"/>
        </w:rPr>
        <w:t>个数据流（当然每个数据流中会有成千上万</w:t>
      </w:r>
      <w:proofErr w:type="gramStart"/>
      <w:r>
        <w:rPr>
          <w:rFonts w:hint="eastAsia"/>
        </w:rPr>
        <w:t>个</w:t>
      </w:r>
      <w:proofErr w:type="gramEnd"/>
      <w:r>
        <w:rPr>
          <w:rFonts w:hint="eastAsia"/>
        </w:rPr>
        <w:t>数据帧），每个数据流的带宽是</w:t>
      </w:r>
      <w:r>
        <w:rPr>
          <w:rFonts w:hint="eastAsia"/>
        </w:rPr>
        <w:t>100Mbps</w:t>
      </w:r>
      <w:r>
        <w:rPr>
          <w:rFonts w:hint="eastAsia"/>
        </w:rPr>
        <w:t>，那么这</w:t>
      </w:r>
      <w:r>
        <w:rPr>
          <w:rFonts w:hint="eastAsia"/>
        </w:rPr>
        <w:t>10</w:t>
      </w:r>
      <w:r>
        <w:rPr>
          <w:rFonts w:hint="eastAsia"/>
        </w:rPr>
        <w:t>个数据流可以通过</w:t>
      </w:r>
      <w:r>
        <w:rPr>
          <w:rFonts w:hint="eastAsia"/>
        </w:rPr>
        <w:t>1Gbps</w:t>
      </w:r>
      <w:r>
        <w:rPr>
          <w:rFonts w:hint="eastAsia"/>
        </w:rPr>
        <w:t>的带宽吗？我们可以用图三来表示吗？</w:t>
      </w:r>
    </w:p>
    <w:p w:rsidR="00D8112F" w:rsidRDefault="00D8112F" w:rsidP="00611B0A">
      <w:pPr>
        <w:jc w:val="center"/>
        <w:rPr>
          <w:rFonts w:hint="eastAsia"/>
        </w:rPr>
      </w:pPr>
      <w:r>
        <w:rPr>
          <w:noProof/>
        </w:rPr>
        <w:drawing>
          <wp:inline distT="0" distB="0" distL="0" distR="0">
            <wp:extent cx="4632325" cy="2519045"/>
            <wp:effectExtent l="0" t="0" r="0" b="0"/>
            <wp:docPr id="10" name="图片 10" descr="http://www.proav-china.com/editor/image/20170104/20170104111207_1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av-china.com/editor/image/20170104/20170104111207_11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325" cy="2519045"/>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图三</w:t>
      </w:r>
    </w:p>
    <w:p w:rsidR="00D8112F" w:rsidRDefault="00D8112F" w:rsidP="00D8112F">
      <w:pPr>
        <w:rPr>
          <w:rFonts w:hint="eastAsia"/>
        </w:rPr>
      </w:pPr>
      <w:r>
        <w:rPr>
          <w:rFonts w:hint="eastAsia"/>
        </w:rPr>
        <w:t>首先，这种表示方法是错误的。因为正如我们前文所说，网络是串行的，而上图所表示的方法是并行的。这个例子的正确答案是“不一定”。</w:t>
      </w:r>
    </w:p>
    <w:p w:rsidR="00D8112F" w:rsidRDefault="00D8112F" w:rsidP="00D8112F">
      <w:pPr>
        <w:rPr>
          <w:rFonts w:hint="eastAsia"/>
        </w:rPr>
      </w:pPr>
      <w:r>
        <w:rPr>
          <w:rFonts w:hint="eastAsia"/>
        </w:rPr>
        <w:t>如图四所示才是带宽的正确表示方法。在这里，你应该把</w:t>
      </w:r>
      <w:r>
        <w:rPr>
          <w:rFonts w:hint="eastAsia"/>
        </w:rPr>
        <w:t>1G</w:t>
      </w:r>
      <w:r>
        <w:rPr>
          <w:rFonts w:hint="eastAsia"/>
        </w:rPr>
        <w:t>的带宽想象成在理想情况下，可以有包含总数为</w:t>
      </w:r>
      <w:r>
        <w:rPr>
          <w:rFonts w:hint="eastAsia"/>
        </w:rPr>
        <w:t>109</w:t>
      </w:r>
      <w:r>
        <w:rPr>
          <w:rFonts w:hint="eastAsia"/>
        </w:rPr>
        <w:t>二进制位的数据帧在</w:t>
      </w:r>
      <w:r>
        <w:rPr>
          <w:rFonts w:hint="eastAsia"/>
        </w:rPr>
        <w:t>1</w:t>
      </w:r>
      <w:r>
        <w:rPr>
          <w:rFonts w:hint="eastAsia"/>
        </w:rPr>
        <w:t>秒钟通过。通常数据帧都不会占用整个带宽，每一段数据流（包含很多的数据帧）在单位时间内运行，也就是我们所说的每个数据流所占用的带宽。一定要记住，网络中所有的数据帧都是串行通讯。</w:t>
      </w:r>
    </w:p>
    <w:p w:rsidR="00D8112F" w:rsidRDefault="00D8112F" w:rsidP="00D8112F">
      <w:pPr>
        <w:rPr>
          <w:rFonts w:hint="eastAsia"/>
        </w:rPr>
      </w:pPr>
      <w:r>
        <w:rPr>
          <w:noProof/>
        </w:rPr>
        <w:lastRenderedPageBreak/>
        <w:drawing>
          <wp:inline distT="0" distB="0" distL="0" distR="0">
            <wp:extent cx="5710555" cy="871220"/>
            <wp:effectExtent l="0" t="0" r="4445" b="5080"/>
            <wp:docPr id="9" name="图片 9" descr="http://www.proav-china.com/editor/image/20170104/20170104111845_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av-china.com/editor/image/20170104/20170104111845_01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871220"/>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图四</w:t>
      </w:r>
    </w:p>
    <w:p w:rsidR="00D8112F" w:rsidRDefault="00D8112F" w:rsidP="00D8112F">
      <w:pPr>
        <w:rPr>
          <w:rFonts w:hint="eastAsia"/>
        </w:rPr>
      </w:pPr>
      <w:r>
        <w:rPr>
          <w:rFonts w:hint="eastAsia"/>
        </w:rPr>
        <w:t>想通了这个问题，我们假设如果这</w:t>
      </w:r>
      <w:r>
        <w:rPr>
          <w:rFonts w:hint="eastAsia"/>
        </w:rPr>
        <w:t>10</w:t>
      </w:r>
      <w:r>
        <w:rPr>
          <w:rFonts w:hint="eastAsia"/>
        </w:rPr>
        <w:t>个</w:t>
      </w:r>
      <w:r>
        <w:rPr>
          <w:rFonts w:hint="eastAsia"/>
        </w:rPr>
        <w:t>100M</w:t>
      </w:r>
      <w:r>
        <w:rPr>
          <w:rFonts w:hint="eastAsia"/>
        </w:rPr>
        <w:t>的数据流能够头尾相连，严格按时间顺序排列如图五所示，那么答案是：“可以”。也就是说在理想情况下，这</w:t>
      </w:r>
      <w:r>
        <w:rPr>
          <w:rFonts w:hint="eastAsia"/>
        </w:rPr>
        <w:t>10</w:t>
      </w:r>
      <w:r>
        <w:rPr>
          <w:rFonts w:hint="eastAsia"/>
        </w:rPr>
        <w:t>个</w:t>
      </w:r>
      <w:r>
        <w:rPr>
          <w:rFonts w:hint="eastAsia"/>
        </w:rPr>
        <w:t>100M</w:t>
      </w:r>
      <w:r>
        <w:rPr>
          <w:rFonts w:hint="eastAsia"/>
        </w:rPr>
        <w:t>的数据流可以在</w:t>
      </w:r>
      <w:r>
        <w:rPr>
          <w:rFonts w:hint="eastAsia"/>
        </w:rPr>
        <w:t>1Gbps</w:t>
      </w:r>
      <w:r>
        <w:rPr>
          <w:rFonts w:hint="eastAsia"/>
        </w:rPr>
        <w:t>的带宽下顺利传到对端。</w:t>
      </w:r>
    </w:p>
    <w:p w:rsidR="00D8112F" w:rsidRDefault="00D8112F" w:rsidP="00D8112F">
      <w:pPr>
        <w:rPr>
          <w:rFonts w:hint="eastAsia"/>
        </w:rPr>
      </w:pPr>
      <w:r>
        <w:rPr>
          <w:noProof/>
        </w:rPr>
        <w:drawing>
          <wp:inline distT="0" distB="0" distL="0" distR="0">
            <wp:extent cx="5710555" cy="793750"/>
            <wp:effectExtent l="0" t="0" r="4445" b="6350"/>
            <wp:docPr id="8" name="图片 8" descr="http://www.proav-china.com/editor/image/20170104/20170104111854_2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av-china.com/editor/image/20170104/20170104111854_23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793750"/>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图五</w:t>
      </w:r>
    </w:p>
    <w:p w:rsidR="00D8112F" w:rsidRDefault="00D8112F" w:rsidP="00D8112F">
      <w:pPr>
        <w:rPr>
          <w:rFonts w:hint="eastAsia"/>
        </w:rPr>
      </w:pPr>
      <w:r>
        <w:rPr>
          <w:rFonts w:hint="eastAsia"/>
        </w:rPr>
        <w:t>但大多数情况下，由于带宽通常是由多个设备共享的，这也是以太网的优势所在。而且所有的发送</w:t>
      </w:r>
      <w:proofErr w:type="gramStart"/>
      <w:r>
        <w:rPr>
          <w:rFonts w:hint="eastAsia"/>
        </w:rPr>
        <w:t>端没有</w:t>
      </w:r>
      <w:proofErr w:type="gramEnd"/>
      <w:r>
        <w:rPr>
          <w:rFonts w:hint="eastAsia"/>
        </w:rPr>
        <w:t>基于时间的流量控制，那么这些发送</w:t>
      </w:r>
      <w:proofErr w:type="gramStart"/>
      <w:r>
        <w:rPr>
          <w:rFonts w:hint="eastAsia"/>
        </w:rPr>
        <w:t>端永远</w:t>
      </w:r>
      <w:proofErr w:type="gramEnd"/>
      <w:r>
        <w:rPr>
          <w:rFonts w:hint="eastAsia"/>
        </w:rPr>
        <w:t>是尽最大可能发送数据帧。这样来自不同设备的数据流就会在时间上产生重叠，即我们通常所说的冲突。如图六所示，在这种情况下，答案就是：“不行”。因为所有数据流重叠</w:t>
      </w:r>
      <w:r>
        <w:rPr>
          <w:rFonts w:hint="eastAsia"/>
        </w:rPr>
        <w:t>/</w:t>
      </w:r>
      <w:r>
        <w:rPr>
          <w:rFonts w:hint="eastAsia"/>
        </w:rPr>
        <w:t>冲突的部分会遵循</w:t>
      </w:r>
      <w:r>
        <w:rPr>
          <w:rFonts w:hint="eastAsia"/>
        </w:rPr>
        <w:t>QoS</w:t>
      </w:r>
      <w:r>
        <w:rPr>
          <w:rFonts w:hint="eastAsia"/>
        </w:rPr>
        <w:t>优先机制进行转发，一部分的数据包肯定会被丢弃。</w:t>
      </w:r>
    </w:p>
    <w:p w:rsidR="00D8112F" w:rsidRDefault="00D8112F" w:rsidP="00D8112F">
      <w:pPr>
        <w:rPr>
          <w:rFonts w:hint="eastAsia"/>
        </w:rPr>
      </w:pPr>
      <w:r>
        <w:rPr>
          <w:noProof/>
        </w:rPr>
        <w:drawing>
          <wp:inline distT="0" distB="0" distL="0" distR="0">
            <wp:extent cx="5710555" cy="1492250"/>
            <wp:effectExtent l="0" t="0" r="4445" b="0"/>
            <wp:docPr id="7" name="图片 7" descr="http://www.proav-china.com/editor/image/20170104/20170104112113_8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oav-china.com/editor/image/20170104/20170104112113_86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1492250"/>
                    </a:xfrm>
                    <a:prstGeom prst="rect">
                      <a:avLst/>
                    </a:prstGeom>
                    <a:noFill/>
                    <a:ln>
                      <a:noFill/>
                    </a:ln>
                  </pic:spPr>
                </pic:pic>
              </a:graphicData>
            </a:graphic>
          </wp:inline>
        </w:drawing>
      </w:r>
    </w:p>
    <w:p w:rsidR="00D8112F" w:rsidRDefault="00D8112F" w:rsidP="00611B0A">
      <w:pPr>
        <w:jc w:val="center"/>
        <w:rPr>
          <w:rFonts w:hint="eastAsia"/>
        </w:rPr>
      </w:pPr>
      <w:r>
        <w:rPr>
          <w:rFonts w:hint="eastAsia"/>
        </w:rPr>
        <w:t>图六</w:t>
      </w:r>
    </w:p>
    <w:p w:rsidR="00D8112F" w:rsidRDefault="00D8112F" w:rsidP="00D8112F">
      <w:pPr>
        <w:rPr>
          <w:rFonts w:hint="eastAsia"/>
        </w:rPr>
      </w:pPr>
      <w:r>
        <w:rPr>
          <w:rFonts w:hint="eastAsia"/>
        </w:rPr>
        <w:t>在</w:t>
      </w:r>
      <w:r>
        <w:rPr>
          <w:rFonts w:hint="eastAsia"/>
        </w:rPr>
        <w:t>IT</w:t>
      </w:r>
      <w:r>
        <w:rPr>
          <w:rFonts w:hint="eastAsia"/>
        </w:rPr>
        <w:t>专业里有一个不成文的规定。当某个交换机的带宽占用率超过</w:t>
      </w:r>
      <w:r>
        <w:rPr>
          <w:rFonts w:hint="eastAsia"/>
        </w:rPr>
        <w:t>40%</w:t>
      </w:r>
      <w:r>
        <w:rPr>
          <w:rFonts w:hint="eastAsia"/>
        </w:rPr>
        <w:t>时就必须得扩容，其目的就是通过提高网络带宽来避免拥堵的产生。</w:t>
      </w:r>
    </w:p>
    <w:p w:rsidR="00D8112F" w:rsidRDefault="00D8112F" w:rsidP="00D8112F">
      <w:pPr>
        <w:rPr>
          <w:rFonts w:hint="eastAsia"/>
        </w:rPr>
      </w:pPr>
      <w:r>
        <w:rPr>
          <w:rStyle w:val="a6"/>
          <w:rFonts w:ascii="微软雅黑" w:eastAsia="微软雅黑" w:hAnsi="微软雅黑" w:hint="eastAsia"/>
          <w:color w:val="333333"/>
          <w:szCs w:val="21"/>
        </w:rPr>
        <w:t>4) 什么是QoS?</w:t>
      </w:r>
    </w:p>
    <w:p w:rsidR="00D8112F" w:rsidRDefault="00D8112F" w:rsidP="00611B0A">
      <w:pPr>
        <w:ind w:firstLineChars="200" w:firstLine="420"/>
        <w:rPr>
          <w:rFonts w:hint="eastAsia"/>
        </w:rPr>
      </w:pPr>
      <w:r>
        <w:rPr>
          <w:rFonts w:hint="eastAsia"/>
        </w:rPr>
        <w:t>QoS</w:t>
      </w:r>
      <w:r>
        <w:rPr>
          <w:rFonts w:hint="eastAsia"/>
        </w:rPr>
        <w:t>（</w:t>
      </w:r>
      <w:r>
        <w:rPr>
          <w:rFonts w:hint="eastAsia"/>
        </w:rPr>
        <w:t>Quality of Service</w:t>
      </w:r>
      <w:r>
        <w:rPr>
          <w:rFonts w:hint="eastAsia"/>
        </w:rPr>
        <w:t>）即服务质量，它提供了针对不同用户或者不同数据流采用相应不同的优先级，或者是根据应用程序的要求，保证数据流的性能达到一定的水准。</w:t>
      </w:r>
    </w:p>
    <w:p w:rsidR="00D8112F" w:rsidRDefault="00D8112F" w:rsidP="00D8112F">
      <w:pPr>
        <w:rPr>
          <w:rFonts w:hint="eastAsia"/>
        </w:rPr>
      </w:pPr>
      <w:r>
        <w:rPr>
          <w:rFonts w:hint="eastAsia"/>
        </w:rPr>
        <w:t>以太网默认的转发机制叫做“</w:t>
      </w:r>
      <w:r>
        <w:rPr>
          <w:rFonts w:hint="eastAsia"/>
        </w:rPr>
        <w:t>Best Effort</w:t>
      </w:r>
      <w:r>
        <w:rPr>
          <w:rFonts w:hint="eastAsia"/>
        </w:rPr>
        <w:t>”</w:t>
      </w:r>
      <w:r>
        <w:rPr>
          <w:rFonts w:hint="eastAsia"/>
        </w:rPr>
        <w:t>(</w:t>
      </w:r>
      <w:r>
        <w:rPr>
          <w:rFonts w:hint="eastAsia"/>
        </w:rPr>
        <w:t>尽力而为</w:t>
      </w:r>
      <w:r>
        <w:rPr>
          <w:rFonts w:hint="eastAsia"/>
        </w:rPr>
        <w:t>)</w:t>
      </w:r>
      <w:r>
        <w:rPr>
          <w:rFonts w:hint="eastAsia"/>
        </w:rPr>
        <w:t>。也就是说当数据包抵达端口后，本着先入先出的原则转发。当网络的流量稀疏，这本不是一个问题。但在实际环境中，大量的数据包极有可能在一瞬间抵达端口。当然，端口可以在一定程度上缓存并延时转发，但我们一方面是不能容忍过大的延时转发，另一方面交换机的物理端口缓存也非常小，不可能有效解决大量数据包瞬间抵达的问题。这种情况下，我们只能对数据中比较重要或是强调实时性的数据包进行优先转发。这就要依靠</w:t>
      </w:r>
      <w:r>
        <w:rPr>
          <w:rFonts w:hint="eastAsia"/>
        </w:rPr>
        <w:t>QoS</w:t>
      </w:r>
      <w:r>
        <w:rPr>
          <w:rFonts w:hint="eastAsia"/>
        </w:rPr>
        <w:t>来对所有的数据包进行分类和标注，并依据规则来进行较为智能的转发。目前市场上较大多数的需要低延时的实时传输采用</w:t>
      </w:r>
      <w:r>
        <w:rPr>
          <w:rFonts w:hint="eastAsia"/>
        </w:rPr>
        <w:t>QoS</w:t>
      </w:r>
      <w:r>
        <w:rPr>
          <w:rFonts w:hint="eastAsia"/>
        </w:rPr>
        <w:t>这一技术。但</w:t>
      </w:r>
      <w:r>
        <w:rPr>
          <w:rFonts w:hint="eastAsia"/>
        </w:rPr>
        <w:t>QoS</w:t>
      </w:r>
      <w:r>
        <w:rPr>
          <w:rFonts w:hint="eastAsia"/>
        </w:rPr>
        <w:t>能否彻底解决网络拥堵的问题吗？</w:t>
      </w:r>
    </w:p>
    <w:p w:rsidR="00D8112F" w:rsidRDefault="00D8112F" w:rsidP="00D8112F">
      <w:pPr>
        <w:rPr>
          <w:rFonts w:hint="eastAsia"/>
        </w:rPr>
      </w:pPr>
      <w:r>
        <w:rPr>
          <w:rFonts w:hint="eastAsia"/>
        </w:rPr>
        <w:t>由于</w:t>
      </w:r>
      <w:r>
        <w:rPr>
          <w:rFonts w:hint="eastAsia"/>
        </w:rPr>
        <w:t>Best Effort</w:t>
      </w:r>
      <w:r>
        <w:rPr>
          <w:rFonts w:hint="eastAsia"/>
        </w:rPr>
        <w:t>的机制，通常具有一定带宽的一个数据流会在每秒中不同时间段传输，尽管</w:t>
      </w:r>
      <w:r>
        <w:rPr>
          <w:rFonts w:hint="eastAsia"/>
        </w:rPr>
        <w:lastRenderedPageBreak/>
        <w:t>所占用的带宽相等，但在每个时间段上的时间节点却不同。如图七所示，这样在多个数据流共存的时候，就会很容易产生带宽重叠的现象，从而导致丢包。</w:t>
      </w:r>
    </w:p>
    <w:p w:rsidR="00D8112F" w:rsidRDefault="00D8112F" w:rsidP="00D8112F">
      <w:pPr>
        <w:rPr>
          <w:rFonts w:hint="eastAsia"/>
        </w:rPr>
      </w:pPr>
      <w:r>
        <w:rPr>
          <w:noProof/>
        </w:rPr>
        <w:drawing>
          <wp:inline distT="0" distB="0" distL="0" distR="0">
            <wp:extent cx="5710555" cy="586740"/>
            <wp:effectExtent l="0" t="0" r="4445" b="3810"/>
            <wp:docPr id="6" name="图片 6" descr="http://www.proav-china.com/editor/image/20170104/20170104112125_1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oav-china.com/editor/image/20170104/20170104112125_19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586740"/>
                    </a:xfrm>
                    <a:prstGeom prst="rect">
                      <a:avLst/>
                    </a:prstGeom>
                    <a:noFill/>
                    <a:ln>
                      <a:noFill/>
                    </a:ln>
                  </pic:spPr>
                </pic:pic>
              </a:graphicData>
            </a:graphic>
          </wp:inline>
        </w:drawing>
      </w:r>
    </w:p>
    <w:p w:rsidR="00D8112F" w:rsidRDefault="00D8112F" w:rsidP="005A090B">
      <w:pPr>
        <w:jc w:val="center"/>
        <w:rPr>
          <w:rFonts w:hint="eastAsia"/>
        </w:rPr>
      </w:pPr>
      <w:r>
        <w:rPr>
          <w:rFonts w:hint="eastAsia"/>
        </w:rPr>
        <w:t>图七</w:t>
      </w:r>
    </w:p>
    <w:p w:rsidR="00D8112F" w:rsidRDefault="00D8112F" w:rsidP="00D8112F">
      <w:pPr>
        <w:rPr>
          <w:rFonts w:hint="eastAsia"/>
        </w:rPr>
      </w:pPr>
      <w:r>
        <w:rPr>
          <w:rFonts w:hint="eastAsia"/>
        </w:rPr>
        <w:t>我们所希望看到的是每一个数据流都尽可能按照时间顺序排序从而有效避免不同数据流在同一通道中传输时产生重叠，进而提高带宽的利用率。如图八所示：</w:t>
      </w:r>
    </w:p>
    <w:p w:rsidR="00D8112F" w:rsidRDefault="00D8112F" w:rsidP="00D8112F">
      <w:pPr>
        <w:rPr>
          <w:rFonts w:hint="eastAsia"/>
        </w:rPr>
      </w:pPr>
      <w:r>
        <w:rPr>
          <w:noProof/>
        </w:rPr>
        <w:drawing>
          <wp:inline distT="0" distB="0" distL="0" distR="0">
            <wp:extent cx="5710555" cy="577850"/>
            <wp:effectExtent l="0" t="0" r="4445" b="0"/>
            <wp:docPr id="5" name="图片 5" descr="http://www.proav-china.com/editor/image/20170104/20170104112136_8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roav-china.com/editor/image/20170104/20170104112136_834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577850"/>
                    </a:xfrm>
                    <a:prstGeom prst="rect">
                      <a:avLst/>
                    </a:prstGeom>
                    <a:noFill/>
                    <a:ln>
                      <a:noFill/>
                    </a:ln>
                  </pic:spPr>
                </pic:pic>
              </a:graphicData>
            </a:graphic>
          </wp:inline>
        </w:drawing>
      </w:r>
    </w:p>
    <w:p w:rsidR="00D8112F" w:rsidRDefault="00D8112F" w:rsidP="005A090B">
      <w:pPr>
        <w:jc w:val="center"/>
        <w:rPr>
          <w:rFonts w:hint="eastAsia"/>
        </w:rPr>
      </w:pPr>
      <w:r>
        <w:rPr>
          <w:rFonts w:hint="eastAsia"/>
        </w:rPr>
        <w:t>图八</w:t>
      </w:r>
    </w:p>
    <w:p w:rsidR="00D8112F" w:rsidRDefault="00D8112F" w:rsidP="00D8112F">
      <w:pPr>
        <w:rPr>
          <w:rFonts w:hint="eastAsia"/>
        </w:rPr>
      </w:pPr>
      <w:r>
        <w:rPr>
          <w:rFonts w:hint="eastAsia"/>
        </w:rPr>
        <w:t>我们发现实时音视频流恰好是沿等长的时间间隔发布数据的。比如说：一个</w:t>
      </w:r>
      <w:r>
        <w:rPr>
          <w:rFonts w:hint="eastAsia"/>
        </w:rPr>
        <w:t>24</w:t>
      </w:r>
      <w:r>
        <w:rPr>
          <w:rFonts w:hint="eastAsia"/>
        </w:rPr>
        <w:t>比特</w:t>
      </w:r>
      <w:r>
        <w:rPr>
          <w:rFonts w:hint="eastAsia"/>
        </w:rPr>
        <w:t>48K</w:t>
      </w:r>
      <w:r>
        <w:rPr>
          <w:rFonts w:hint="eastAsia"/>
        </w:rPr>
        <w:t>采样的专业音频通道，每个采样的时间间隔是</w:t>
      </w:r>
      <w:r>
        <w:rPr>
          <w:rFonts w:hint="eastAsia"/>
        </w:rPr>
        <w:t>20.83 µs</w:t>
      </w:r>
      <w:r>
        <w:rPr>
          <w:rFonts w:hint="eastAsia"/>
        </w:rPr>
        <w:t>。如果我们按照每</w:t>
      </w:r>
      <w:r>
        <w:rPr>
          <w:rFonts w:hint="eastAsia"/>
        </w:rPr>
        <w:t>6</w:t>
      </w:r>
      <w:r>
        <w:rPr>
          <w:rFonts w:hint="eastAsia"/>
        </w:rPr>
        <w:t>个采样封装成一个数据包，那么每个数据包的固定间隔就是</w:t>
      </w:r>
      <w:r>
        <w:rPr>
          <w:rFonts w:hint="eastAsia"/>
        </w:rPr>
        <w:t>125 µs</w:t>
      </w:r>
      <w:r>
        <w:rPr>
          <w:rFonts w:hint="eastAsia"/>
        </w:rPr>
        <w:t>。每个数据包是由两个部分组成，数据报头（</w:t>
      </w:r>
      <w:r>
        <w:rPr>
          <w:rFonts w:hint="eastAsia"/>
        </w:rPr>
        <w:t>74</w:t>
      </w:r>
      <w:r>
        <w:rPr>
          <w:rFonts w:hint="eastAsia"/>
        </w:rPr>
        <w:t>字节）</w:t>
      </w:r>
      <w:r>
        <w:rPr>
          <w:rFonts w:hint="eastAsia"/>
        </w:rPr>
        <w:t>+</w:t>
      </w:r>
      <w:r>
        <w:rPr>
          <w:rFonts w:hint="eastAsia"/>
        </w:rPr>
        <w:t>音频通道采样数据（</w:t>
      </w:r>
      <w:r>
        <w:rPr>
          <w:rFonts w:hint="eastAsia"/>
        </w:rPr>
        <w:t>24</w:t>
      </w:r>
      <w:r>
        <w:rPr>
          <w:rFonts w:hint="eastAsia"/>
        </w:rPr>
        <w:t>字节</w:t>
      </w:r>
      <w:r>
        <w:rPr>
          <w:rFonts w:hint="eastAsia"/>
        </w:rPr>
        <w:t>X</w:t>
      </w:r>
      <w:r>
        <w:rPr>
          <w:rFonts w:hint="eastAsia"/>
        </w:rPr>
        <w:t>通道数）。</w:t>
      </w:r>
    </w:p>
    <w:p w:rsidR="00D8112F" w:rsidRDefault="00D8112F" w:rsidP="00D8112F">
      <w:pPr>
        <w:rPr>
          <w:rFonts w:hint="eastAsia"/>
        </w:rPr>
      </w:pPr>
      <w:r>
        <w:rPr>
          <w:noProof/>
        </w:rPr>
        <w:drawing>
          <wp:inline distT="0" distB="0" distL="0" distR="0">
            <wp:extent cx="5710555" cy="1026795"/>
            <wp:effectExtent l="0" t="0" r="4445" b="1905"/>
            <wp:docPr id="4" name="图片 4" descr="http://www.proav-china.com/editor/image/20170104/20170104112148_3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av-china.com/editor/image/20170104/20170104112148_332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1026795"/>
                    </a:xfrm>
                    <a:prstGeom prst="rect">
                      <a:avLst/>
                    </a:prstGeom>
                    <a:noFill/>
                    <a:ln>
                      <a:noFill/>
                    </a:ln>
                  </pic:spPr>
                </pic:pic>
              </a:graphicData>
            </a:graphic>
          </wp:inline>
        </w:drawing>
      </w:r>
    </w:p>
    <w:p w:rsidR="00D8112F" w:rsidRDefault="00D8112F" w:rsidP="005A090B">
      <w:pPr>
        <w:jc w:val="center"/>
        <w:rPr>
          <w:rFonts w:hint="eastAsia"/>
        </w:rPr>
      </w:pPr>
      <w:r>
        <w:rPr>
          <w:rFonts w:hint="eastAsia"/>
        </w:rPr>
        <w:t>图九</w:t>
      </w:r>
    </w:p>
    <w:p w:rsidR="00D8112F" w:rsidRDefault="00D8112F" w:rsidP="00D8112F">
      <w:pPr>
        <w:rPr>
          <w:rFonts w:hint="eastAsia"/>
        </w:rPr>
      </w:pPr>
      <w:r>
        <w:rPr>
          <w:rFonts w:hint="eastAsia"/>
        </w:rPr>
        <w:t>为了避免带宽重叠，我们所需要做的就是将几个不同的音频流进行流量整形</w:t>
      </w:r>
      <w:r>
        <w:rPr>
          <w:rFonts w:hint="eastAsia"/>
        </w:rPr>
        <w:t>(Traffic shaping)</w:t>
      </w:r>
      <w:r>
        <w:rPr>
          <w:rFonts w:hint="eastAsia"/>
        </w:rPr>
        <w:t>。以达到提高可靠交付的目的。这里大家要注意，我指的是流量整形而不是流量控制</w:t>
      </w:r>
      <w:r>
        <w:rPr>
          <w:rFonts w:hint="eastAsia"/>
        </w:rPr>
        <w:t>(Traffic Control)</w:t>
      </w:r>
      <w:r>
        <w:rPr>
          <w:rFonts w:hint="eastAsia"/>
        </w:rPr>
        <w:t>。</w:t>
      </w:r>
    </w:p>
    <w:p w:rsidR="00D8112F" w:rsidRDefault="00D8112F" w:rsidP="00D8112F">
      <w:pPr>
        <w:rPr>
          <w:rFonts w:hint="eastAsia"/>
        </w:rPr>
      </w:pPr>
      <w:r>
        <w:rPr>
          <w:rFonts w:hint="eastAsia"/>
        </w:rPr>
        <w:t>比如在一个带宽里，有非实时数据和</w:t>
      </w:r>
      <w:r>
        <w:rPr>
          <w:rFonts w:hint="eastAsia"/>
        </w:rPr>
        <w:t>3</w:t>
      </w:r>
      <w:r>
        <w:rPr>
          <w:rFonts w:hint="eastAsia"/>
        </w:rPr>
        <w:t>个实时数据流。未经整形的带宽，极易产生重叠。</w:t>
      </w:r>
    </w:p>
    <w:p w:rsidR="00D8112F" w:rsidRDefault="00D8112F" w:rsidP="00D8112F">
      <w:pPr>
        <w:rPr>
          <w:rFonts w:hint="eastAsia"/>
        </w:rPr>
      </w:pPr>
      <w:r>
        <w:rPr>
          <w:noProof/>
        </w:rPr>
        <w:drawing>
          <wp:inline distT="0" distB="0" distL="0" distR="0">
            <wp:extent cx="5710555" cy="1337310"/>
            <wp:effectExtent l="0" t="0" r="4445" b="0"/>
            <wp:docPr id="3" name="图片 3" descr="http://www.proav-china.com/editor/image/20170104/20170104112201_9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roav-china.com/editor/image/20170104/20170104112201_914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1337310"/>
                    </a:xfrm>
                    <a:prstGeom prst="rect">
                      <a:avLst/>
                    </a:prstGeom>
                    <a:noFill/>
                    <a:ln>
                      <a:noFill/>
                    </a:ln>
                  </pic:spPr>
                </pic:pic>
              </a:graphicData>
            </a:graphic>
          </wp:inline>
        </w:drawing>
      </w:r>
    </w:p>
    <w:p w:rsidR="00D8112F" w:rsidRDefault="00D8112F" w:rsidP="005A090B">
      <w:pPr>
        <w:jc w:val="center"/>
        <w:rPr>
          <w:rFonts w:hint="eastAsia"/>
        </w:rPr>
      </w:pPr>
      <w:r>
        <w:rPr>
          <w:rFonts w:hint="eastAsia"/>
        </w:rPr>
        <w:t>图十</w:t>
      </w:r>
    </w:p>
    <w:p w:rsidR="00D8112F" w:rsidRDefault="00D8112F" w:rsidP="00D8112F">
      <w:pPr>
        <w:rPr>
          <w:rFonts w:hint="eastAsia"/>
        </w:rPr>
      </w:pPr>
      <w:r>
        <w:rPr>
          <w:rFonts w:hint="eastAsia"/>
        </w:rPr>
        <w:t>而经过流量整形每个流所占的带宽会在同一个时间节点。所有的非实时流可以见缝插针提高对带宽的占用率。这就是</w:t>
      </w:r>
      <w:r>
        <w:rPr>
          <w:rFonts w:hint="eastAsia"/>
        </w:rPr>
        <w:t>AVB</w:t>
      </w:r>
      <w:r>
        <w:rPr>
          <w:rFonts w:hint="eastAsia"/>
        </w:rPr>
        <w:t>的基本原理。</w:t>
      </w:r>
    </w:p>
    <w:p w:rsidR="00D8112F" w:rsidRDefault="00D8112F" w:rsidP="00D8112F">
      <w:pPr>
        <w:rPr>
          <w:rFonts w:hint="eastAsia"/>
        </w:rPr>
      </w:pPr>
      <w:r>
        <w:rPr>
          <w:noProof/>
        </w:rPr>
        <w:drawing>
          <wp:inline distT="0" distB="0" distL="0" distR="0">
            <wp:extent cx="5710555" cy="1035050"/>
            <wp:effectExtent l="0" t="0" r="4445" b="0"/>
            <wp:docPr id="2" name="图片 2" descr="http://www.proav-china.com/editor/image/20170104/20170104112213_2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oav-china.com/editor/image/20170104/20170104112213_226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35050"/>
                    </a:xfrm>
                    <a:prstGeom prst="rect">
                      <a:avLst/>
                    </a:prstGeom>
                    <a:noFill/>
                    <a:ln>
                      <a:noFill/>
                    </a:ln>
                  </pic:spPr>
                </pic:pic>
              </a:graphicData>
            </a:graphic>
          </wp:inline>
        </w:drawing>
      </w:r>
    </w:p>
    <w:p w:rsidR="00D8112F" w:rsidRDefault="00D8112F" w:rsidP="005A090B">
      <w:pPr>
        <w:jc w:val="center"/>
        <w:rPr>
          <w:rFonts w:hint="eastAsia"/>
        </w:rPr>
      </w:pPr>
      <w:r>
        <w:rPr>
          <w:rFonts w:hint="eastAsia"/>
        </w:rPr>
        <w:t>图十一</w:t>
      </w:r>
    </w:p>
    <w:p w:rsidR="00D8112F" w:rsidRDefault="00D8112F" w:rsidP="005A090B">
      <w:pPr>
        <w:ind w:firstLineChars="200" w:firstLine="420"/>
        <w:rPr>
          <w:rFonts w:hint="eastAsia"/>
        </w:rPr>
      </w:pPr>
      <w:r>
        <w:rPr>
          <w:rFonts w:hint="eastAsia"/>
        </w:rPr>
        <w:lastRenderedPageBreak/>
        <w:t>AVB</w:t>
      </w:r>
      <w:r>
        <w:rPr>
          <w:rFonts w:hint="eastAsia"/>
        </w:rPr>
        <w:t>不仅可以对发送端比如各种音视频设备的网络端口进行流量整形，还可以对交换机中的每个转发节点进行整形。从而确保每个音</w:t>
      </w:r>
      <w:proofErr w:type="gramStart"/>
      <w:r>
        <w:rPr>
          <w:rFonts w:hint="eastAsia"/>
        </w:rPr>
        <w:t>视频流只占用</w:t>
      </w:r>
      <w:proofErr w:type="gramEnd"/>
      <w:r>
        <w:rPr>
          <w:rFonts w:hint="eastAsia"/>
        </w:rPr>
        <w:t>各自相应的带宽而不对其他数据产生影响。</w:t>
      </w:r>
    </w:p>
    <w:p w:rsidR="00D8112F" w:rsidRDefault="00D8112F" w:rsidP="005A090B">
      <w:pPr>
        <w:ind w:firstLineChars="200" w:firstLine="420"/>
        <w:rPr>
          <w:rFonts w:hint="eastAsia"/>
        </w:rPr>
      </w:pPr>
      <w:r>
        <w:rPr>
          <w:rFonts w:hint="eastAsia"/>
        </w:rPr>
        <w:t>由于以太网的发明时间太早，并没有考虑实时信息的传输问题。尽管</w:t>
      </w:r>
      <w:r>
        <w:rPr>
          <w:rFonts w:hint="eastAsia"/>
        </w:rPr>
        <w:t>RTP</w:t>
      </w:r>
      <w:r>
        <w:rPr>
          <w:rFonts w:hint="eastAsia"/>
        </w:rPr>
        <w:t>能在一定程度上保证实时数据的传输，但并不能为按顺序传送数据包提供可靠的传送机制。因此，想要对所有的数据包进行排序，就离不开对数据的缓冲（</w:t>
      </w:r>
      <w:r>
        <w:rPr>
          <w:rFonts w:hint="eastAsia"/>
        </w:rPr>
        <w:t>Buffer</w:t>
      </w:r>
      <w:r>
        <w:rPr>
          <w:rFonts w:hint="eastAsia"/>
        </w:rPr>
        <w:t>）。但一旦采用缓冲的机制就又会带来新的问题—极大的“延时”。换句话说，当数据包在以太网中传输的时候从不考虑延时、排序和可靠交付。这时，建立可靠的传送机制就成了摆在技术人员面前的首要问题。想要解决这些问题，我们可以简要概括成以下几点：</w:t>
      </w:r>
    </w:p>
    <w:p w:rsidR="00D8112F" w:rsidRDefault="00D8112F" w:rsidP="00D8112F">
      <w:pPr>
        <w:rPr>
          <w:rFonts w:hint="eastAsia"/>
        </w:rPr>
      </w:pPr>
      <w:r>
        <w:rPr>
          <w:rFonts w:hint="eastAsia"/>
        </w:rPr>
        <w:t xml:space="preserve">1. </w:t>
      </w:r>
      <w:r>
        <w:rPr>
          <w:rFonts w:hint="eastAsia"/>
        </w:rPr>
        <w:t>必须采用基于</w:t>
      </w:r>
      <w:r>
        <w:rPr>
          <w:rFonts w:hint="eastAsia"/>
        </w:rPr>
        <w:t>MAC</w:t>
      </w:r>
      <w:r>
        <w:rPr>
          <w:rFonts w:hint="eastAsia"/>
        </w:rPr>
        <w:t>地址的传输方式即二层传输或是基于</w:t>
      </w:r>
      <w:r>
        <w:rPr>
          <w:rFonts w:hint="eastAsia"/>
        </w:rPr>
        <w:t>IP</w:t>
      </w:r>
      <w:r>
        <w:rPr>
          <w:rFonts w:hint="eastAsia"/>
        </w:rPr>
        <w:t>地址</w:t>
      </w:r>
      <w:r>
        <w:rPr>
          <w:rFonts w:hint="eastAsia"/>
        </w:rPr>
        <w:t>UDP</w:t>
      </w:r>
      <w:r>
        <w:rPr>
          <w:rFonts w:hint="eastAsia"/>
        </w:rPr>
        <w:t>的传输方式，从而减小数据包的开销以及降低传输延时。</w:t>
      </w:r>
    </w:p>
    <w:p w:rsidR="00D8112F" w:rsidRDefault="00D8112F" w:rsidP="00D8112F">
      <w:pPr>
        <w:rPr>
          <w:rFonts w:hint="eastAsia"/>
        </w:rPr>
      </w:pPr>
      <w:r>
        <w:rPr>
          <w:rFonts w:hint="eastAsia"/>
        </w:rPr>
        <w:t xml:space="preserve">2. </w:t>
      </w:r>
      <w:r>
        <w:rPr>
          <w:rFonts w:hint="eastAsia"/>
        </w:rPr>
        <w:t>由于二层传输和</w:t>
      </w:r>
      <w:r>
        <w:rPr>
          <w:rFonts w:hint="eastAsia"/>
        </w:rPr>
        <w:t>UDP</w:t>
      </w:r>
      <w:r>
        <w:rPr>
          <w:rFonts w:hint="eastAsia"/>
        </w:rPr>
        <w:t>均不属于可靠交付，因此必须依靠</w:t>
      </w:r>
      <w:r>
        <w:rPr>
          <w:rFonts w:hint="eastAsia"/>
        </w:rPr>
        <w:t>QoS</w:t>
      </w:r>
      <w:r>
        <w:rPr>
          <w:rFonts w:hint="eastAsia"/>
        </w:rPr>
        <w:t>来“尽可能”保障可靠交付。</w:t>
      </w:r>
    </w:p>
    <w:p w:rsidR="00D8112F" w:rsidRDefault="00D8112F" w:rsidP="00D8112F">
      <w:pPr>
        <w:rPr>
          <w:rFonts w:hint="eastAsia"/>
        </w:rPr>
      </w:pPr>
      <w:r>
        <w:rPr>
          <w:rFonts w:hint="eastAsia"/>
        </w:rPr>
        <w:t xml:space="preserve">3. </w:t>
      </w:r>
      <w:r>
        <w:rPr>
          <w:rFonts w:hint="eastAsia"/>
        </w:rPr>
        <w:t>所有数据包需要有“时间戳”</w:t>
      </w:r>
      <w:r>
        <w:rPr>
          <w:rFonts w:hint="eastAsia"/>
        </w:rPr>
        <w:t>(Time Stamp)</w:t>
      </w:r>
      <w:r>
        <w:rPr>
          <w:rFonts w:hint="eastAsia"/>
        </w:rPr>
        <w:t>，数据抵达后根据数据包头的“时间戳”进行回放。因此各个网络终端设备必需进行“时钟同步”也就是通常所说的时钟校准。</w:t>
      </w:r>
    </w:p>
    <w:p w:rsidR="00D8112F" w:rsidRDefault="00D8112F" w:rsidP="00D8112F">
      <w:pPr>
        <w:rPr>
          <w:rFonts w:hint="eastAsia"/>
        </w:rPr>
      </w:pPr>
      <w:r>
        <w:rPr>
          <w:rFonts w:hint="eastAsia"/>
        </w:rPr>
        <w:t xml:space="preserve">4. </w:t>
      </w:r>
      <w:r>
        <w:rPr>
          <w:rFonts w:hint="eastAsia"/>
        </w:rPr>
        <w:t>数据包被转发时需采用队列协议按序转发，从而尽可能做到低延时。</w:t>
      </w:r>
    </w:p>
    <w:p w:rsidR="00D8112F" w:rsidRDefault="00D8112F" w:rsidP="00D8112F">
      <w:pPr>
        <w:rPr>
          <w:rFonts w:hint="eastAsia"/>
        </w:rPr>
      </w:pPr>
      <w:r>
        <w:rPr>
          <w:rStyle w:val="a6"/>
          <w:rFonts w:ascii="微软雅黑" w:eastAsia="微软雅黑" w:hAnsi="微软雅黑" w:hint="eastAsia"/>
          <w:color w:val="333333"/>
          <w:szCs w:val="21"/>
        </w:rPr>
        <w:t>5) 什么是AVB？</w:t>
      </w:r>
    </w:p>
    <w:p w:rsidR="00D8112F" w:rsidRDefault="00D8112F" w:rsidP="005A090B">
      <w:pPr>
        <w:ind w:firstLineChars="200" w:firstLine="420"/>
        <w:rPr>
          <w:rFonts w:hint="eastAsia"/>
        </w:rPr>
      </w:pPr>
      <w:r>
        <w:rPr>
          <w:rFonts w:hint="eastAsia"/>
        </w:rPr>
        <w:t>AVB</w:t>
      </w:r>
      <w:r>
        <w:rPr>
          <w:rFonts w:hint="eastAsia"/>
        </w:rPr>
        <w:t>——以太网音视频桥接技术（</w:t>
      </w:r>
      <w:r>
        <w:rPr>
          <w:rFonts w:hint="eastAsia"/>
        </w:rPr>
        <w:t>Ethernet Audio Video Bridging</w:t>
      </w:r>
      <w:r>
        <w:rPr>
          <w:rFonts w:hint="eastAsia"/>
        </w:rPr>
        <w:t>）是</w:t>
      </w:r>
      <w:r>
        <w:rPr>
          <w:rFonts w:hint="eastAsia"/>
        </w:rPr>
        <w:t>IEEE</w:t>
      </w:r>
      <w:r>
        <w:rPr>
          <w:rFonts w:hint="eastAsia"/>
        </w:rPr>
        <w:t>的</w:t>
      </w:r>
      <w:r>
        <w:rPr>
          <w:rFonts w:hint="eastAsia"/>
        </w:rPr>
        <w:t>802.1</w:t>
      </w:r>
      <w:r>
        <w:rPr>
          <w:rFonts w:hint="eastAsia"/>
        </w:rPr>
        <w:t>任务组于</w:t>
      </w:r>
      <w:r>
        <w:rPr>
          <w:rFonts w:hint="eastAsia"/>
        </w:rPr>
        <w:t>2005</w:t>
      </w:r>
      <w:r>
        <w:rPr>
          <w:rFonts w:hint="eastAsia"/>
        </w:rPr>
        <w:t>开始制定的一套基于新的以太网架构的用于实时音视频的传输协议集。它有效地解决了数据在以太网传输中的时序性、低延时和流量整形问题。同时又保持了</w:t>
      </w:r>
      <w:r>
        <w:rPr>
          <w:rFonts w:hint="eastAsia"/>
        </w:rPr>
        <w:t>100%</w:t>
      </w:r>
      <w:r>
        <w:rPr>
          <w:rFonts w:hint="eastAsia"/>
        </w:rPr>
        <w:t>向后兼容传统以太网，是极具发展潜力的下一代网络音视频实时传输技术。其中包括：</w:t>
      </w:r>
    </w:p>
    <w:p w:rsidR="00D8112F" w:rsidRDefault="00D8112F" w:rsidP="00D8112F">
      <w:pPr>
        <w:rPr>
          <w:rFonts w:hint="eastAsia"/>
        </w:rPr>
      </w:pPr>
      <w:r>
        <w:rPr>
          <w:rFonts w:hint="eastAsia"/>
        </w:rPr>
        <w:t>1. 802.1AS</w:t>
      </w:r>
      <w:r>
        <w:rPr>
          <w:rFonts w:hint="eastAsia"/>
        </w:rPr>
        <w:t>：精准时间同步协议（</w:t>
      </w:r>
      <w:r>
        <w:rPr>
          <w:rFonts w:hint="eastAsia"/>
        </w:rPr>
        <w:t>Precision Time Protocol</w:t>
      </w:r>
      <w:r>
        <w:rPr>
          <w:rFonts w:hint="eastAsia"/>
        </w:rPr>
        <w:t>，简称</w:t>
      </w:r>
      <w:r>
        <w:rPr>
          <w:rFonts w:hint="eastAsia"/>
        </w:rPr>
        <w:t>PTP</w:t>
      </w:r>
      <w:r>
        <w:rPr>
          <w:rFonts w:hint="eastAsia"/>
        </w:rPr>
        <w:t>）</w:t>
      </w:r>
    </w:p>
    <w:p w:rsidR="00D8112F" w:rsidRDefault="00D8112F" w:rsidP="00D8112F">
      <w:pPr>
        <w:rPr>
          <w:rFonts w:hint="eastAsia"/>
        </w:rPr>
      </w:pPr>
      <w:r>
        <w:rPr>
          <w:rFonts w:hint="eastAsia"/>
        </w:rPr>
        <w:t>2. 802.1Qat</w:t>
      </w:r>
      <w:r>
        <w:rPr>
          <w:rFonts w:hint="eastAsia"/>
        </w:rPr>
        <w:t>：流预留协议（</w:t>
      </w:r>
      <w:r>
        <w:rPr>
          <w:rFonts w:hint="eastAsia"/>
        </w:rPr>
        <w:t>Stream Reservation Protocol</w:t>
      </w:r>
      <w:r>
        <w:rPr>
          <w:rFonts w:hint="eastAsia"/>
        </w:rPr>
        <w:t>，简称</w:t>
      </w:r>
      <w:r>
        <w:rPr>
          <w:rFonts w:hint="eastAsia"/>
        </w:rPr>
        <w:t>SRP</w:t>
      </w:r>
      <w:r>
        <w:rPr>
          <w:rFonts w:hint="eastAsia"/>
        </w:rPr>
        <w:t>）</w:t>
      </w:r>
    </w:p>
    <w:p w:rsidR="00D8112F" w:rsidRDefault="00D8112F" w:rsidP="00D8112F">
      <w:pPr>
        <w:rPr>
          <w:rFonts w:hint="eastAsia"/>
        </w:rPr>
      </w:pPr>
      <w:r>
        <w:rPr>
          <w:rFonts w:hint="eastAsia"/>
        </w:rPr>
        <w:t>3. 802.1Qav</w:t>
      </w:r>
      <w:r>
        <w:rPr>
          <w:rFonts w:hint="eastAsia"/>
        </w:rPr>
        <w:t>：排队及转发协议（</w:t>
      </w:r>
      <w:r>
        <w:rPr>
          <w:rFonts w:hint="eastAsia"/>
        </w:rPr>
        <w:t>Queuing and Forwarding Protocol</w:t>
      </w:r>
      <w:r>
        <w:rPr>
          <w:rFonts w:hint="eastAsia"/>
        </w:rPr>
        <w:t>，简称</w:t>
      </w:r>
      <w:proofErr w:type="spellStart"/>
      <w:r>
        <w:rPr>
          <w:rFonts w:hint="eastAsia"/>
        </w:rPr>
        <w:t>Qav</w:t>
      </w:r>
      <w:proofErr w:type="spellEnd"/>
      <w:r>
        <w:rPr>
          <w:rFonts w:hint="eastAsia"/>
        </w:rPr>
        <w:t>）</w:t>
      </w:r>
    </w:p>
    <w:p w:rsidR="00D8112F" w:rsidRDefault="00D8112F" w:rsidP="00D8112F">
      <w:pPr>
        <w:rPr>
          <w:rFonts w:hint="eastAsia"/>
        </w:rPr>
      </w:pPr>
      <w:r>
        <w:rPr>
          <w:rFonts w:hint="eastAsia"/>
        </w:rPr>
        <w:t>4. 802.1BA</w:t>
      </w:r>
      <w:r>
        <w:rPr>
          <w:rFonts w:hint="eastAsia"/>
        </w:rPr>
        <w:t>：音视频桥接系统（</w:t>
      </w:r>
      <w:r>
        <w:rPr>
          <w:rFonts w:hint="eastAsia"/>
        </w:rPr>
        <w:t>Audio Video Bridging Systems</w:t>
      </w:r>
      <w:r>
        <w:rPr>
          <w:rFonts w:hint="eastAsia"/>
        </w:rPr>
        <w:t>）</w:t>
      </w:r>
    </w:p>
    <w:p w:rsidR="00D8112F" w:rsidRDefault="00D8112F" w:rsidP="00D8112F">
      <w:pPr>
        <w:rPr>
          <w:rFonts w:hint="eastAsia"/>
        </w:rPr>
      </w:pPr>
      <w:r>
        <w:rPr>
          <w:rFonts w:hint="eastAsia"/>
        </w:rPr>
        <w:t>5. 1722</w:t>
      </w:r>
      <w:r>
        <w:rPr>
          <w:rFonts w:hint="eastAsia"/>
        </w:rPr>
        <w:t>：音视频桥接传输协议（</w:t>
      </w:r>
      <w:r>
        <w:rPr>
          <w:rFonts w:hint="eastAsia"/>
        </w:rPr>
        <w:t>Audio/Video Bridging Transport Protocol</w:t>
      </w:r>
      <w:r>
        <w:rPr>
          <w:rFonts w:hint="eastAsia"/>
        </w:rPr>
        <w:t>，简称</w:t>
      </w:r>
      <w:r>
        <w:rPr>
          <w:rFonts w:hint="eastAsia"/>
        </w:rPr>
        <w:t>AVBTP</w:t>
      </w:r>
      <w:r>
        <w:rPr>
          <w:rFonts w:hint="eastAsia"/>
        </w:rPr>
        <w:t>）</w:t>
      </w:r>
    </w:p>
    <w:p w:rsidR="00D8112F" w:rsidRDefault="00D8112F" w:rsidP="00D8112F">
      <w:pPr>
        <w:rPr>
          <w:rFonts w:hint="eastAsia"/>
        </w:rPr>
      </w:pPr>
      <w:r>
        <w:rPr>
          <w:rFonts w:hint="eastAsia"/>
        </w:rPr>
        <w:t>6. 1733</w:t>
      </w:r>
      <w:r>
        <w:rPr>
          <w:rFonts w:hint="eastAsia"/>
        </w:rPr>
        <w:t>：实时传输协议</w:t>
      </w:r>
      <w:r>
        <w:rPr>
          <w:rFonts w:hint="eastAsia"/>
        </w:rPr>
        <w:t>(Real-Time Transport Protocol</w:t>
      </w:r>
      <w:r>
        <w:rPr>
          <w:rFonts w:hint="eastAsia"/>
        </w:rPr>
        <w:t>，简称</w:t>
      </w:r>
      <w:r>
        <w:rPr>
          <w:rFonts w:hint="eastAsia"/>
        </w:rPr>
        <w:t>RTP)</w:t>
      </w:r>
    </w:p>
    <w:p w:rsidR="00D8112F" w:rsidRDefault="00D8112F" w:rsidP="00D8112F">
      <w:pPr>
        <w:rPr>
          <w:rFonts w:hint="eastAsia"/>
        </w:rPr>
      </w:pPr>
      <w:r>
        <w:rPr>
          <w:rFonts w:hint="eastAsia"/>
        </w:rPr>
        <w:t>7. 1722.1</w:t>
      </w:r>
      <w:r>
        <w:rPr>
          <w:rFonts w:hint="eastAsia"/>
        </w:rPr>
        <w:t>：负责设备搜寻、列举、连接管理、以及基于</w:t>
      </w:r>
      <w:r>
        <w:rPr>
          <w:rFonts w:hint="eastAsia"/>
        </w:rPr>
        <w:t>1722</w:t>
      </w:r>
      <w:r>
        <w:rPr>
          <w:rFonts w:hint="eastAsia"/>
        </w:rPr>
        <w:t>的设备之间的相互控制。</w:t>
      </w:r>
    </w:p>
    <w:p w:rsidR="00D8112F" w:rsidRDefault="00D8112F" w:rsidP="00D8112F">
      <w:pPr>
        <w:rPr>
          <w:rFonts w:hint="eastAsia"/>
        </w:rPr>
      </w:pPr>
      <w:r>
        <w:rPr>
          <w:rFonts w:hint="eastAsia"/>
        </w:rPr>
        <w:t>AVB</w:t>
      </w:r>
      <w:r>
        <w:rPr>
          <w:rFonts w:hint="eastAsia"/>
        </w:rPr>
        <w:t>不仅可以传输音频也可以传输视频。用于音频传输时，在</w:t>
      </w:r>
      <w:r>
        <w:rPr>
          <w:rFonts w:hint="eastAsia"/>
        </w:rPr>
        <w:t>1G</w:t>
      </w:r>
      <w:r>
        <w:rPr>
          <w:rFonts w:hint="eastAsia"/>
        </w:rPr>
        <w:t>的网络中，</w:t>
      </w:r>
      <w:r>
        <w:rPr>
          <w:rFonts w:hint="eastAsia"/>
        </w:rPr>
        <w:t>AVB</w:t>
      </w:r>
      <w:r>
        <w:rPr>
          <w:rFonts w:hint="eastAsia"/>
        </w:rPr>
        <w:t>会自动通过带宽预留协议将其中</w:t>
      </w:r>
      <w:r>
        <w:rPr>
          <w:rFonts w:hint="eastAsia"/>
        </w:rPr>
        <w:t>750M</w:t>
      </w:r>
      <w:r>
        <w:rPr>
          <w:rFonts w:hint="eastAsia"/>
        </w:rPr>
        <w:t>的带宽用来传输双向</w:t>
      </w:r>
      <w:r>
        <w:rPr>
          <w:rFonts w:hint="eastAsia"/>
        </w:rPr>
        <w:t>420</w:t>
      </w:r>
      <w:r>
        <w:rPr>
          <w:rFonts w:hint="eastAsia"/>
        </w:rPr>
        <w:t>通道高质量、无压缩的专业音频。而剩下的</w:t>
      </w:r>
      <w:r>
        <w:rPr>
          <w:rFonts w:hint="eastAsia"/>
        </w:rPr>
        <w:t>250M</w:t>
      </w:r>
      <w:r>
        <w:rPr>
          <w:rFonts w:hint="eastAsia"/>
        </w:rPr>
        <w:t>带宽仍然可以传输一些非实时网络数据。用于视频传输时，可以根据具体应用调节预留带宽。比如：</w:t>
      </w:r>
      <w:r>
        <w:rPr>
          <w:rFonts w:hint="eastAsia"/>
        </w:rPr>
        <w:t>750M</w:t>
      </w:r>
      <w:r>
        <w:rPr>
          <w:rFonts w:hint="eastAsia"/>
        </w:rPr>
        <w:t>带宽可以轻松传输高清</w:t>
      </w:r>
      <w:r>
        <w:rPr>
          <w:rFonts w:hint="eastAsia"/>
        </w:rPr>
        <w:t>full HD</w:t>
      </w:r>
      <w:r>
        <w:rPr>
          <w:rFonts w:hint="eastAsia"/>
        </w:rPr>
        <w:t>视觉无损的视频信号。并且可以在</w:t>
      </w:r>
      <w:r>
        <w:rPr>
          <w:rFonts w:hint="eastAsia"/>
        </w:rPr>
        <w:t>AVB</w:t>
      </w:r>
      <w:r>
        <w:rPr>
          <w:rFonts w:hint="eastAsia"/>
        </w:rPr>
        <w:t>网络中任意路由。</w:t>
      </w:r>
    </w:p>
    <w:p w:rsidR="00D8112F" w:rsidRDefault="00D8112F" w:rsidP="00D8112F">
      <w:pPr>
        <w:rPr>
          <w:rFonts w:hint="eastAsia"/>
        </w:rPr>
      </w:pPr>
      <w:r>
        <w:rPr>
          <w:rFonts w:hint="eastAsia"/>
        </w:rPr>
        <w:t>AVB</w:t>
      </w:r>
      <w:r>
        <w:rPr>
          <w:rFonts w:hint="eastAsia"/>
        </w:rPr>
        <w:t>中的</w:t>
      </w:r>
      <w:r>
        <w:rPr>
          <w:rFonts w:hint="eastAsia"/>
        </w:rPr>
        <w:t>802.1AS</w:t>
      </w:r>
      <w:r>
        <w:rPr>
          <w:rFonts w:hint="eastAsia"/>
        </w:rPr>
        <w:t>是</w:t>
      </w:r>
      <w:r>
        <w:rPr>
          <w:rFonts w:hint="eastAsia"/>
        </w:rPr>
        <w:t>1588</w:t>
      </w:r>
      <w:r>
        <w:rPr>
          <w:rFonts w:hint="eastAsia"/>
        </w:rPr>
        <w:t>协议在二层架构下一种具体实现。是</w:t>
      </w:r>
      <w:r>
        <w:rPr>
          <w:rFonts w:hint="eastAsia"/>
        </w:rPr>
        <w:t>AVB</w:t>
      </w:r>
      <w:r>
        <w:rPr>
          <w:rFonts w:hint="eastAsia"/>
        </w:rPr>
        <w:t>协议集中最重要的一部分。有关详细内容，我会在后续的文章中详细描述。</w:t>
      </w:r>
    </w:p>
    <w:p w:rsidR="00D8112F" w:rsidRDefault="00D8112F" w:rsidP="00D8112F">
      <w:pPr>
        <w:rPr>
          <w:rFonts w:hint="eastAsia"/>
        </w:rPr>
      </w:pPr>
      <w:r>
        <w:rPr>
          <w:rStyle w:val="a6"/>
          <w:rFonts w:ascii="微软雅黑" w:eastAsia="微软雅黑" w:hAnsi="微软雅黑" w:hint="eastAsia"/>
          <w:color w:val="333333"/>
          <w:szCs w:val="21"/>
        </w:rPr>
        <w:t>6) TSN和 AVB</w:t>
      </w:r>
    </w:p>
    <w:p w:rsidR="00D8112F" w:rsidRDefault="00D8112F" w:rsidP="00702B05">
      <w:pPr>
        <w:ind w:firstLineChars="200" w:firstLine="420"/>
        <w:rPr>
          <w:rFonts w:hint="eastAsia"/>
        </w:rPr>
      </w:pPr>
      <w:r>
        <w:rPr>
          <w:rFonts w:hint="eastAsia"/>
        </w:rPr>
        <w:t>很多人听说过</w:t>
      </w:r>
      <w:r>
        <w:rPr>
          <w:rFonts w:hint="eastAsia"/>
        </w:rPr>
        <w:t>AVB</w:t>
      </w:r>
      <w:r>
        <w:rPr>
          <w:rFonts w:hint="eastAsia"/>
        </w:rPr>
        <w:t>，但对于</w:t>
      </w:r>
      <w:r>
        <w:rPr>
          <w:rFonts w:hint="eastAsia"/>
        </w:rPr>
        <w:t>TSN</w:t>
      </w:r>
      <w:r>
        <w:rPr>
          <w:rFonts w:hint="eastAsia"/>
        </w:rPr>
        <w:t>却有些陌生。实际上，</w:t>
      </w:r>
      <w:r>
        <w:rPr>
          <w:rFonts w:hint="eastAsia"/>
        </w:rPr>
        <w:t>IEEE 802.1</w:t>
      </w:r>
      <w:r>
        <w:rPr>
          <w:rFonts w:hint="eastAsia"/>
        </w:rPr>
        <w:t>任务组在</w:t>
      </w:r>
      <w:r>
        <w:rPr>
          <w:rFonts w:hint="eastAsia"/>
        </w:rPr>
        <w:t>2012</w:t>
      </w:r>
      <w:r>
        <w:rPr>
          <w:rFonts w:hint="eastAsia"/>
        </w:rPr>
        <w:t>年</w:t>
      </w:r>
      <w:r>
        <w:rPr>
          <w:rFonts w:hint="eastAsia"/>
        </w:rPr>
        <w:t>11</w:t>
      </w:r>
      <w:r>
        <w:rPr>
          <w:rFonts w:hint="eastAsia"/>
        </w:rPr>
        <w:t>月的时候正式将</w:t>
      </w:r>
      <w:r>
        <w:rPr>
          <w:rFonts w:hint="eastAsia"/>
        </w:rPr>
        <w:t>AVB</w:t>
      </w:r>
      <w:r>
        <w:rPr>
          <w:rFonts w:hint="eastAsia"/>
        </w:rPr>
        <w:t>更名为</w:t>
      </w:r>
      <w:r>
        <w:rPr>
          <w:rFonts w:hint="eastAsia"/>
        </w:rPr>
        <w:t xml:space="preserve">TSN </w:t>
      </w:r>
      <w:r>
        <w:rPr>
          <w:rFonts w:hint="eastAsia"/>
        </w:rPr>
        <w:t>–</w:t>
      </w:r>
      <w:r>
        <w:rPr>
          <w:rFonts w:hint="eastAsia"/>
        </w:rPr>
        <w:t xml:space="preserve"> Time Sensitive Network</w:t>
      </w:r>
      <w:r>
        <w:rPr>
          <w:rFonts w:hint="eastAsia"/>
        </w:rPr>
        <w:t>时间敏感网络。也就是说，</w:t>
      </w:r>
      <w:r>
        <w:rPr>
          <w:rFonts w:hint="eastAsia"/>
        </w:rPr>
        <w:t>AVB</w:t>
      </w:r>
      <w:r>
        <w:rPr>
          <w:rFonts w:hint="eastAsia"/>
        </w:rPr>
        <w:t>只是</w:t>
      </w:r>
      <w:r>
        <w:rPr>
          <w:rFonts w:hint="eastAsia"/>
        </w:rPr>
        <w:t>TSN</w:t>
      </w:r>
      <w:r>
        <w:rPr>
          <w:rFonts w:hint="eastAsia"/>
        </w:rPr>
        <w:t>中的一个应用。那么</w:t>
      </w:r>
      <w:r>
        <w:rPr>
          <w:rFonts w:hint="eastAsia"/>
        </w:rPr>
        <w:t>TSN</w:t>
      </w:r>
      <w:r>
        <w:rPr>
          <w:rFonts w:hint="eastAsia"/>
        </w:rPr>
        <w:t>究竟有哪些应用呢？</w:t>
      </w:r>
    </w:p>
    <w:p w:rsidR="00D8112F" w:rsidRDefault="00D8112F" w:rsidP="00D8112F">
      <w:pPr>
        <w:rPr>
          <w:rFonts w:hint="eastAsia"/>
        </w:rPr>
      </w:pPr>
      <w:r>
        <w:rPr>
          <w:rFonts w:hint="eastAsia"/>
        </w:rPr>
        <w:t>第一个应用就是我们的专业音视频</w:t>
      </w:r>
      <w:r>
        <w:rPr>
          <w:rFonts w:hint="eastAsia"/>
        </w:rPr>
        <w:t>(Pro AV)</w:t>
      </w:r>
      <w:r>
        <w:rPr>
          <w:rFonts w:hint="eastAsia"/>
        </w:rPr>
        <w:t>。在这个应用领域里强调的是主时钟频率。也就是说，所有的音视频网络节点都必须遵循时间同步机制。</w:t>
      </w:r>
    </w:p>
    <w:p w:rsidR="00D8112F" w:rsidRDefault="00D8112F" w:rsidP="00D8112F">
      <w:pPr>
        <w:rPr>
          <w:rFonts w:hint="eastAsia"/>
        </w:rPr>
      </w:pPr>
      <w:r>
        <w:rPr>
          <w:rFonts w:hint="eastAsia"/>
        </w:rPr>
        <w:t>第二个应用是在汽车控制领域。目前大多数的汽车控制系统非常复杂。比如说：刹车、引擎、</w:t>
      </w:r>
      <w:r>
        <w:rPr>
          <w:rFonts w:hint="eastAsia"/>
        </w:rPr>
        <w:lastRenderedPageBreak/>
        <w:t>悬挂等采用</w:t>
      </w:r>
      <w:r>
        <w:rPr>
          <w:rFonts w:hint="eastAsia"/>
        </w:rPr>
        <w:t>CAN</w:t>
      </w:r>
      <w:r>
        <w:rPr>
          <w:rFonts w:hint="eastAsia"/>
        </w:rPr>
        <w:t>总线。而灯光、车门、遥控等采用</w:t>
      </w:r>
      <w:r>
        <w:rPr>
          <w:rFonts w:hint="eastAsia"/>
        </w:rPr>
        <w:t>LIN</w:t>
      </w:r>
      <w:r>
        <w:rPr>
          <w:rFonts w:hint="eastAsia"/>
        </w:rPr>
        <w:t>系统。娱乐系统更是五花八门，有</w:t>
      </w:r>
      <w:proofErr w:type="spellStart"/>
      <w:r>
        <w:rPr>
          <w:rFonts w:hint="eastAsia"/>
        </w:rPr>
        <w:t>FlexRay</w:t>
      </w:r>
      <w:proofErr w:type="spellEnd"/>
      <w:r>
        <w:rPr>
          <w:rFonts w:hint="eastAsia"/>
        </w:rPr>
        <w:t>和</w:t>
      </w:r>
      <w:r>
        <w:rPr>
          <w:rFonts w:hint="eastAsia"/>
        </w:rPr>
        <w:t>MOST</w:t>
      </w:r>
      <w:r>
        <w:rPr>
          <w:rFonts w:hint="eastAsia"/>
        </w:rPr>
        <w:t>等目前的车载网络。实际上，所有上述系统都可以用支持低</w:t>
      </w:r>
      <w:proofErr w:type="gramStart"/>
      <w:r>
        <w:rPr>
          <w:rFonts w:hint="eastAsia"/>
        </w:rPr>
        <w:t>延时且</w:t>
      </w:r>
      <w:proofErr w:type="gramEnd"/>
      <w:r>
        <w:rPr>
          <w:rFonts w:hint="eastAsia"/>
        </w:rPr>
        <w:t>具有实时传输机制的</w:t>
      </w:r>
      <w:r>
        <w:rPr>
          <w:rFonts w:hint="eastAsia"/>
        </w:rPr>
        <w:t>TSN</w:t>
      </w:r>
      <w:r>
        <w:rPr>
          <w:rFonts w:hint="eastAsia"/>
        </w:rPr>
        <w:t>进行统一管理。可以降低给汽车和专业的</w:t>
      </w:r>
      <w:r>
        <w:rPr>
          <w:rFonts w:hint="eastAsia"/>
        </w:rPr>
        <w:t>A/V</w:t>
      </w:r>
      <w:r>
        <w:rPr>
          <w:rFonts w:hint="eastAsia"/>
        </w:rPr>
        <w:t>设备增加网络功能的成本及复杂性。</w:t>
      </w:r>
    </w:p>
    <w:p w:rsidR="00D8112F" w:rsidRDefault="00D8112F" w:rsidP="00286B16">
      <w:pPr>
        <w:ind w:firstLineChars="200" w:firstLine="420"/>
        <w:rPr>
          <w:rFonts w:hint="eastAsia"/>
        </w:rPr>
      </w:pPr>
      <w:r>
        <w:rPr>
          <w:rFonts w:hint="eastAsia"/>
        </w:rPr>
        <w:t>第三个应用是商用电子领域。比如说，你坐在家中，可以通过无线</w:t>
      </w:r>
      <w:r>
        <w:rPr>
          <w:rFonts w:hint="eastAsia"/>
        </w:rPr>
        <w:t>WIFI</w:t>
      </w:r>
      <w:r>
        <w:rPr>
          <w:rFonts w:hint="eastAsia"/>
        </w:rPr>
        <w:t>连接到任何家中的电子设备上，实时浏览任何音视频资料。</w:t>
      </w:r>
    </w:p>
    <w:p w:rsidR="00D8112F" w:rsidRDefault="00D8112F" w:rsidP="00286B16">
      <w:pPr>
        <w:ind w:firstLineChars="200" w:firstLine="420"/>
        <w:rPr>
          <w:rFonts w:hint="eastAsia"/>
        </w:rPr>
      </w:pPr>
      <w:r>
        <w:rPr>
          <w:rFonts w:hint="eastAsia"/>
        </w:rPr>
        <w:t>最后一个应用也是未来最广泛的应用。所有需要实时监控或是实时反馈的工业领域都需要</w:t>
      </w:r>
      <w:r>
        <w:rPr>
          <w:rFonts w:hint="eastAsia"/>
        </w:rPr>
        <w:t>TSN</w:t>
      </w:r>
      <w:r>
        <w:rPr>
          <w:rFonts w:hint="eastAsia"/>
        </w:rPr>
        <w:t>网络。比如：机器人工业、深海石油钻井以及银行业等等。</w:t>
      </w:r>
      <w:r>
        <w:rPr>
          <w:rFonts w:hint="eastAsia"/>
        </w:rPr>
        <w:t>TSN</w:t>
      </w:r>
      <w:r>
        <w:rPr>
          <w:rFonts w:hint="eastAsia"/>
        </w:rPr>
        <w:t>还可以用于支持大数据的服务器之间的数据传输。全球的工业已经入了物联网</w:t>
      </w:r>
      <w:r>
        <w:rPr>
          <w:rFonts w:hint="eastAsia"/>
        </w:rPr>
        <w:t>(Internet of Things</w:t>
      </w:r>
      <w:r>
        <w:rPr>
          <w:rFonts w:hint="eastAsia"/>
        </w:rPr>
        <w:t>，</w:t>
      </w:r>
      <w:r>
        <w:rPr>
          <w:rFonts w:hint="eastAsia"/>
        </w:rPr>
        <w:t>IoT)</w:t>
      </w:r>
      <w:r>
        <w:rPr>
          <w:rFonts w:hint="eastAsia"/>
        </w:rPr>
        <w:t>的时代，毫无疑问</w:t>
      </w:r>
      <w:r>
        <w:rPr>
          <w:rFonts w:hint="eastAsia"/>
        </w:rPr>
        <w:t>TSN</w:t>
      </w:r>
      <w:r>
        <w:rPr>
          <w:rFonts w:hint="eastAsia"/>
        </w:rPr>
        <w:t>是改善物联网的互联效率的最佳途径。</w:t>
      </w:r>
    </w:p>
    <w:p w:rsidR="00D8112F" w:rsidRDefault="00D8112F" w:rsidP="00286B16">
      <w:pPr>
        <w:jc w:val="center"/>
        <w:rPr>
          <w:rFonts w:hint="eastAsia"/>
        </w:rPr>
      </w:pPr>
      <w:r>
        <w:rPr>
          <w:noProof/>
        </w:rPr>
        <w:drawing>
          <wp:inline distT="0" distB="0" distL="0" distR="0">
            <wp:extent cx="3813175" cy="2380615"/>
            <wp:effectExtent l="0" t="0" r="0" b="635"/>
            <wp:docPr id="1" name="图片 1" descr="http://www.proav-china.com/editor/image/20170104/20170104112353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roav-china.com/editor/image/20170104/20170104112353_20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2380615"/>
                    </a:xfrm>
                    <a:prstGeom prst="rect">
                      <a:avLst/>
                    </a:prstGeom>
                    <a:noFill/>
                    <a:ln>
                      <a:noFill/>
                    </a:ln>
                  </pic:spPr>
                </pic:pic>
              </a:graphicData>
            </a:graphic>
          </wp:inline>
        </w:drawing>
      </w:r>
    </w:p>
    <w:p w:rsidR="00D8112F" w:rsidRDefault="00D8112F" w:rsidP="00286B16">
      <w:pPr>
        <w:jc w:val="center"/>
        <w:rPr>
          <w:rFonts w:hint="eastAsia"/>
        </w:rPr>
      </w:pPr>
      <w:r>
        <w:rPr>
          <w:rFonts w:hint="eastAsia"/>
        </w:rPr>
        <w:t>图十二</w:t>
      </w:r>
    </w:p>
    <w:p w:rsidR="00D8112F" w:rsidRDefault="00D8112F" w:rsidP="00D8112F">
      <w:pPr>
        <w:rPr>
          <w:rFonts w:hint="eastAsia"/>
        </w:rPr>
      </w:pPr>
      <w:r>
        <w:rPr>
          <w:rStyle w:val="a6"/>
          <w:rFonts w:ascii="微软雅黑" w:eastAsia="微软雅黑" w:hAnsi="微软雅黑" w:hint="eastAsia"/>
          <w:color w:val="333333"/>
          <w:szCs w:val="21"/>
        </w:rPr>
        <w:t xml:space="preserve">7) </w:t>
      </w:r>
      <w:proofErr w:type="spellStart"/>
      <w:r>
        <w:rPr>
          <w:rStyle w:val="a6"/>
          <w:rFonts w:ascii="微软雅黑" w:eastAsia="微软雅黑" w:hAnsi="微软雅黑" w:hint="eastAsia"/>
          <w:color w:val="333333"/>
          <w:szCs w:val="21"/>
        </w:rPr>
        <w:t>AVnu</w:t>
      </w:r>
      <w:proofErr w:type="spellEnd"/>
      <w:r>
        <w:rPr>
          <w:rStyle w:val="a6"/>
          <w:rFonts w:ascii="微软雅黑" w:eastAsia="微软雅黑" w:hAnsi="微软雅黑" w:hint="eastAsia"/>
          <w:color w:val="333333"/>
          <w:szCs w:val="21"/>
        </w:rPr>
        <w:t>联盟(</w:t>
      </w:r>
      <w:proofErr w:type="spellStart"/>
      <w:r>
        <w:rPr>
          <w:rStyle w:val="a6"/>
          <w:rFonts w:ascii="微软雅黑" w:eastAsia="微软雅黑" w:hAnsi="微软雅黑" w:hint="eastAsia"/>
          <w:color w:val="333333"/>
          <w:szCs w:val="21"/>
        </w:rPr>
        <w:t>AVnu</w:t>
      </w:r>
      <w:proofErr w:type="spellEnd"/>
      <w:r>
        <w:rPr>
          <w:rStyle w:val="a6"/>
          <w:rFonts w:ascii="微软雅黑" w:eastAsia="微软雅黑" w:hAnsi="微软雅黑" w:hint="eastAsia"/>
          <w:color w:val="333333"/>
          <w:szCs w:val="21"/>
        </w:rPr>
        <w:t xml:space="preserve"> Alliance)</w:t>
      </w:r>
    </w:p>
    <w:p w:rsidR="00D8112F" w:rsidRDefault="00D8112F" w:rsidP="00286B16">
      <w:pPr>
        <w:ind w:firstLineChars="200" w:firstLine="420"/>
        <w:rPr>
          <w:rFonts w:hint="eastAsia"/>
        </w:rPr>
      </w:pPr>
      <w:proofErr w:type="spellStart"/>
      <w:r>
        <w:rPr>
          <w:rFonts w:hint="eastAsia"/>
        </w:rPr>
        <w:t>AVnu</w:t>
      </w:r>
      <w:proofErr w:type="spellEnd"/>
      <w:r>
        <w:rPr>
          <w:rFonts w:hint="eastAsia"/>
        </w:rPr>
        <w:t>是一个行业联盟，成立于</w:t>
      </w:r>
      <w:r>
        <w:rPr>
          <w:rFonts w:hint="eastAsia"/>
        </w:rPr>
        <w:t>2009</w:t>
      </w:r>
      <w:r>
        <w:rPr>
          <w:rFonts w:hint="eastAsia"/>
        </w:rPr>
        <w:t>年，一直致力于建立和推广</w:t>
      </w:r>
      <w:r>
        <w:rPr>
          <w:rFonts w:hint="eastAsia"/>
        </w:rPr>
        <w:t>IEEE802.1</w:t>
      </w:r>
      <w:r>
        <w:rPr>
          <w:rFonts w:hint="eastAsia"/>
        </w:rPr>
        <w:t>音视频桥接</w:t>
      </w:r>
      <w:r>
        <w:rPr>
          <w:rFonts w:hint="eastAsia"/>
        </w:rPr>
        <w:t xml:space="preserve"> (AVB)</w:t>
      </w:r>
      <w:r>
        <w:rPr>
          <w:rFonts w:hint="eastAsia"/>
        </w:rPr>
        <w:t>网络标准。</w:t>
      </w:r>
      <w:r>
        <w:rPr>
          <w:rFonts w:hint="eastAsia"/>
        </w:rPr>
        <w:t>Broadcom</w:t>
      </w:r>
      <w:r>
        <w:rPr>
          <w:rFonts w:hint="eastAsia"/>
        </w:rPr>
        <w:t>、</w:t>
      </w:r>
      <w:r>
        <w:rPr>
          <w:rFonts w:hint="eastAsia"/>
        </w:rPr>
        <w:t>Intel</w:t>
      </w:r>
      <w:r>
        <w:rPr>
          <w:rFonts w:hint="eastAsia"/>
        </w:rPr>
        <w:t>、</w:t>
      </w:r>
      <w:r>
        <w:rPr>
          <w:rFonts w:hint="eastAsia"/>
        </w:rPr>
        <w:t>Cisco</w:t>
      </w:r>
      <w:r>
        <w:rPr>
          <w:rFonts w:hint="eastAsia"/>
        </w:rPr>
        <w:t>、</w:t>
      </w:r>
      <w:proofErr w:type="spellStart"/>
      <w:r>
        <w:rPr>
          <w:rFonts w:hint="eastAsia"/>
        </w:rPr>
        <w:t>Biamp</w:t>
      </w:r>
      <w:proofErr w:type="spellEnd"/>
      <w:r>
        <w:rPr>
          <w:rFonts w:hint="eastAsia"/>
        </w:rPr>
        <w:t>、</w:t>
      </w:r>
      <w:r>
        <w:rPr>
          <w:rFonts w:hint="eastAsia"/>
        </w:rPr>
        <w:t>Harman</w:t>
      </w:r>
      <w:r>
        <w:rPr>
          <w:rFonts w:hint="eastAsia"/>
        </w:rPr>
        <w:t>均属于该组织的成员。该组织建立了一整套一致性测试流程从而确保所有基于</w:t>
      </w:r>
      <w:r>
        <w:rPr>
          <w:rFonts w:hint="eastAsia"/>
        </w:rPr>
        <w:t>AVB</w:t>
      </w:r>
      <w:r>
        <w:rPr>
          <w:rFonts w:hint="eastAsia"/>
        </w:rPr>
        <w:t>网络架构的音视频设备之间的兼容性和互通性。联盟成员一同致力于将</w:t>
      </w:r>
      <w:r>
        <w:rPr>
          <w:rFonts w:hint="eastAsia"/>
        </w:rPr>
        <w:t>TSN</w:t>
      </w:r>
      <w:r>
        <w:rPr>
          <w:rFonts w:hint="eastAsia"/>
        </w:rPr>
        <w:t>标准应用于</w:t>
      </w:r>
      <w:r>
        <w:rPr>
          <w:rFonts w:hint="eastAsia"/>
        </w:rPr>
        <w:t>Pro AV</w:t>
      </w:r>
      <w:r>
        <w:rPr>
          <w:rFonts w:hint="eastAsia"/>
        </w:rPr>
        <w:t>、</w:t>
      </w:r>
      <w:r>
        <w:rPr>
          <w:rFonts w:hint="eastAsia"/>
        </w:rPr>
        <w:t>Automotive</w:t>
      </w:r>
      <w:r>
        <w:rPr>
          <w:rFonts w:hint="eastAsia"/>
        </w:rPr>
        <w:t>、</w:t>
      </w:r>
      <w:r>
        <w:rPr>
          <w:rFonts w:hint="eastAsia"/>
        </w:rPr>
        <w:t>Consumer Electronics</w:t>
      </w:r>
      <w:r>
        <w:rPr>
          <w:rFonts w:hint="eastAsia"/>
        </w:rPr>
        <w:t>以及</w:t>
      </w:r>
      <w:r>
        <w:rPr>
          <w:rFonts w:hint="eastAsia"/>
        </w:rPr>
        <w:t>Industrial</w:t>
      </w:r>
      <w:r>
        <w:rPr>
          <w:rFonts w:hint="eastAsia"/>
        </w:rPr>
        <w:t>。一旦厂家的产品通过了</w:t>
      </w:r>
      <w:proofErr w:type="spellStart"/>
      <w:r>
        <w:rPr>
          <w:rFonts w:hint="eastAsia"/>
        </w:rPr>
        <w:t>AVnu</w:t>
      </w:r>
      <w:proofErr w:type="spellEnd"/>
      <w:r>
        <w:rPr>
          <w:rFonts w:hint="eastAsia"/>
        </w:rPr>
        <w:t>的严格测试，就可以在其产品上使用</w:t>
      </w:r>
      <w:proofErr w:type="spellStart"/>
      <w:r>
        <w:rPr>
          <w:rFonts w:hint="eastAsia"/>
        </w:rPr>
        <w:t>AVnu</w:t>
      </w:r>
      <w:proofErr w:type="spellEnd"/>
      <w:r>
        <w:rPr>
          <w:rFonts w:hint="eastAsia"/>
        </w:rPr>
        <w:t>的</w:t>
      </w:r>
      <w:r>
        <w:rPr>
          <w:rFonts w:hint="eastAsia"/>
        </w:rPr>
        <w:t>logo</w:t>
      </w:r>
      <w:r>
        <w:rPr>
          <w:rFonts w:hint="eastAsia"/>
        </w:rPr>
        <w:t>。</w:t>
      </w:r>
    </w:p>
    <w:p w:rsidR="00D8112F" w:rsidRDefault="00D8112F" w:rsidP="000110BD">
      <w:pPr>
        <w:ind w:firstLineChars="200" w:firstLine="420"/>
        <w:rPr>
          <w:rFonts w:hint="eastAsia"/>
        </w:rPr>
      </w:pPr>
      <w:r>
        <w:rPr>
          <w:rFonts w:hint="eastAsia"/>
        </w:rPr>
        <w:t>如果大家想更多的了解有关</w:t>
      </w:r>
      <w:r>
        <w:rPr>
          <w:rFonts w:hint="eastAsia"/>
        </w:rPr>
        <w:t>TSN</w:t>
      </w:r>
      <w:r>
        <w:rPr>
          <w:rFonts w:hint="eastAsia"/>
        </w:rPr>
        <w:t>网络的问题，可以浏览</w:t>
      </w:r>
      <w:proofErr w:type="spellStart"/>
      <w:r>
        <w:rPr>
          <w:rFonts w:hint="eastAsia"/>
        </w:rPr>
        <w:t>AVnu</w:t>
      </w:r>
      <w:proofErr w:type="spellEnd"/>
      <w:r>
        <w:rPr>
          <w:rFonts w:hint="eastAsia"/>
        </w:rPr>
        <w:t>联盟的网站</w:t>
      </w:r>
      <w:r>
        <w:rPr>
          <w:rFonts w:hint="eastAsia"/>
        </w:rPr>
        <w:t>http://avnu.org/</w:t>
      </w:r>
    </w:p>
    <w:p w:rsidR="00D8112F" w:rsidRDefault="00D8112F" w:rsidP="00D8112F">
      <w:pPr>
        <w:rPr>
          <w:rFonts w:hint="eastAsia"/>
        </w:rPr>
      </w:pPr>
      <w:r>
        <w:rPr>
          <w:rStyle w:val="a6"/>
          <w:rFonts w:ascii="微软雅黑" w:eastAsia="微软雅黑" w:hAnsi="微软雅黑" w:hint="eastAsia"/>
          <w:color w:val="333333"/>
          <w:szCs w:val="21"/>
        </w:rPr>
        <w:t>参考文献：</w:t>
      </w:r>
    </w:p>
    <w:p w:rsidR="00D8112F" w:rsidRDefault="00D8112F" w:rsidP="00D8112F">
      <w:pPr>
        <w:rPr>
          <w:rFonts w:hint="eastAsia"/>
        </w:rPr>
      </w:pPr>
      <w:r>
        <w:rPr>
          <w:rFonts w:hint="eastAsia"/>
        </w:rPr>
        <w:t>1. https://en.wikipedia.org/wiki/Audio_Video_Bridging</w:t>
      </w:r>
    </w:p>
    <w:p w:rsidR="00D8112F" w:rsidRDefault="00D8112F" w:rsidP="00D8112F">
      <w:pPr>
        <w:rPr>
          <w:rFonts w:hint="eastAsia"/>
        </w:rPr>
      </w:pPr>
      <w:r>
        <w:rPr>
          <w:rFonts w:hint="eastAsia"/>
        </w:rPr>
        <w:t>2. http://avnu.org/faqs/</w:t>
      </w:r>
    </w:p>
    <w:p w:rsidR="00D8112F" w:rsidRDefault="00D8112F" w:rsidP="00D8112F">
      <w:pPr>
        <w:rPr>
          <w:rFonts w:hint="eastAsia"/>
        </w:rPr>
      </w:pPr>
      <w:r>
        <w:rPr>
          <w:rFonts w:hint="eastAsia"/>
        </w:rPr>
        <w:t>3. http://www.ieee802.org/1/pages/avbridges.html</w:t>
      </w:r>
    </w:p>
    <w:p w:rsidR="000C6CE0" w:rsidRPr="00D8112F" w:rsidRDefault="000C6CE0"/>
    <w:sectPr w:rsidR="000C6CE0" w:rsidRPr="00D8112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5AD" w:rsidRDefault="001935AD" w:rsidP="002D75B8">
      <w:r>
        <w:separator/>
      </w:r>
    </w:p>
  </w:endnote>
  <w:endnote w:type="continuationSeparator" w:id="0">
    <w:p w:rsidR="001935AD" w:rsidRDefault="001935AD" w:rsidP="002D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29243"/>
      <w:docPartObj>
        <w:docPartGallery w:val="Page Numbers (Bottom of Page)"/>
        <w:docPartUnique/>
      </w:docPartObj>
    </w:sdtPr>
    <w:sdtContent>
      <w:p w:rsidR="002D75B8" w:rsidRDefault="002D75B8">
        <w:pPr>
          <w:pStyle w:val="a9"/>
          <w:jc w:val="center"/>
        </w:pPr>
        <w:r>
          <w:fldChar w:fldCharType="begin"/>
        </w:r>
        <w:r>
          <w:instrText>PAGE   \* MERGEFORMAT</w:instrText>
        </w:r>
        <w:r>
          <w:fldChar w:fldCharType="separate"/>
        </w:r>
        <w:r>
          <w:rPr>
            <w:lang w:val="zh-CN"/>
          </w:rPr>
          <w:t>2</w:t>
        </w:r>
        <w:r>
          <w:fldChar w:fldCharType="end"/>
        </w:r>
      </w:p>
    </w:sdtContent>
  </w:sdt>
  <w:p w:rsidR="002D75B8" w:rsidRDefault="002D75B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5AD" w:rsidRDefault="001935AD" w:rsidP="002D75B8">
      <w:r>
        <w:separator/>
      </w:r>
    </w:p>
  </w:footnote>
  <w:footnote w:type="continuationSeparator" w:id="0">
    <w:p w:rsidR="001935AD" w:rsidRDefault="001935AD" w:rsidP="002D7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2F"/>
    <w:rsid w:val="000110BD"/>
    <w:rsid w:val="000C6CE0"/>
    <w:rsid w:val="001935AD"/>
    <w:rsid w:val="001B040B"/>
    <w:rsid w:val="00286B16"/>
    <w:rsid w:val="002D75B8"/>
    <w:rsid w:val="005A090B"/>
    <w:rsid w:val="00611B0A"/>
    <w:rsid w:val="00702B05"/>
    <w:rsid w:val="00D8112F"/>
    <w:rsid w:val="00EA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7278"/>
  <w15:chartTrackingRefBased/>
  <w15:docId w15:val="{157D2F43-E51F-4219-B1A4-F686724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112F"/>
    <w:pPr>
      <w:widowControl w:val="0"/>
      <w:jc w:val="both"/>
    </w:pPr>
    <w:rPr>
      <w:rFonts w:ascii="Times New Roman" w:eastAsia="宋体" w:hAnsi="Times New Roman"/>
    </w:rPr>
  </w:style>
  <w:style w:type="paragraph" w:styleId="2">
    <w:name w:val="heading 2"/>
    <w:basedOn w:val="a"/>
    <w:link w:val="20"/>
    <w:uiPriority w:val="9"/>
    <w:qFormat/>
    <w:rsid w:val="00D8112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8112F"/>
    <w:rPr>
      <w:rFonts w:ascii="宋体" w:eastAsia="宋体" w:hAnsi="宋体" w:cs="宋体"/>
      <w:b/>
      <w:bCs/>
      <w:kern w:val="0"/>
      <w:sz w:val="36"/>
      <w:szCs w:val="36"/>
    </w:rPr>
  </w:style>
  <w:style w:type="paragraph" w:styleId="a3">
    <w:name w:val="Title"/>
    <w:basedOn w:val="a"/>
    <w:next w:val="a"/>
    <w:link w:val="a4"/>
    <w:uiPriority w:val="10"/>
    <w:qFormat/>
    <w:rsid w:val="00D8112F"/>
    <w:pPr>
      <w:jc w:val="center"/>
      <w:outlineLvl w:val="0"/>
    </w:pPr>
    <w:rPr>
      <w:rFonts w:cstheme="majorBidi"/>
      <w:b/>
      <w:bCs/>
      <w:sz w:val="32"/>
      <w:szCs w:val="32"/>
    </w:rPr>
  </w:style>
  <w:style w:type="character" w:customStyle="1" w:styleId="a4">
    <w:name w:val="标题 字符"/>
    <w:basedOn w:val="a0"/>
    <w:link w:val="a3"/>
    <w:uiPriority w:val="10"/>
    <w:rsid w:val="00D8112F"/>
    <w:rPr>
      <w:rFonts w:ascii="Times New Roman" w:eastAsia="宋体" w:hAnsi="Times New Roman" w:cstheme="majorBidi"/>
      <w:b/>
      <w:bCs/>
      <w:sz w:val="32"/>
      <w:szCs w:val="32"/>
    </w:rPr>
  </w:style>
  <w:style w:type="paragraph" w:styleId="a5">
    <w:name w:val="Normal (Web)"/>
    <w:basedOn w:val="a"/>
    <w:uiPriority w:val="99"/>
    <w:semiHidden/>
    <w:unhideWhenUsed/>
    <w:rsid w:val="00D8112F"/>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D8112F"/>
    <w:rPr>
      <w:b/>
      <w:bCs/>
    </w:rPr>
  </w:style>
  <w:style w:type="paragraph" w:styleId="a7">
    <w:name w:val="header"/>
    <w:basedOn w:val="a"/>
    <w:link w:val="a8"/>
    <w:uiPriority w:val="99"/>
    <w:unhideWhenUsed/>
    <w:rsid w:val="002D75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D75B8"/>
    <w:rPr>
      <w:rFonts w:ascii="Times New Roman" w:eastAsia="宋体" w:hAnsi="Times New Roman"/>
      <w:sz w:val="18"/>
      <w:szCs w:val="18"/>
    </w:rPr>
  </w:style>
  <w:style w:type="paragraph" w:styleId="a9">
    <w:name w:val="footer"/>
    <w:basedOn w:val="a"/>
    <w:link w:val="aa"/>
    <w:uiPriority w:val="99"/>
    <w:unhideWhenUsed/>
    <w:rsid w:val="002D75B8"/>
    <w:pPr>
      <w:tabs>
        <w:tab w:val="center" w:pos="4153"/>
        <w:tab w:val="right" w:pos="8306"/>
      </w:tabs>
      <w:snapToGrid w:val="0"/>
      <w:jc w:val="left"/>
    </w:pPr>
    <w:rPr>
      <w:sz w:val="18"/>
      <w:szCs w:val="18"/>
    </w:rPr>
  </w:style>
  <w:style w:type="character" w:customStyle="1" w:styleId="aa">
    <w:name w:val="页脚 字符"/>
    <w:basedOn w:val="a0"/>
    <w:link w:val="a9"/>
    <w:uiPriority w:val="99"/>
    <w:rsid w:val="002D75B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3532">
      <w:bodyDiv w:val="1"/>
      <w:marLeft w:val="0"/>
      <w:marRight w:val="0"/>
      <w:marTop w:val="0"/>
      <w:marBottom w:val="0"/>
      <w:divBdr>
        <w:top w:val="none" w:sz="0" w:space="0" w:color="auto"/>
        <w:left w:val="none" w:sz="0" w:space="0" w:color="auto"/>
        <w:bottom w:val="none" w:sz="0" w:space="0" w:color="auto"/>
        <w:right w:val="none" w:sz="0" w:space="0" w:color="auto"/>
      </w:divBdr>
    </w:div>
    <w:div w:id="52594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2018-03-27T08:10:00Z</dcterms:created>
  <dcterms:modified xsi:type="dcterms:W3CDTF">2018-03-27T08:30:00Z</dcterms:modified>
</cp:coreProperties>
</file>