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90B" w:rsidRDefault="00D3390B">
      <w:r>
        <w:rPr>
          <w:rFonts w:hint="eastAsia"/>
        </w:rPr>
        <w:t>数据库的选择</w:t>
      </w:r>
    </w:p>
    <w:p w:rsidR="00C62C0D" w:rsidRDefault="00C62C0D">
      <w:pPr>
        <w:rPr>
          <w:rFonts w:hint="eastAsia"/>
        </w:rPr>
      </w:pPr>
      <w:bookmarkStart w:id="0" w:name="_GoBack"/>
      <w:bookmarkEnd w:id="0"/>
    </w:p>
    <w:p w:rsidR="00D3390B" w:rsidRDefault="00D97858" w:rsidP="00C62C0D">
      <w:pPr>
        <w:ind w:firstLine="420"/>
      </w:pPr>
      <w:r>
        <w:rPr>
          <w:rFonts w:hint="eastAsia"/>
        </w:rPr>
        <w:t>成分数据库的</w:t>
      </w:r>
      <w:r w:rsidR="003A6D5C">
        <w:rPr>
          <w:rFonts w:hint="eastAsia"/>
        </w:rPr>
        <w:t>选择</w:t>
      </w:r>
    </w:p>
    <w:p w:rsidR="00C62C0D" w:rsidRDefault="00C62C0D" w:rsidP="00C62C0D">
      <w:pPr>
        <w:ind w:firstLine="420"/>
        <w:rPr>
          <w:rFonts w:hint="eastAsia"/>
        </w:rPr>
      </w:pPr>
    </w:p>
    <w:p w:rsidR="00D3390B" w:rsidRDefault="00D3390B">
      <w:r>
        <w:rPr>
          <w:rFonts w:hint="eastAsia"/>
        </w:rPr>
        <w:t>爬虫的设计</w:t>
      </w:r>
    </w:p>
    <w:p w:rsidR="00D97858" w:rsidRPr="003A6D5C" w:rsidRDefault="00D97858">
      <w:pPr>
        <w:rPr>
          <w:rFonts w:hint="eastAsia"/>
        </w:rPr>
      </w:pPr>
    </w:p>
    <w:p w:rsidR="00D3390B" w:rsidRDefault="00D3390B" w:rsidP="00D97858">
      <w:pPr>
        <w:ind w:firstLine="420"/>
      </w:pPr>
      <w:r>
        <w:rPr>
          <w:rFonts w:hint="eastAsia"/>
        </w:rPr>
        <w:t>数据的获取</w:t>
      </w:r>
    </w:p>
    <w:p w:rsidR="003A6D5C" w:rsidRDefault="003A6D5C" w:rsidP="00D97858">
      <w:pPr>
        <w:ind w:firstLine="420"/>
        <w:rPr>
          <w:rFonts w:hint="eastAsia"/>
        </w:rPr>
      </w:pPr>
    </w:p>
    <w:p w:rsidR="00D3390B" w:rsidRDefault="00D3390B" w:rsidP="00D97858">
      <w:pPr>
        <w:ind w:firstLine="420"/>
      </w:pPr>
      <w:proofErr w:type="gramStart"/>
      <w:r>
        <w:rPr>
          <w:rFonts w:hint="eastAsia"/>
        </w:rPr>
        <w:t>知网文本</w:t>
      </w:r>
      <w:proofErr w:type="gramEnd"/>
      <w:r>
        <w:rPr>
          <w:rFonts w:hint="eastAsia"/>
        </w:rPr>
        <w:t>的爬虫</w:t>
      </w:r>
    </w:p>
    <w:p w:rsidR="00D3390B" w:rsidRDefault="00D3390B">
      <w:pPr>
        <w:rPr>
          <w:rFonts w:hint="eastAsia"/>
        </w:rPr>
      </w:pPr>
    </w:p>
    <w:p w:rsidR="00D3390B" w:rsidRDefault="00D3390B"/>
    <w:p w:rsidR="00D3390B" w:rsidRDefault="00D3390B">
      <w:r>
        <w:rPr>
          <w:rFonts w:hint="eastAsia"/>
        </w:rPr>
        <w:t>靶标数据的选择</w:t>
      </w:r>
    </w:p>
    <w:p w:rsidR="00D3390B" w:rsidRDefault="00D3390B"/>
    <w:p w:rsidR="00D3390B" w:rsidRDefault="00C62C0D">
      <w:r>
        <w:rPr>
          <w:rFonts w:hint="eastAsia"/>
        </w:rPr>
        <w:t xml:space="preserve"> </w:t>
      </w:r>
      <w:r>
        <w:t xml:space="preserve"> </w:t>
      </w:r>
    </w:p>
    <w:p w:rsidR="00D3390B" w:rsidRDefault="00D3390B"/>
    <w:p w:rsidR="00D97858" w:rsidRDefault="00D3390B">
      <w:r>
        <w:rPr>
          <w:rFonts w:hint="eastAsia"/>
        </w:rPr>
        <w:t>分子对接的设计</w:t>
      </w:r>
    </w:p>
    <w:p w:rsidR="00D97858" w:rsidRDefault="00D97858">
      <w:pPr>
        <w:rPr>
          <w:rFonts w:hint="eastAsia"/>
        </w:rPr>
      </w:pPr>
      <w:r>
        <w:tab/>
      </w:r>
      <w:r>
        <w:rPr>
          <w:rFonts w:hint="eastAsia"/>
        </w:rPr>
        <w:t>对接原理,</w:t>
      </w:r>
      <w:r w:rsidR="00C62C0D">
        <w:t xml:space="preserve"> </w:t>
      </w:r>
    </w:p>
    <w:p w:rsidR="00D97858" w:rsidRDefault="00D97858"/>
    <w:p w:rsidR="00D97858" w:rsidRDefault="00D97858"/>
    <w:p w:rsidR="00D97858" w:rsidRDefault="00D97858">
      <w:pPr>
        <w:rPr>
          <w:rFonts w:hint="eastAsia"/>
        </w:rPr>
      </w:pPr>
    </w:p>
    <w:p w:rsidR="00D3390B" w:rsidRDefault="00D97858">
      <w:r>
        <w:rPr>
          <w:rFonts w:hint="eastAsia"/>
        </w:rPr>
        <w:t xml:space="preserve"> </w:t>
      </w:r>
      <w:r>
        <w:t xml:space="preserve">  Discovery </w:t>
      </w:r>
      <w:r>
        <w:rPr>
          <w:rFonts w:hint="eastAsia"/>
        </w:rPr>
        <w:t>studio:</w:t>
      </w:r>
    </w:p>
    <w:p w:rsidR="00D97858" w:rsidRDefault="00D97858"/>
    <w:p w:rsidR="00D97858" w:rsidRDefault="00D97858">
      <w:r>
        <w:rPr>
          <w:rFonts w:hint="eastAsia"/>
        </w:rPr>
        <w:t xml:space="preserve"> 基本的使用</w:t>
      </w:r>
    </w:p>
    <w:p w:rsidR="00C62C0D" w:rsidRDefault="00C62C0D">
      <w:pPr>
        <w:rPr>
          <w:rFonts w:hint="eastAsia"/>
        </w:rPr>
      </w:pPr>
    </w:p>
    <w:p w:rsidR="00D97858" w:rsidRDefault="00D9785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t>A</w:t>
      </w:r>
      <w:r>
        <w:rPr>
          <w:rFonts w:hint="eastAsia"/>
        </w:rPr>
        <w:t>utodock</w:t>
      </w:r>
      <w:proofErr w:type="spellEnd"/>
      <w:r>
        <w:t xml:space="preserve">: </w:t>
      </w:r>
    </w:p>
    <w:p w:rsidR="00D3390B" w:rsidRDefault="00D3390B"/>
    <w:p w:rsidR="00D3390B" w:rsidRDefault="00D3390B"/>
    <w:p w:rsidR="00D97858" w:rsidRDefault="00D97858">
      <w:r>
        <w:rPr>
          <w:rFonts w:hint="eastAsia"/>
        </w:rPr>
        <w:t>对接基本的使用</w:t>
      </w:r>
    </w:p>
    <w:p w:rsidR="00D97858" w:rsidRDefault="00D97858">
      <w:pPr>
        <w:rPr>
          <w:rFonts w:hint="eastAsia"/>
        </w:rPr>
      </w:pPr>
    </w:p>
    <w:p w:rsidR="00D3390B" w:rsidRDefault="00D3390B">
      <w:r>
        <w:rPr>
          <w:rFonts w:hint="eastAsia"/>
        </w:rPr>
        <w:t>成分-靶标 网络构建</w:t>
      </w:r>
    </w:p>
    <w:p w:rsidR="00D97858" w:rsidRDefault="00D97858"/>
    <w:p w:rsidR="00D97858" w:rsidRDefault="00D9785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靶标软件的使用</w:t>
      </w:r>
    </w:p>
    <w:p w:rsidR="00D97858" w:rsidRDefault="00D97858">
      <w:pPr>
        <w:rPr>
          <w:rFonts w:hint="eastAsia"/>
        </w:rPr>
      </w:pPr>
    </w:p>
    <w:p w:rsidR="00D3390B" w:rsidRDefault="00D3390B"/>
    <w:p w:rsidR="00D3390B" w:rsidRDefault="00D3390B"/>
    <w:p w:rsidR="00D3390B" w:rsidRDefault="00D3390B"/>
    <w:p w:rsidR="00D3390B" w:rsidRDefault="00D3390B">
      <w:pPr>
        <w:rPr>
          <w:rFonts w:hint="eastAsia"/>
        </w:rPr>
      </w:pPr>
    </w:p>
    <w:p w:rsidR="00D3390B" w:rsidRDefault="00D3390B">
      <w:pPr>
        <w:rPr>
          <w:rFonts w:hint="eastAsia"/>
        </w:rPr>
      </w:pPr>
    </w:p>
    <w:p w:rsidR="00D3390B" w:rsidRDefault="00D3390B">
      <w:pPr>
        <w:rPr>
          <w:rFonts w:hint="eastAsia"/>
        </w:rPr>
      </w:pPr>
    </w:p>
    <w:sectPr w:rsidR="00D33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90B"/>
    <w:rsid w:val="00116428"/>
    <w:rsid w:val="003A6D5C"/>
    <w:rsid w:val="00C62C0D"/>
    <w:rsid w:val="00D3390B"/>
    <w:rsid w:val="00D97858"/>
    <w:rsid w:val="00F5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7B73"/>
  <w15:chartTrackingRefBased/>
  <w15:docId w15:val="{767F2872-A41D-4868-A6F1-B826F02B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</dc:creator>
  <cp:keywords/>
  <dc:description/>
  <cp:lastModifiedBy>Iris</cp:lastModifiedBy>
  <cp:revision>2</cp:revision>
  <dcterms:created xsi:type="dcterms:W3CDTF">2018-09-19T14:15:00Z</dcterms:created>
  <dcterms:modified xsi:type="dcterms:W3CDTF">2018-09-19T14:42:00Z</dcterms:modified>
</cp:coreProperties>
</file>