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4D7AA7EB" w14:textId="2614B839" w:rsidR="0013780A" w:rsidRDefault="0013780A" w:rsidP="00FB12F7">
      <w:r>
        <w:rPr>
          <w:rFonts w:hint="eastAsia"/>
        </w:rPr>
        <w:t>1</w:t>
      </w:r>
      <w:r>
        <w:tab/>
        <w:t>SZC</w:t>
      </w:r>
      <w:r>
        <w:rPr>
          <w:rFonts w:hint="eastAsia"/>
        </w:rPr>
        <w:t>化合物数据库的建立</w:t>
      </w:r>
      <w:bookmarkStart w:id="0" w:name="OLE_LINK18"/>
      <w:bookmarkStart w:id="1" w:name="OLE_LINK19"/>
    </w:p>
    <w:p w14:paraId="03EC22C6" w14:textId="37217E9C" w:rsidR="00FB12F7" w:rsidRPr="00FB12F7" w:rsidRDefault="00FB12F7" w:rsidP="00FB12F7">
      <w:pPr>
        <w:ind w:firstLine="420"/>
      </w:pPr>
      <w:r>
        <w:rPr>
          <w:rFonts w:hint="eastAsia"/>
        </w:rPr>
        <w:t>通过检索</w:t>
      </w:r>
      <w:r>
        <w:rPr>
          <w:rFonts w:hint="eastAsia"/>
        </w:rPr>
        <w:t>TCMID</w:t>
      </w:r>
      <w:r>
        <w:rPr>
          <w:rFonts w:hint="eastAsia"/>
        </w:rPr>
        <w:t>（</w:t>
      </w:r>
      <w:bookmarkStart w:id="2" w:name="OLE_LINK1"/>
      <w:bookmarkStart w:id="3" w:name="OLE_LINK2"/>
      <w:r>
        <w:rPr>
          <w:rFonts w:hint="eastAsia"/>
        </w:rPr>
        <w:t>http://www.megabionet.org/tcmid/</w:t>
      </w:r>
      <w:bookmarkEnd w:id="2"/>
      <w:bookmarkEnd w:id="3"/>
      <w:r>
        <w:rPr>
          <w:rFonts w:hint="eastAsia"/>
        </w:rPr>
        <w:t>）、上海有机所</w:t>
      </w:r>
      <w:bookmarkStart w:id="4" w:name="_Hlk512971770"/>
      <w:r>
        <w:rPr>
          <w:rFonts w:hint="eastAsia"/>
        </w:rPr>
        <w:t>中药与化学成分库数据库</w:t>
      </w:r>
      <w:bookmarkEnd w:id="4"/>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p>
    <w:bookmarkEnd w:id="0"/>
    <w:bookmarkEnd w:id="1"/>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5" w:name="_Hlk511140114"/>
      <w:r>
        <w:rPr>
          <w:rFonts w:hint="eastAsia"/>
        </w:rPr>
        <w:t>从</w:t>
      </w:r>
      <w:bookmarkStart w:id="6" w:name="OLE_LINK20"/>
      <w:bookmarkStart w:id="7" w:name="OLE_LINK21"/>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w:t>
      </w:r>
      <w:bookmarkEnd w:id="6"/>
      <w:bookmarkEnd w:id="7"/>
      <w:r>
        <w:rPr>
          <w:rFonts w:hint="eastAsia"/>
        </w:rPr>
        <w:t>中选取与</w:t>
      </w:r>
      <w:r w:rsidRPr="00F14167">
        <w:rPr>
          <w:rFonts w:hint="eastAsia"/>
          <w:highlight w:val="yellow"/>
        </w:rPr>
        <w:t>子宫收缩、</w:t>
      </w:r>
      <w:bookmarkStart w:id="8" w:name="OLE_LINK22"/>
      <w:bookmarkStart w:id="9" w:name="OLE_LINK23"/>
      <w:r w:rsidRPr="00F14167">
        <w:rPr>
          <w:rFonts w:hint="eastAsia"/>
          <w:highlight w:val="yellow"/>
        </w:rPr>
        <w:t>抗炎、镇痛</w:t>
      </w:r>
      <w:bookmarkEnd w:id="8"/>
      <w:bookmarkEnd w:id="9"/>
      <w:r w:rsidRPr="00F14167">
        <w:rPr>
          <w:rFonts w:hint="eastAsia"/>
          <w:highlight w:val="yellow"/>
        </w:rPr>
        <w:t>、调节内分泌等</w:t>
      </w:r>
      <w:r>
        <w:rPr>
          <w:rFonts w:hint="eastAsia"/>
        </w:rPr>
        <w:t>相关的治疗</w:t>
      </w:r>
      <w:bookmarkStart w:id="10" w:name="OLE_LINK3"/>
      <w:r>
        <w:rPr>
          <w:rFonts w:hint="eastAsia"/>
        </w:rPr>
        <w:t>原发性痛经</w:t>
      </w:r>
      <w:bookmarkEnd w:id="10"/>
      <w:r>
        <w:rPr>
          <w:rFonts w:hint="eastAsia"/>
        </w:rPr>
        <w:t>的</w:t>
      </w:r>
      <w:bookmarkStart w:id="11" w:name="OLE_LINK4"/>
      <w:r w:rsidRPr="00DB4A64">
        <w:rPr>
          <w:rFonts w:hint="eastAsia"/>
          <w:highlight w:val="yellow"/>
        </w:rPr>
        <w:t>药物作用靶点</w:t>
      </w:r>
      <w:bookmarkEnd w:id="11"/>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5"/>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w:t>
      </w:r>
      <w:r w:rsidRPr="00F22299">
        <w:rPr>
          <w:rFonts w:hint="eastAsia"/>
          <w:highlight w:val="yellow"/>
        </w:rPr>
        <w:t>对接过程重复采样次数设置为</w:t>
      </w:r>
      <w:r w:rsidRPr="00F22299">
        <w:rPr>
          <w:rFonts w:hint="eastAsia"/>
          <w:highlight w:val="yellow"/>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w:t>
      </w:r>
      <w:r w:rsidRPr="00F22299">
        <w:rPr>
          <w:rFonts w:hint="eastAsia"/>
          <w:highlight w:val="yellow"/>
        </w:rPr>
        <w:t>对接得分大于</w:t>
      </w:r>
      <w:r w:rsidRPr="00F22299">
        <w:rPr>
          <w:rFonts w:hint="eastAsia"/>
          <w:highlight w:val="yellow"/>
        </w:rPr>
        <w:t xml:space="preserve"> 6.5</w:t>
      </w:r>
      <w:r>
        <w:rPr>
          <w:rFonts w:hint="eastAsia"/>
        </w:rPr>
        <w:t xml:space="preserve"> </w:t>
      </w:r>
      <w:r>
        <w:rPr>
          <w:rFonts w:hint="eastAsia"/>
        </w:rPr>
        <w:t>且</w:t>
      </w:r>
      <w:r w:rsidRPr="007D2774">
        <w:rPr>
          <w:rFonts w:hint="eastAsia"/>
          <w:highlight w:val="yellow"/>
        </w:rPr>
        <w:t>高于原配体得分</w:t>
      </w:r>
      <w:r>
        <w:rPr>
          <w:rFonts w:hint="eastAsia"/>
        </w:rPr>
        <w:t>的分子与靶蛋白，采用</w:t>
      </w:r>
      <w:r>
        <w:rPr>
          <w:rFonts w:hint="eastAsia"/>
        </w:rPr>
        <w:t xml:space="preserve"> </w:t>
      </w:r>
      <w:bookmarkStart w:id="12" w:name="OLE_LINK5"/>
      <w:bookmarkStart w:id="13" w:name="OLE_LINK15"/>
      <w:proofErr w:type="spellStart"/>
      <w:r>
        <w:rPr>
          <w:rFonts w:hint="eastAsia"/>
        </w:rPr>
        <w:t>Cytoscape</w:t>
      </w:r>
      <w:proofErr w:type="spellEnd"/>
      <w:r>
        <w:rPr>
          <w:rFonts w:hint="eastAsia"/>
        </w:rPr>
        <w:t xml:space="preserve"> 3.4.0</w:t>
      </w:r>
      <w:bookmarkEnd w:id="12"/>
      <w:bookmarkEnd w:id="13"/>
      <w:r>
        <w:rPr>
          <w:rFonts w:hint="eastAsia"/>
        </w:rPr>
        <w:t xml:space="preserve"> </w:t>
      </w:r>
      <w:r>
        <w:rPr>
          <w:rFonts w:hint="eastAsia"/>
        </w:rPr>
        <w:t>软件构建</w:t>
      </w:r>
      <w:r>
        <w:rPr>
          <w:rFonts w:hint="eastAsia"/>
        </w:rPr>
        <w:t>S</w:t>
      </w:r>
      <w:r>
        <w:t>ZC</w:t>
      </w:r>
      <w:r>
        <w:rPr>
          <w:rFonts w:hint="eastAsia"/>
        </w:rPr>
        <w:t>治疗</w:t>
      </w:r>
      <w:r>
        <w:rPr>
          <w:rFonts w:hint="eastAsia"/>
        </w:rPr>
        <w:t>P</w:t>
      </w:r>
      <w:r>
        <w:t>D</w:t>
      </w:r>
      <w:r>
        <w:rPr>
          <w:rFonts w:hint="eastAsia"/>
        </w:rPr>
        <w:t>的</w:t>
      </w:r>
      <w:r w:rsidRPr="00F22299">
        <w:rPr>
          <w:rFonts w:hint="eastAsia"/>
          <w:highlight w:val="yellow"/>
        </w:rPr>
        <w:t>“成分</w:t>
      </w:r>
      <w:r w:rsidRPr="00F22299">
        <w:rPr>
          <w:rFonts w:hint="eastAsia"/>
          <w:highlight w:val="yellow"/>
        </w:rPr>
        <w:t>-</w:t>
      </w:r>
      <w:r w:rsidRPr="00F22299">
        <w:rPr>
          <w:rFonts w:hint="eastAsia"/>
          <w:highlight w:val="yellow"/>
        </w:rPr>
        <w:t>靶标”网络图</w:t>
      </w:r>
      <w:r>
        <w:rPr>
          <w:rFonts w:hint="eastAsia"/>
        </w:rPr>
        <w:t>。网络图中的</w:t>
      </w:r>
      <w:r w:rsidRPr="00F22299">
        <w:rPr>
          <w:rFonts w:hint="eastAsia"/>
          <w:highlight w:val="yellow"/>
        </w:rPr>
        <w:t>节点（</w:t>
      </w:r>
      <w:r w:rsidRPr="00F22299">
        <w:rPr>
          <w:rFonts w:hint="eastAsia"/>
          <w:highlight w:val="yellow"/>
        </w:rPr>
        <w:t>Node</w:t>
      </w:r>
      <w:r w:rsidRPr="00F22299">
        <w:rPr>
          <w:rFonts w:hint="eastAsia"/>
          <w:highlight w:val="yellow"/>
        </w:rPr>
        <w:t>）代表小分子化合物或潜在靶点</w:t>
      </w:r>
      <w:r>
        <w:rPr>
          <w:rFonts w:hint="eastAsia"/>
        </w:rPr>
        <w:t>，</w:t>
      </w:r>
      <w:r w:rsidRPr="00F22299">
        <w:rPr>
          <w:rFonts w:hint="eastAsia"/>
          <w:highlight w:val="yellow"/>
        </w:rPr>
        <w:t>边（</w:t>
      </w:r>
      <w:r w:rsidRPr="00F22299">
        <w:rPr>
          <w:rFonts w:hint="eastAsia"/>
          <w:highlight w:val="yellow"/>
        </w:rPr>
        <w:t>edge</w:t>
      </w:r>
      <w:r w:rsidRPr="00F22299">
        <w:rPr>
          <w:rFonts w:hint="eastAsia"/>
          <w:highlight w:val="yellow"/>
        </w:rPr>
        <w:t>）代表化合物与靶标间的相互作用</w:t>
      </w:r>
      <w:r>
        <w:rPr>
          <w:rFonts w:hint="eastAsia"/>
        </w:rPr>
        <w:t>。应用软件中的</w:t>
      </w:r>
      <w:r>
        <w:rPr>
          <w:rFonts w:hint="eastAsia"/>
        </w:rPr>
        <w:t xml:space="preserve"> Network Analysis plugin </w:t>
      </w:r>
      <w:r>
        <w:rPr>
          <w:rFonts w:hint="eastAsia"/>
        </w:rPr>
        <w:t>对构建的</w:t>
      </w:r>
      <w:r>
        <w:rPr>
          <w:rFonts w:hint="eastAsia"/>
        </w:rPr>
        <w:lastRenderedPageBreak/>
        <w:t>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lastRenderedPageBreak/>
        <w:t>研究目标</w:t>
      </w:r>
    </w:p>
    <w:p w14:paraId="0B938F02" w14:textId="77777777" w:rsidR="00A55477" w:rsidRDefault="00A55477" w:rsidP="00A55477">
      <w:pPr>
        <w:ind w:firstLineChars="200" w:firstLine="48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80"/>
        <w:rPr>
          <w:rFonts w:ascii="宋体" w:cs="宋体"/>
        </w:rPr>
      </w:pPr>
      <w:r>
        <w:rPr>
          <w:rFonts w:ascii="宋体" w:cs="宋体" w:hint="eastAsia"/>
        </w:rPr>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ind w:right="240"/>
      </w:pPr>
      <w:r>
        <w:rPr>
          <w:rFonts w:hint="eastAsia"/>
        </w:rPr>
        <w:t>药品信息</w:t>
      </w:r>
    </w:p>
    <w:p w14:paraId="16B63FA0" w14:textId="1DD1D1A5" w:rsidR="00B65F51" w:rsidRDefault="00356188" w:rsidP="00356188">
      <w:pPr>
        <w:ind w:firstLineChars="200" w:firstLine="480"/>
      </w:pPr>
      <w:r>
        <w:rPr>
          <w:rFonts w:hint="eastAsia"/>
        </w:rPr>
        <w:t>浙贝母、</w:t>
      </w:r>
      <w:r w:rsidRPr="00356188">
        <w:rPr>
          <w:rFonts w:hint="eastAsia"/>
        </w:rPr>
        <w:t>薏苡仁</w:t>
      </w:r>
      <w:r>
        <w:rPr>
          <w:rFonts w:hint="eastAsia"/>
        </w:rPr>
        <w:t>、三七、龙血竭</w:t>
      </w:r>
      <w:r w:rsidR="00EC4BDE">
        <w:rPr>
          <w:rFonts w:hint="eastAsia"/>
        </w:rPr>
        <w:t>这四个数据库</w:t>
      </w:r>
    </w:p>
    <w:p w14:paraId="1929D2D9" w14:textId="392DE7D9" w:rsidR="00356188" w:rsidRDefault="00356188" w:rsidP="006C1C91">
      <w:pPr>
        <w:pStyle w:val="2"/>
        <w:ind w:right="240"/>
      </w:pPr>
      <w:r>
        <w:rPr>
          <w:rFonts w:hint="eastAsia"/>
        </w:rPr>
        <w:t>药品数据库</w:t>
      </w:r>
    </w:p>
    <w:p w14:paraId="5EA01DC9" w14:textId="77777777" w:rsidR="00356188" w:rsidRDefault="00356188" w:rsidP="00333FFB">
      <w:pPr>
        <w:pStyle w:val="3"/>
      </w:pPr>
      <w:r>
        <w:rPr>
          <w:rFonts w:hint="eastAsia"/>
        </w:rPr>
        <w:t>TCMID:</w:t>
      </w:r>
    </w:p>
    <w:p w14:paraId="76EA65DC" w14:textId="0ACB52E4" w:rsidR="00356188" w:rsidRDefault="00D1101E" w:rsidP="00356188">
      <w:pPr>
        <w:ind w:firstLineChars="200" w:firstLine="480"/>
        <w:rPr>
          <w:rStyle w:val="ac"/>
        </w:rPr>
      </w:pPr>
      <w:hyperlink r:id="rId8" w:history="1">
        <w:r w:rsidR="00356188" w:rsidRPr="00521370">
          <w:rPr>
            <w:rStyle w:val="ac"/>
            <w:rFonts w:hint="eastAsia"/>
          </w:rPr>
          <w:t>http://www.megabionet.org/tcmid/</w:t>
        </w:r>
      </w:hyperlink>
    </w:p>
    <w:p w14:paraId="35379C9E" w14:textId="77777777" w:rsidR="00333FFB" w:rsidRDefault="00333FFB" w:rsidP="00356188">
      <w:pPr>
        <w:ind w:firstLineChars="200" w:firstLine="480"/>
      </w:pPr>
    </w:p>
    <w:p w14:paraId="227567A5" w14:textId="77777777" w:rsidR="00333FFB" w:rsidRDefault="00356188" w:rsidP="00333FFB">
      <w:pPr>
        <w:pStyle w:val="3"/>
        <w:rPr>
          <w:rStyle w:val="30"/>
        </w:rPr>
      </w:pPr>
      <w:r w:rsidRPr="00333FFB">
        <w:rPr>
          <w:rStyle w:val="30"/>
          <w:rFonts w:hint="eastAsia"/>
        </w:rPr>
        <w:t>上海有机所中药与化学成分库数据库</w:t>
      </w:r>
    </w:p>
    <w:p w14:paraId="31245199" w14:textId="662B33F7" w:rsidR="00356188" w:rsidRDefault="00356188" w:rsidP="00734663">
      <w:pPr>
        <w:ind w:left="480"/>
        <w:jc w:val="left"/>
      </w:pPr>
      <w:r>
        <w:rPr>
          <w:rFonts w:hint="eastAsia"/>
        </w:rPr>
        <w:t>http://www.chemcpd.csdb.cn/cmpref/main/tcm_introduce.asp?n Count=6077992</w:t>
      </w:r>
    </w:p>
    <w:p w14:paraId="05D3260D" w14:textId="77777777" w:rsidR="00333FFB" w:rsidRDefault="00356188" w:rsidP="00333FFB">
      <w:pPr>
        <w:pStyle w:val="3"/>
      </w:pPr>
      <w:r w:rsidRPr="00356188">
        <w:t>TCMSP</w:t>
      </w:r>
    </w:p>
    <w:p w14:paraId="57474801" w14:textId="3C5DAFA4" w:rsidR="00356188" w:rsidRDefault="00356188" w:rsidP="00333FFB">
      <w:pPr>
        <w:ind w:firstLine="420"/>
      </w:pPr>
      <w:r>
        <w:rPr>
          <w:rFonts w:hint="eastAsia"/>
        </w:rPr>
        <w:t>西北农林科技大学开发的中药系统药理学数据库和分析平台</w:t>
      </w:r>
    </w:p>
    <w:p w14:paraId="228A22C4" w14:textId="27530DF2" w:rsidR="00356188" w:rsidRDefault="00D1101E" w:rsidP="00356188">
      <w:pPr>
        <w:ind w:firstLineChars="200" w:firstLine="480"/>
        <w:jc w:val="left"/>
      </w:pPr>
      <w:hyperlink r:id="rId9" w:history="1">
        <w:r w:rsidR="00356188" w:rsidRPr="00521370">
          <w:rPr>
            <w:rStyle w:val="ac"/>
          </w:rPr>
          <w:t>http://lsp.nwu.edu.cn/tcmsp.php</w:t>
        </w:r>
      </w:hyperlink>
    </w:p>
    <w:p w14:paraId="7FE593EF" w14:textId="558F8ED0" w:rsidR="00356188" w:rsidRDefault="00356188" w:rsidP="00333FFB">
      <w:pPr>
        <w:pStyle w:val="3"/>
      </w:pPr>
      <w:proofErr w:type="spellStart"/>
      <w:proofErr w:type="gramStart"/>
      <w:r w:rsidRPr="00356188">
        <w:t>chemmapper</w:t>
      </w:r>
      <w:proofErr w:type="spellEnd"/>
      <w:proofErr w:type="gramEnd"/>
      <w:r>
        <w:t>:</w:t>
      </w:r>
    </w:p>
    <w:p w14:paraId="5150475A" w14:textId="13CD34DF" w:rsidR="00356188" w:rsidRDefault="00356188" w:rsidP="00356188">
      <w:pPr>
        <w:jc w:val="left"/>
        <w:rPr>
          <w:rFonts w:hint="eastAsia"/>
        </w:rPr>
      </w:pPr>
    </w:p>
    <w:p w14:paraId="72790FF9" w14:textId="53715C54" w:rsidR="00356188" w:rsidRPr="00333FFB" w:rsidRDefault="00356188" w:rsidP="00333FFB">
      <w:pPr>
        <w:pStyle w:val="3"/>
      </w:pPr>
      <w:r w:rsidRPr="00333FFB">
        <w:t>BATMAN-TCM</w:t>
      </w:r>
    </w:p>
    <w:p w14:paraId="0FDCF206" w14:textId="30610C2B" w:rsidR="006147D0" w:rsidRDefault="006147D0" w:rsidP="006147D0">
      <w:pPr>
        <w:jc w:val="left"/>
        <w:rPr>
          <w:rFonts w:hint="eastAsia"/>
        </w:rPr>
      </w:pPr>
    </w:p>
    <w:p w14:paraId="576084F8" w14:textId="7CA3495C" w:rsidR="006147D0" w:rsidRDefault="006147D0" w:rsidP="006147D0">
      <w:pPr>
        <w:jc w:val="left"/>
      </w:pPr>
      <w:r w:rsidRPr="006C506E">
        <w:rPr>
          <w:rStyle w:val="30"/>
        </w:rPr>
        <w:t>CNKI</w:t>
      </w:r>
      <w:r>
        <w:rPr>
          <w:rFonts w:hint="eastAsia"/>
        </w:rPr>
        <w:t>:</w:t>
      </w:r>
      <w:proofErr w:type="gramStart"/>
      <w:r>
        <w:rPr>
          <w:rFonts w:hint="eastAsia"/>
        </w:rPr>
        <w:t>中国知网文献</w:t>
      </w:r>
      <w:proofErr w:type="gramEnd"/>
      <w:r>
        <w:rPr>
          <w:rFonts w:hint="eastAsia"/>
        </w:rPr>
        <w:t>数据库</w:t>
      </w:r>
      <w:bookmarkStart w:id="14" w:name="_GoBack"/>
      <w:bookmarkEnd w:id="14"/>
    </w:p>
    <w:p w14:paraId="4E68E1D1" w14:textId="4110FB2C" w:rsidR="006147D0" w:rsidRPr="00244020" w:rsidRDefault="00D1101E" w:rsidP="00C51173">
      <w:pPr>
        <w:ind w:firstLineChars="200" w:firstLine="48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8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D1101E" w:rsidP="00C85FF8">
      <w:pPr>
        <w:ind w:firstLineChars="200" w:firstLine="48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80"/>
        <w:jc w:val="left"/>
      </w:pPr>
    </w:p>
    <w:p w14:paraId="75F550FA" w14:textId="600CCD24" w:rsidR="00551A92" w:rsidRDefault="00551A92" w:rsidP="00C85FF8">
      <w:pPr>
        <w:ind w:firstLineChars="200" w:firstLine="480"/>
        <w:jc w:val="left"/>
      </w:pPr>
    </w:p>
    <w:p w14:paraId="6626BC56" w14:textId="4F7FC353" w:rsidR="00551A92" w:rsidRDefault="00551A92" w:rsidP="00D90FC9">
      <w:pPr>
        <w:pStyle w:val="1"/>
      </w:pPr>
      <w:r w:rsidRPr="00D90FC9">
        <w:rPr>
          <w:rFonts w:hint="eastAsia"/>
        </w:rPr>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ind w:right="240"/>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w:t>
      </w:r>
      <w:r>
        <w:rPr>
          <w:rFonts w:hint="eastAsia"/>
        </w:rPr>
        <w:lastRenderedPageBreak/>
        <w:t>取需求的。</w:t>
      </w:r>
    </w:p>
    <w:p w14:paraId="66A2AF63" w14:textId="2B6A86BB" w:rsidR="007438CC" w:rsidRDefault="007438CC" w:rsidP="00F1107F">
      <w:pPr>
        <w:rPr>
          <w:rFonts w:hint="eastAsia"/>
        </w:rPr>
      </w:pPr>
    </w:p>
    <w:p w14:paraId="49718FBA" w14:textId="40D1F241" w:rsidR="007438CC" w:rsidRDefault="007438CC" w:rsidP="007438CC">
      <w:pPr>
        <w:pStyle w:val="1"/>
      </w:pPr>
      <w:r>
        <w:rPr>
          <w:rFonts w:hint="eastAsia"/>
        </w:rPr>
        <w:t>分子对接</w:t>
      </w:r>
    </w:p>
    <w:p w14:paraId="1009A792" w14:textId="7C5733F0" w:rsidR="00C744FD" w:rsidRDefault="006C1C91" w:rsidP="00C744FD">
      <w:pPr>
        <w:pStyle w:val="2"/>
        <w:ind w:right="240"/>
      </w:pPr>
      <w:r w:rsidRPr="006C1C91">
        <w:t xml:space="preserve">Lipinski </w:t>
      </w:r>
      <w:r w:rsidRPr="006C1C91">
        <w:rPr>
          <w:rFonts w:hint="eastAsia"/>
        </w:rPr>
        <w:t>规则</w:t>
      </w:r>
    </w:p>
    <w:p w14:paraId="695893AD" w14:textId="77777777" w:rsidR="00343ADB" w:rsidRDefault="006C1C91" w:rsidP="00343ADB">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41B0A744" w14:textId="04CDE1B5" w:rsidR="002918E1" w:rsidRPr="00343ADB" w:rsidRDefault="006C1C91" w:rsidP="00343ADB">
      <w:r>
        <w:rPr>
          <w:sz w:val="20"/>
          <w:szCs w:val="20"/>
        </w:rPr>
        <w:t xml:space="preserve">MWT </w:t>
      </w:r>
      <w:r>
        <w:rPr>
          <w:rFonts w:hint="eastAsia"/>
        </w:rPr>
        <w:t>大于</w:t>
      </w:r>
      <w:r>
        <w:rPr>
          <w:sz w:val="20"/>
          <w:szCs w:val="20"/>
        </w:rPr>
        <w:t>500 ;</w:t>
      </w:r>
    </w:p>
    <w:p w14:paraId="51EBFA22" w14:textId="02062B1D" w:rsidR="006C1C91" w:rsidRDefault="006C1C91" w:rsidP="00343ADB">
      <w:pPr>
        <w:rPr>
          <w:sz w:val="20"/>
          <w:szCs w:val="20"/>
        </w:rPr>
      </w:pP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49C8A93A" w14:textId="0A0E178A" w:rsidR="00C613B0" w:rsidRDefault="006C1C91" w:rsidP="00343ADB">
      <w:pPr>
        <w:rPr>
          <w:rFonts w:hint="eastAsia"/>
        </w:rPr>
      </w:pPr>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09DC01AB" w14:textId="3D994511" w:rsidR="00077243" w:rsidRDefault="00AB4F8E" w:rsidP="00077243">
      <w:pPr>
        <w:pStyle w:val="1"/>
      </w:pPr>
      <w:bookmarkStart w:id="15" w:name="OLE_LINK7"/>
      <w:bookmarkStart w:id="16" w:name="OLE_LINK8"/>
      <w:r>
        <w:rPr>
          <w:rFonts w:hint="eastAsia"/>
        </w:rPr>
        <w:t>现在遇到的问题</w:t>
      </w:r>
    </w:p>
    <w:p w14:paraId="69E0C81D" w14:textId="5083A4B6" w:rsidR="003D156A" w:rsidRDefault="00077243" w:rsidP="003D156A">
      <w:pPr>
        <w:pStyle w:val="3"/>
      </w:pPr>
      <w:bookmarkStart w:id="17" w:name="OLE_LINK6"/>
      <w:bookmarkStart w:id="18" w:name="OLE_LINK11"/>
      <w:bookmarkStart w:id="19"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20" w:name="OLE_LINK9"/>
      <w:bookmarkStart w:id="21" w:name="OLE_LINK10"/>
      <w:r w:rsidRPr="003A7540">
        <w:t>其</w:t>
      </w:r>
      <w:bookmarkStart w:id="22" w:name="OLE_LINK12"/>
      <w:bookmarkStart w:id="23" w:name="OLE_LINK13"/>
      <w:r w:rsidRPr="003A7540">
        <w:t>他</w:t>
      </w:r>
      <w:r w:rsidRPr="003A7540">
        <w:rPr>
          <w:rFonts w:hint="eastAsia"/>
        </w:rPr>
        <w:t>博士论文的</w:t>
      </w:r>
      <w:r w:rsidRPr="003A7540">
        <w:rPr>
          <w:rFonts w:hint="eastAsia"/>
          <w:highlight w:val="yellow"/>
        </w:rPr>
        <w:t>对接处理</w:t>
      </w:r>
      <w:bookmarkEnd w:id="15"/>
      <w:bookmarkEnd w:id="16"/>
      <w:bookmarkEnd w:id="17"/>
      <w:bookmarkEnd w:id="18"/>
      <w:bookmarkEnd w:id="19"/>
      <w:bookmarkEnd w:id="20"/>
      <w:bookmarkEnd w:id="21"/>
      <w:bookmarkEnd w:id="22"/>
      <w:bookmarkEnd w:id="23"/>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80"/>
      </w:pPr>
      <w:r>
        <w:rPr>
          <w:rFonts w:hint="eastAsia"/>
        </w:rPr>
        <w:t>窗口转换</w:t>
      </w:r>
    </w:p>
    <w:p w14:paraId="5FEC7BD0" w14:textId="0F082CAF" w:rsidR="00361B85" w:rsidRPr="00A2781F" w:rsidRDefault="00361B85" w:rsidP="002532AB">
      <w:pPr>
        <w:ind w:firstLineChars="200" w:firstLine="48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ind w:right="240"/>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ind w:right="240"/>
      </w:pPr>
      <w:r>
        <w:rPr>
          <w:rFonts w:hint="eastAsia"/>
        </w:rPr>
        <w:lastRenderedPageBreak/>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1213991D" w14:textId="693A3549" w:rsidR="0049210A" w:rsidRDefault="00B85C39" w:rsidP="00343ADB">
      <w:pPr>
        <w:ind w:firstLine="420"/>
        <w:rPr>
          <w:rFonts w:hint="eastAsia"/>
        </w:rPr>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57655DB4" w14:textId="62BA302E" w:rsidR="00FB501C" w:rsidRDefault="005146E5" w:rsidP="002249AE">
      <w:pPr>
        <w:rPr>
          <w:rFonts w:hint="eastAsia"/>
        </w:rPr>
      </w:pPr>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69F528B9" w14:textId="674BF792" w:rsidR="00FB501C" w:rsidRDefault="00FB501C" w:rsidP="00BD0A1D">
      <w:pPr>
        <w:pStyle w:val="2"/>
        <w:ind w:right="240"/>
      </w:pPr>
      <w:r>
        <w:rPr>
          <w:rFonts w:hint="eastAsia"/>
        </w:rPr>
        <w:t>自然语言处理的文献研究</w:t>
      </w:r>
    </w:p>
    <w:p w14:paraId="44C8FF44" w14:textId="6544D085" w:rsidR="00BD2520" w:rsidRDefault="00AC2E37" w:rsidP="002249AE">
      <w:r>
        <w:rPr>
          <w:rFonts w:hint="eastAsia"/>
        </w:rPr>
        <w:t xml:space="preserve"> </w:t>
      </w:r>
      <w:r>
        <w:t xml:space="preserve"> </w:t>
      </w:r>
      <w:r w:rsidR="00343ADB">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ind w:right="240"/>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lastRenderedPageBreak/>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16A44209" w14:textId="14823C91" w:rsidR="009D6493" w:rsidRDefault="009D6493" w:rsidP="009D6493">
      <w:pPr>
        <w:rPr>
          <w:rFonts w:hint="eastAsia"/>
        </w:rPr>
      </w:pPr>
    </w:p>
    <w:p w14:paraId="1D2471AB" w14:textId="43153F69" w:rsidR="009D6493" w:rsidRDefault="009D6493" w:rsidP="009D6493">
      <w:r>
        <w:rPr>
          <w:rFonts w:hint="eastAsia"/>
        </w:rPr>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Pr="00343ADB" w:rsidRDefault="009A2325" w:rsidP="009D6493"/>
    <w:p w14:paraId="2BF51229" w14:textId="765EC298" w:rsidR="009A2325" w:rsidRDefault="009A2325" w:rsidP="009A2325">
      <w:pPr>
        <w:pStyle w:val="2"/>
        <w:ind w:right="240"/>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ind w:right="240"/>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ind w:right="240"/>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w:t>
      </w:r>
      <w:r w:rsidR="008504EB">
        <w:rPr>
          <w:rFonts w:hint="eastAsia"/>
        </w:rPr>
        <w:lastRenderedPageBreak/>
        <w:t>的，试验的结果宣告失败。</w:t>
      </w:r>
    </w:p>
    <w:p w14:paraId="3B181ED4" w14:textId="3524C198" w:rsidR="0009026E" w:rsidRDefault="008504EB" w:rsidP="00F15A91">
      <w:pPr>
        <w:ind w:firstLine="420"/>
        <w:rPr>
          <w:rFonts w:hint="eastAsia"/>
        </w:rPr>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282BE146" w14:textId="77777777" w:rsidR="00B66147" w:rsidRDefault="0009026E" w:rsidP="00B66147">
      <w:pPr>
        <w:pStyle w:val="2"/>
        <w:ind w:right="240"/>
      </w:pPr>
      <w:r>
        <w:rPr>
          <w:rFonts w:hint="eastAsia"/>
        </w:rPr>
        <w:t>分子对接需要的数据库</w:t>
      </w:r>
    </w:p>
    <w:p w14:paraId="454C7C62" w14:textId="6ACB467F" w:rsidR="00FE11AF" w:rsidRDefault="00910962" w:rsidP="00FE11AF">
      <w:pPr>
        <w:pStyle w:val="3"/>
      </w:pPr>
      <w:r>
        <w:t>NCBI</w:t>
      </w:r>
      <w:r w:rsidR="00B66147">
        <w:rPr>
          <w:rFonts w:hint="eastAsia"/>
        </w:rPr>
        <w:t>数据库</w:t>
      </w:r>
    </w:p>
    <w:p w14:paraId="135C71C5" w14:textId="13C1B476" w:rsidR="00FE11AF" w:rsidRDefault="00FE11AF" w:rsidP="00FE11AF">
      <w:pPr>
        <w:ind w:firstLineChars="200" w:firstLine="480"/>
        <w:rPr>
          <w:szCs w:val="21"/>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p>
    <w:p w14:paraId="0934DE19" w14:textId="04940CF7" w:rsidR="00841657" w:rsidRDefault="00841657" w:rsidP="00FE11AF">
      <w:pPr>
        <w:ind w:firstLineChars="200" w:firstLine="480"/>
        <w:rPr>
          <w:szCs w:val="21"/>
        </w:rPr>
      </w:pPr>
    </w:p>
    <w:p w14:paraId="739D65FD" w14:textId="179E8861" w:rsidR="00B836ED" w:rsidRDefault="00841657" w:rsidP="00356725">
      <w:pPr>
        <w:pStyle w:val="2"/>
        <w:ind w:right="240"/>
      </w:pPr>
      <w:r>
        <w:rPr>
          <w:rFonts w:hint="eastAsia"/>
        </w:rPr>
        <w:t>研究涉及到的分析</w:t>
      </w:r>
    </w:p>
    <w:p w14:paraId="37E2B367" w14:textId="5D2C89E5" w:rsidR="00356725" w:rsidRPr="00356725" w:rsidRDefault="00356725" w:rsidP="00A2741B">
      <w:r>
        <w:rPr>
          <w:rFonts w:hint="eastAsia"/>
        </w:rPr>
        <w:t xml:space="preserve"> </w:t>
      </w:r>
      <w:r>
        <w:t xml:space="preserve">   </w:t>
      </w:r>
      <w:r>
        <w:rPr>
          <w:rFonts w:hint="eastAsia"/>
        </w:rPr>
        <w:t>本实验在进行网络药理学研究的时候，涉及到几个需要注意的研究细节，分别是</w:t>
      </w:r>
      <w:r>
        <w:t xml:space="preserve">GO </w:t>
      </w:r>
      <w:r>
        <w:rPr>
          <w:rFonts w:hint="eastAsia"/>
        </w:rPr>
        <w:t>分析，</w:t>
      </w:r>
      <w:r>
        <w:rPr>
          <w:rFonts w:hint="eastAsia"/>
        </w:rPr>
        <w:t>p</w:t>
      </w:r>
      <w:r>
        <w:t>athways</w:t>
      </w:r>
      <w:r>
        <w:rPr>
          <w:rFonts w:hint="eastAsia"/>
        </w:rPr>
        <w:t>分析和网络构建，最后一个网络的构建使用的软件是</w:t>
      </w:r>
      <w:proofErr w:type="spellStart"/>
      <w:r w:rsidR="00A2741B">
        <w:rPr>
          <w:rFonts w:hint="eastAsia"/>
        </w:rPr>
        <w:t>Cytoscape</w:t>
      </w:r>
      <w:proofErr w:type="spellEnd"/>
      <w:r w:rsidR="00A2741B">
        <w:rPr>
          <w:rFonts w:hint="eastAsia"/>
        </w:rPr>
        <w:t>，这个软件可以用来进行药理数据的分析建模和可视化。</w:t>
      </w:r>
    </w:p>
    <w:p w14:paraId="692F7990" w14:textId="46CC7D99" w:rsidR="00B836ED" w:rsidRDefault="00B836ED" w:rsidP="00B836ED">
      <w:pPr>
        <w:pStyle w:val="3"/>
      </w:pPr>
      <w:r>
        <w:rPr>
          <w:rFonts w:hint="eastAsia"/>
        </w:rPr>
        <w:t>G</w:t>
      </w:r>
      <w:r>
        <w:t xml:space="preserve">O </w:t>
      </w:r>
      <w:r>
        <w:rPr>
          <w:rFonts w:hint="eastAsia"/>
        </w:rPr>
        <w:t>ana</w:t>
      </w:r>
      <w:r>
        <w:t xml:space="preserve">lysis </w:t>
      </w:r>
    </w:p>
    <w:p w14:paraId="428C29D8" w14:textId="10EBB5AF" w:rsidR="00B836ED" w:rsidRDefault="00B836ED" w:rsidP="00B836ED"/>
    <w:p w14:paraId="3DA5A608" w14:textId="29BAE225" w:rsidR="00B836ED" w:rsidRDefault="00B836ED" w:rsidP="00B836ED"/>
    <w:p w14:paraId="01826728" w14:textId="0746BEAA" w:rsidR="00B836ED" w:rsidRPr="00F15A91" w:rsidRDefault="00B836ED" w:rsidP="00F15A91">
      <w:pPr>
        <w:pStyle w:val="3"/>
      </w:pPr>
      <w:r w:rsidRPr="00F15A91">
        <w:t>P</w:t>
      </w:r>
      <w:r w:rsidRPr="00F15A91">
        <w:rPr>
          <w:rFonts w:hint="eastAsia"/>
        </w:rPr>
        <w:t>ath</w:t>
      </w:r>
      <w:r w:rsidRPr="00F15A91">
        <w:t xml:space="preserve">ways </w:t>
      </w:r>
      <w:r w:rsidRPr="00F15A91">
        <w:rPr>
          <w:rFonts w:hint="eastAsia"/>
        </w:rPr>
        <w:t>ana</w:t>
      </w:r>
      <w:r w:rsidRPr="00F15A91">
        <w:t>lysis</w:t>
      </w:r>
    </w:p>
    <w:p w14:paraId="400D2CA4" w14:textId="4E43EAAC" w:rsidR="00B836ED" w:rsidRDefault="00B836ED" w:rsidP="00B836ED"/>
    <w:p w14:paraId="1E8EB79B" w14:textId="3AEB6336" w:rsidR="00B836ED" w:rsidRDefault="00B836ED" w:rsidP="00B836ED"/>
    <w:p w14:paraId="7349D379" w14:textId="0A4E1776" w:rsidR="00B836ED" w:rsidRDefault="00B836ED" w:rsidP="00B836ED"/>
    <w:p w14:paraId="70E6CA61" w14:textId="25BD6797" w:rsidR="00B836ED" w:rsidRDefault="00B836ED" w:rsidP="00B836ED">
      <w:pPr>
        <w:pStyle w:val="3"/>
      </w:pPr>
      <w:r>
        <w:t>Net</w:t>
      </w:r>
      <w:r>
        <w:rPr>
          <w:rFonts w:hint="eastAsia"/>
        </w:rPr>
        <w:t>work</w:t>
      </w:r>
      <w:r>
        <w:t xml:space="preserve"> construction</w:t>
      </w:r>
    </w:p>
    <w:p w14:paraId="6E3BC852" w14:textId="05736C14" w:rsidR="008C6479" w:rsidRDefault="008C6479" w:rsidP="008C6479"/>
    <w:p w14:paraId="3805F809" w14:textId="127E62E2" w:rsidR="008C6479" w:rsidRDefault="008C6479" w:rsidP="008C6479"/>
    <w:p w14:paraId="15A43C24" w14:textId="37AD2C35" w:rsidR="008C6479" w:rsidRDefault="008C6479" w:rsidP="008C6479"/>
    <w:p w14:paraId="0985B5DD" w14:textId="77777777" w:rsidR="008C6479" w:rsidRDefault="008C6479" w:rsidP="008C6479"/>
    <w:p w14:paraId="1743B90C" w14:textId="2F2803CE" w:rsidR="008C6479" w:rsidRDefault="008C6479" w:rsidP="008C6479">
      <w:pPr>
        <w:pStyle w:val="2"/>
        <w:ind w:right="240"/>
      </w:pPr>
      <w:r w:rsidRPr="008C6479">
        <w:rPr>
          <w:rStyle w:val="20"/>
        </w:rPr>
        <w:t>参考文献</w:t>
      </w:r>
      <w:r>
        <w:rPr>
          <w:rFonts w:hint="eastAsia"/>
        </w:rPr>
        <w:t>：</w:t>
      </w:r>
    </w:p>
    <w:p w14:paraId="2D26AF88" w14:textId="0D32C68E" w:rsidR="008C6479" w:rsidRDefault="00D1101E" w:rsidP="008C6479">
      <w:hyperlink r:id="rId14" w:history="1">
        <w:r w:rsidR="000218D6" w:rsidRPr="00CC6E02">
          <w:rPr>
            <w:rStyle w:val="ac"/>
          </w:rPr>
          <w:t>https://jingyan.baidu.com/article/73c3ce28f2818de50343d918.html</w:t>
        </w:r>
      </w:hyperlink>
    </w:p>
    <w:p w14:paraId="0B5D47BB" w14:textId="0F287349" w:rsidR="000218D6" w:rsidRDefault="000218D6" w:rsidP="008C6479"/>
    <w:p w14:paraId="1DDB73D7" w14:textId="4BCD3FD6" w:rsidR="000218D6" w:rsidRDefault="000218D6" w:rsidP="000218D6">
      <w:pPr>
        <w:pStyle w:val="1"/>
      </w:pPr>
      <w:r>
        <w:rPr>
          <w:rFonts w:hint="eastAsia"/>
        </w:rPr>
        <w:t>靶点数据的查看</w:t>
      </w:r>
    </w:p>
    <w:p w14:paraId="5872FFA0" w14:textId="77777777" w:rsidR="00F15A91" w:rsidRDefault="00B875BC" w:rsidP="00D82DFC">
      <w:r>
        <w:rPr>
          <w:rFonts w:hint="eastAsia"/>
        </w:rPr>
        <w:t xml:space="preserve"> </w:t>
      </w:r>
      <w:r>
        <w:t xml:space="preserve"> </w:t>
      </w:r>
      <w:r>
        <w:rPr>
          <w:rFonts w:hint="eastAsia"/>
        </w:rPr>
        <w:t>现在为了查看</w:t>
      </w:r>
      <w:r w:rsidR="007D2559">
        <w:rPr>
          <w:rFonts w:hint="eastAsia"/>
        </w:rPr>
        <w:t>疾病对应的靶点信息</w:t>
      </w:r>
      <w:r w:rsidR="0000068B">
        <w:rPr>
          <w:rFonts w:hint="eastAsia"/>
        </w:rPr>
        <w:t>，</w:t>
      </w:r>
      <w:r w:rsidR="005D7FE1">
        <w:rPr>
          <w:rFonts w:hint="eastAsia"/>
        </w:rPr>
        <w:t>需要做的就是使用</w:t>
      </w:r>
      <w:proofErr w:type="spellStart"/>
      <w:r w:rsidR="005D7FE1">
        <w:rPr>
          <w:rFonts w:hint="eastAsia"/>
        </w:rPr>
        <w:t>drugbank</w:t>
      </w:r>
      <w:proofErr w:type="spellEnd"/>
      <w:r w:rsidR="005D7FE1">
        <w:rPr>
          <w:rFonts w:hint="eastAsia"/>
        </w:rPr>
        <w:t>进行查看相应的靶点的信息，靶点的信息的查看</w:t>
      </w:r>
      <w:r w:rsidR="006A6CA7">
        <w:rPr>
          <w:rFonts w:hint="eastAsia"/>
        </w:rPr>
        <w:t>，靶点数据主要是下面的几个</w:t>
      </w:r>
      <w:r w:rsidR="006A6CA7">
        <w:t>:</w:t>
      </w:r>
    </w:p>
    <w:p w14:paraId="6999D5CD" w14:textId="7915E805" w:rsidR="00D82DFC" w:rsidRPr="00D82DFC" w:rsidRDefault="006A6CA7" w:rsidP="00F15A91">
      <w:pPr>
        <w:ind w:firstLine="420"/>
        <w:rPr>
          <w:rFonts w:hint="eastAsia"/>
        </w:rPr>
      </w:pPr>
      <w:r>
        <w:rPr>
          <w:rFonts w:hint="eastAsia"/>
        </w:rPr>
        <w:lastRenderedPageBreak/>
        <w:t>这个是原发性痛经相关的机制，</w:t>
      </w:r>
      <w:proofErr w:type="gramStart"/>
      <w:r>
        <w:rPr>
          <w:rFonts w:hint="eastAsia"/>
        </w:rPr>
        <w:t>找机制</w:t>
      </w:r>
      <w:proofErr w:type="gramEnd"/>
      <w:r>
        <w:rPr>
          <w:rFonts w:hint="eastAsia"/>
        </w:rPr>
        <w:t>对应的靶点</w:t>
      </w:r>
      <w:r w:rsidR="00F534E7">
        <w:rPr>
          <w:rFonts w:hint="eastAsia"/>
        </w:rPr>
        <w:t>;</w:t>
      </w:r>
      <w:r>
        <w:rPr>
          <w:rFonts w:hint="eastAsia"/>
        </w:rPr>
        <w:t>还要找</w:t>
      </w:r>
      <w:r>
        <w:rPr>
          <w:rFonts w:hint="eastAsia"/>
        </w:rPr>
        <w:t>primary dysmenorrhea</w:t>
      </w:r>
      <w:r>
        <w:rPr>
          <w:rFonts w:hint="eastAsia"/>
        </w:rPr>
        <w:t>的靶点，这是疾病对应的靶点，也是要多个数据库结合</w:t>
      </w:r>
      <w:r w:rsidR="00F534E7">
        <w:rPr>
          <w:rFonts w:hint="eastAsia"/>
        </w:rPr>
        <w:t>;</w:t>
      </w:r>
      <w:r>
        <w:rPr>
          <w:rFonts w:hint="eastAsia"/>
        </w:rPr>
        <w:t>可能疾病对应的靶点信息是不全的，因为每种疾病都还没有彻底搞明白</w:t>
      </w:r>
      <w:r w:rsidR="009F22B6">
        <w:rPr>
          <w:rFonts w:hint="eastAsia"/>
        </w:rPr>
        <w:t>.</w:t>
      </w:r>
    </w:p>
    <w:sectPr w:rsidR="00D82DFC" w:rsidRPr="00D82DFC">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4E4FA" w14:textId="77777777" w:rsidR="00D1101E" w:rsidRDefault="00D1101E" w:rsidP="00137B33">
      <w:pPr>
        <w:spacing w:line="240" w:lineRule="auto"/>
      </w:pPr>
      <w:r>
        <w:separator/>
      </w:r>
    </w:p>
  </w:endnote>
  <w:endnote w:type="continuationSeparator" w:id="0">
    <w:p w14:paraId="604464B0" w14:textId="77777777" w:rsidR="00D1101E" w:rsidRDefault="00D1101E"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3F28E475" w:rsidR="00E114C4" w:rsidRDefault="00E114C4">
        <w:pPr>
          <w:pStyle w:val="a6"/>
          <w:jc w:val="center"/>
        </w:pPr>
        <w:r>
          <w:fldChar w:fldCharType="begin"/>
        </w:r>
        <w:r>
          <w:instrText>PAGE   \* MERGEFORMAT</w:instrText>
        </w:r>
        <w:r>
          <w:fldChar w:fldCharType="separate"/>
        </w:r>
        <w:r w:rsidR="006C506E" w:rsidRPr="006C506E">
          <w:rPr>
            <w:noProof/>
            <w:lang w:val="zh-CN"/>
          </w:rPr>
          <w:t>4</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52B48" w14:textId="77777777" w:rsidR="00D1101E" w:rsidRDefault="00D1101E" w:rsidP="00137B33">
      <w:pPr>
        <w:spacing w:line="240" w:lineRule="auto"/>
      </w:pPr>
      <w:r>
        <w:separator/>
      </w:r>
    </w:p>
  </w:footnote>
  <w:footnote w:type="continuationSeparator" w:id="0">
    <w:p w14:paraId="0BBB0EEF" w14:textId="77777777" w:rsidR="00D1101E" w:rsidRDefault="00D1101E"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068B"/>
    <w:rsid w:val="000018E2"/>
    <w:rsid w:val="00012F2A"/>
    <w:rsid w:val="00013F29"/>
    <w:rsid w:val="00013FAA"/>
    <w:rsid w:val="00020213"/>
    <w:rsid w:val="000218D6"/>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286B"/>
    <w:rsid w:val="002249AE"/>
    <w:rsid w:val="002409D8"/>
    <w:rsid w:val="00243BEF"/>
    <w:rsid w:val="00244020"/>
    <w:rsid w:val="002532AB"/>
    <w:rsid w:val="002566AF"/>
    <w:rsid w:val="00281325"/>
    <w:rsid w:val="00290C4A"/>
    <w:rsid w:val="002918E1"/>
    <w:rsid w:val="00297776"/>
    <w:rsid w:val="002A260D"/>
    <w:rsid w:val="002B7ADE"/>
    <w:rsid w:val="002D3256"/>
    <w:rsid w:val="00333FFB"/>
    <w:rsid w:val="00341485"/>
    <w:rsid w:val="003425A7"/>
    <w:rsid w:val="00343ADB"/>
    <w:rsid w:val="00356188"/>
    <w:rsid w:val="00356725"/>
    <w:rsid w:val="00361B85"/>
    <w:rsid w:val="00363064"/>
    <w:rsid w:val="003677C0"/>
    <w:rsid w:val="003755A9"/>
    <w:rsid w:val="00375836"/>
    <w:rsid w:val="00391E3E"/>
    <w:rsid w:val="003A7540"/>
    <w:rsid w:val="003D156A"/>
    <w:rsid w:val="003E12EF"/>
    <w:rsid w:val="00414782"/>
    <w:rsid w:val="00420330"/>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5D7FE1"/>
    <w:rsid w:val="00611378"/>
    <w:rsid w:val="006147D0"/>
    <w:rsid w:val="006157F1"/>
    <w:rsid w:val="00636B8F"/>
    <w:rsid w:val="0065120F"/>
    <w:rsid w:val="0066781C"/>
    <w:rsid w:val="0067519D"/>
    <w:rsid w:val="00676EAD"/>
    <w:rsid w:val="00693382"/>
    <w:rsid w:val="006A6CA7"/>
    <w:rsid w:val="006B6E58"/>
    <w:rsid w:val="006C1C91"/>
    <w:rsid w:val="006C506E"/>
    <w:rsid w:val="006F4030"/>
    <w:rsid w:val="00707DE6"/>
    <w:rsid w:val="00726280"/>
    <w:rsid w:val="00734663"/>
    <w:rsid w:val="00741B05"/>
    <w:rsid w:val="007438CC"/>
    <w:rsid w:val="007A0312"/>
    <w:rsid w:val="007B2F54"/>
    <w:rsid w:val="007B44CA"/>
    <w:rsid w:val="007B636A"/>
    <w:rsid w:val="007C0748"/>
    <w:rsid w:val="007C748B"/>
    <w:rsid w:val="007D2559"/>
    <w:rsid w:val="007D2774"/>
    <w:rsid w:val="007F0220"/>
    <w:rsid w:val="0083662B"/>
    <w:rsid w:val="00841657"/>
    <w:rsid w:val="008430DB"/>
    <w:rsid w:val="00843224"/>
    <w:rsid w:val="008504EB"/>
    <w:rsid w:val="00875D48"/>
    <w:rsid w:val="00882048"/>
    <w:rsid w:val="0089184B"/>
    <w:rsid w:val="008C6479"/>
    <w:rsid w:val="008C6CB8"/>
    <w:rsid w:val="008D2966"/>
    <w:rsid w:val="008D7AEB"/>
    <w:rsid w:val="008E23C0"/>
    <w:rsid w:val="008F1AAC"/>
    <w:rsid w:val="00910962"/>
    <w:rsid w:val="00925F9F"/>
    <w:rsid w:val="009545D4"/>
    <w:rsid w:val="00972DEA"/>
    <w:rsid w:val="00984637"/>
    <w:rsid w:val="00995420"/>
    <w:rsid w:val="009A2325"/>
    <w:rsid w:val="009B2CF1"/>
    <w:rsid w:val="009D1361"/>
    <w:rsid w:val="009D6493"/>
    <w:rsid w:val="009D779F"/>
    <w:rsid w:val="009E1795"/>
    <w:rsid w:val="009E4996"/>
    <w:rsid w:val="009F22B6"/>
    <w:rsid w:val="009F4BCA"/>
    <w:rsid w:val="00A0203D"/>
    <w:rsid w:val="00A2741B"/>
    <w:rsid w:val="00A2781F"/>
    <w:rsid w:val="00A42E52"/>
    <w:rsid w:val="00A516A3"/>
    <w:rsid w:val="00A53174"/>
    <w:rsid w:val="00A55477"/>
    <w:rsid w:val="00A86A65"/>
    <w:rsid w:val="00A91B93"/>
    <w:rsid w:val="00A94394"/>
    <w:rsid w:val="00AB4F8E"/>
    <w:rsid w:val="00AC2818"/>
    <w:rsid w:val="00AC2E37"/>
    <w:rsid w:val="00B21DB9"/>
    <w:rsid w:val="00B43AB1"/>
    <w:rsid w:val="00B65F51"/>
    <w:rsid w:val="00B66147"/>
    <w:rsid w:val="00B76A82"/>
    <w:rsid w:val="00B836ED"/>
    <w:rsid w:val="00B85C39"/>
    <w:rsid w:val="00B875BC"/>
    <w:rsid w:val="00BD0A1D"/>
    <w:rsid w:val="00BD2520"/>
    <w:rsid w:val="00C07BB8"/>
    <w:rsid w:val="00C222FE"/>
    <w:rsid w:val="00C51173"/>
    <w:rsid w:val="00C613B0"/>
    <w:rsid w:val="00C64919"/>
    <w:rsid w:val="00C744FD"/>
    <w:rsid w:val="00C85FF8"/>
    <w:rsid w:val="00CA5473"/>
    <w:rsid w:val="00CC6908"/>
    <w:rsid w:val="00CE223F"/>
    <w:rsid w:val="00CE275F"/>
    <w:rsid w:val="00D1101E"/>
    <w:rsid w:val="00D14A15"/>
    <w:rsid w:val="00D3210D"/>
    <w:rsid w:val="00D330B4"/>
    <w:rsid w:val="00D33AC3"/>
    <w:rsid w:val="00D363F0"/>
    <w:rsid w:val="00D82DFC"/>
    <w:rsid w:val="00D90FC9"/>
    <w:rsid w:val="00D96E0C"/>
    <w:rsid w:val="00DA6ACD"/>
    <w:rsid w:val="00DB4A64"/>
    <w:rsid w:val="00DB5298"/>
    <w:rsid w:val="00DD0747"/>
    <w:rsid w:val="00E114C4"/>
    <w:rsid w:val="00E26E49"/>
    <w:rsid w:val="00E324E1"/>
    <w:rsid w:val="00E44FCD"/>
    <w:rsid w:val="00E55B93"/>
    <w:rsid w:val="00E64743"/>
    <w:rsid w:val="00E6534A"/>
    <w:rsid w:val="00E73C89"/>
    <w:rsid w:val="00E76CE5"/>
    <w:rsid w:val="00EA2BC2"/>
    <w:rsid w:val="00EA415E"/>
    <w:rsid w:val="00EA50DA"/>
    <w:rsid w:val="00EA55DB"/>
    <w:rsid w:val="00EB3E3A"/>
    <w:rsid w:val="00EC2460"/>
    <w:rsid w:val="00EC4BDE"/>
    <w:rsid w:val="00EF1AEA"/>
    <w:rsid w:val="00F04DF0"/>
    <w:rsid w:val="00F1107F"/>
    <w:rsid w:val="00F14167"/>
    <w:rsid w:val="00F15A91"/>
    <w:rsid w:val="00F22299"/>
    <w:rsid w:val="00F311EC"/>
    <w:rsid w:val="00F41B9D"/>
    <w:rsid w:val="00F534E7"/>
    <w:rsid w:val="00F67CF6"/>
    <w:rsid w:val="00F80629"/>
    <w:rsid w:val="00F80C07"/>
    <w:rsid w:val="00F957AB"/>
    <w:rsid w:val="00F958DE"/>
    <w:rsid w:val="00FB12F7"/>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ADB"/>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333FFB"/>
    <w:pPr>
      <w:keepNext/>
      <w:keepLines/>
      <w:spacing w:line="240" w:lineRule="auto"/>
      <w:jc w:val="left"/>
      <w:outlineLvl w:val="2"/>
    </w:pPr>
    <w:rPr>
      <w:bCs/>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333FFB"/>
    <w:rPr>
      <w:rFonts w:ascii="Times New Roman" w:eastAsia="宋体" w:hAnsi="Times New Roman" w:cs="Times New Roman"/>
      <w:bCs/>
      <w:sz w:val="24"/>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hyperlink" Target="https://jingyan.baidu.com/article/73c3ce28f2818de50343d9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2FD6-671E-4A35-B111-8FA52D1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32201</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133</cp:revision>
  <dcterms:created xsi:type="dcterms:W3CDTF">2018-06-13T08:32:00Z</dcterms:created>
  <dcterms:modified xsi:type="dcterms:W3CDTF">2018-11-22T14:13:00Z</dcterms:modified>
</cp:coreProperties>
</file>