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5B" w:rsidRDefault="00B41B58" w:rsidP="00B41B58">
      <w:pPr>
        <w:pStyle w:val="a3"/>
      </w:pPr>
      <w:r>
        <w:rPr>
          <w:rFonts w:hint="eastAsia"/>
        </w:rPr>
        <w:t>软件理论基础复习</w:t>
      </w:r>
    </w:p>
    <w:p w:rsidR="004A2A6E" w:rsidRDefault="00D064D8" w:rsidP="004A2A6E">
      <w:r>
        <w:rPr>
          <w:rFonts w:hint="eastAsia"/>
        </w:rPr>
        <w:t>考点:</w:t>
      </w:r>
      <w:r>
        <w:t>LTL</w:t>
      </w:r>
      <w:r>
        <w:rPr>
          <w:rFonts w:hint="eastAsia"/>
        </w:rPr>
        <w:t>和CTL</w:t>
      </w:r>
    </w:p>
    <w:p w:rsidR="00A45A74" w:rsidRDefault="00A45A74" w:rsidP="004A2A6E">
      <w:r>
        <w:rPr>
          <w:rFonts w:hint="eastAsia"/>
        </w:rPr>
        <w:t>考点来源:时态逻辑系统</w:t>
      </w:r>
    </w:p>
    <w:p w:rsidR="00A45A74" w:rsidRDefault="00A45A74" w:rsidP="004A2A6E">
      <w:r>
        <w:rPr>
          <w:rFonts w:hint="eastAsia"/>
        </w:rPr>
        <w:t>题目:</w:t>
      </w:r>
    </w:p>
    <w:p w:rsidR="00703E80" w:rsidRDefault="00703E80" w:rsidP="00261B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画出下面LTL</w:t>
      </w:r>
      <w:r w:rsidR="00261B80">
        <w:rPr>
          <w:rFonts w:hint="eastAsia"/>
        </w:rPr>
        <w:t>公式的Parse树</w:t>
      </w:r>
    </w:p>
    <w:p w:rsidR="00261B80" w:rsidRDefault="00261B80" w:rsidP="00FF05E4"/>
    <w:p w:rsidR="00A45A74" w:rsidRDefault="00A45A74" w:rsidP="004A2A6E"/>
    <w:p w:rsidR="00B95825" w:rsidRDefault="00B95825" w:rsidP="00B958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LTL和CTL相关概念的熟悉</w:t>
      </w:r>
    </w:p>
    <w:p w:rsidR="00B95825" w:rsidRDefault="00B95825" w:rsidP="00B95825"/>
    <w:p w:rsidR="00B95825" w:rsidRDefault="00B95825" w:rsidP="00B95825"/>
    <w:p w:rsidR="00B95825" w:rsidRDefault="00B95825" w:rsidP="008B39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可证等价的约束信息</w:t>
      </w:r>
    </w:p>
    <w:p w:rsidR="002640C5" w:rsidRDefault="002640C5" w:rsidP="002640C5"/>
    <w:p w:rsidR="002640C5" w:rsidRDefault="002640C5" w:rsidP="002640C5">
      <w:r>
        <w:rPr>
          <w:rFonts w:hint="eastAsia"/>
        </w:rPr>
        <w:t>4</w:t>
      </w:r>
      <w:r>
        <w:t>.</w:t>
      </w:r>
      <w:r>
        <w:rPr>
          <w:rFonts w:hint="eastAsia"/>
        </w:rPr>
        <w:t>计算树逻辑</w:t>
      </w:r>
    </w:p>
    <w:p w:rsidR="008B39F9" w:rsidRDefault="008B39F9" w:rsidP="008B39F9"/>
    <w:p w:rsidR="00AB698A" w:rsidRDefault="00AB698A" w:rsidP="008B39F9"/>
    <w:p w:rsidR="00AB698A" w:rsidRDefault="00AB698A" w:rsidP="008B39F9"/>
    <w:p w:rsidR="00AB698A" w:rsidRDefault="00AB698A" w:rsidP="00AB69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自动机相关的题目的考查</w:t>
      </w:r>
    </w:p>
    <w:p w:rsidR="00AB698A" w:rsidRPr="004A2A6E" w:rsidRDefault="00AB698A" w:rsidP="00AB698A">
      <w:pPr>
        <w:rPr>
          <w:rFonts w:hint="eastAsia"/>
        </w:rPr>
      </w:pPr>
      <w:bookmarkStart w:id="0" w:name="_GoBack"/>
      <w:bookmarkEnd w:id="0"/>
    </w:p>
    <w:sectPr w:rsidR="00AB698A" w:rsidRPr="004A2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81433"/>
    <w:multiLevelType w:val="hybridMultilevel"/>
    <w:tmpl w:val="22404144"/>
    <w:lvl w:ilvl="0" w:tplc="19B81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1B"/>
    <w:rsid w:val="00116428"/>
    <w:rsid w:val="00261B80"/>
    <w:rsid w:val="002640C5"/>
    <w:rsid w:val="0041421B"/>
    <w:rsid w:val="004A2A6E"/>
    <w:rsid w:val="00703E80"/>
    <w:rsid w:val="008B39F9"/>
    <w:rsid w:val="00A45A74"/>
    <w:rsid w:val="00AB698A"/>
    <w:rsid w:val="00B41B58"/>
    <w:rsid w:val="00B95825"/>
    <w:rsid w:val="00BE07B1"/>
    <w:rsid w:val="00D064D8"/>
    <w:rsid w:val="00F50B88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DE27"/>
  <w15:chartTrackingRefBased/>
  <w15:docId w15:val="{2E3A2B48-203C-4D1E-B5B5-57D16E3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1B58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1B58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B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10</cp:revision>
  <dcterms:created xsi:type="dcterms:W3CDTF">2018-06-27T05:50:00Z</dcterms:created>
  <dcterms:modified xsi:type="dcterms:W3CDTF">2018-06-28T08:42:00Z</dcterms:modified>
</cp:coreProperties>
</file>