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73332A">
        <w:rPr>
          <w:b/>
          <w:lang w:val="bg-BG"/>
        </w:rPr>
        <w:t xml:space="preserve">Тествайте </w:t>
      </w:r>
      <w:r w:rsidRPr="0073332A">
        <w:rPr>
          <w:lang w:val="bg-BG"/>
        </w:rPr>
        <w:t>решението</w:t>
      </w:r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r w:rsidRPr="0073332A">
        <w:rPr>
          <w:b/>
          <w:lang w:val="bg-BG"/>
        </w:rPr>
        <w:t>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softuni</w:t>
        </w:r>
        <w:proofErr w:type="spellEnd"/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bg</w:t>
        </w:r>
        <w:proofErr w:type="spellEnd"/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7C00DE29" w14:textId="742322F3" w:rsidR="00C37510" w:rsidRDefault="00693F52" w:rsidP="00A41F3C">
      <w:pPr>
        <w:pStyle w:val="Heading2"/>
        <w:spacing w:before="40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6CC5B34B" w:rsidR="006C0CF0" w:rsidRDefault="006C0CF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</w:t>
      </w:r>
      <w:r w:rsidR="008F5F8C">
        <w:rPr>
          <w:lang w:val="bg-BG"/>
        </w:rPr>
        <w:t xml:space="preserve"> число извън посочения диапазон</w:t>
      </w:r>
      <w:r>
        <w:rPr>
          <w:lang w:val="bg-BG"/>
        </w:rPr>
        <w:t xml:space="preserve">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02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202"/>
      </w:tblGrid>
      <w:tr w:rsidR="006C0CF0" w:rsidRPr="004C40B4" w14:paraId="57E9499A" w14:textId="77777777" w:rsidTr="006906C3">
        <w:tc>
          <w:tcPr>
            <w:tcW w:w="4202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D7640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6906C3">
        <w:tc>
          <w:tcPr>
            <w:tcW w:w="4202" w:type="dxa"/>
          </w:tcPr>
          <w:p w14:paraId="2BB96BE4" w14:textId="7D8D713C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6906C3">
        <w:tc>
          <w:tcPr>
            <w:tcW w:w="4202" w:type="dxa"/>
          </w:tcPr>
          <w:p w14:paraId="6AB7AEDE" w14:textId="363DFD70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0330883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77E71167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769391AE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79DA6AD1" w14:textId="296AE51D" w:rsidR="00D76402" w:rsidRPr="00D76402" w:rsidRDefault="00D76402" w:rsidP="00D76402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6B68D588" w14:textId="12D4F8F8" w:rsidR="008F5F8C" w:rsidRPr="00F02F51" w:rsidRDefault="008F5F8C" w:rsidP="008F5F8C">
      <w:pPr>
        <w:pStyle w:val="ListParagraph"/>
        <w:numPr>
          <w:ilvl w:val="0"/>
          <w:numId w:val="12"/>
        </w:numPr>
        <w:spacing w:before="120"/>
        <w:ind w:hanging="308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</w:t>
      </w:r>
      <w:r>
        <w:t xml:space="preserve">PyCharm </w:t>
      </w:r>
      <w:r>
        <w:rPr>
          <w:lang w:val="bg-BG"/>
        </w:rPr>
        <w:t xml:space="preserve">по познатия начин и му дайте описателно име, например </w:t>
      </w:r>
      <w:r>
        <w:t>"</w:t>
      </w:r>
      <w:proofErr w:type="spellStart"/>
      <w:r>
        <w:rPr>
          <w:rStyle w:val="CodeChar"/>
        </w:rPr>
        <w:t>while_loop</w:t>
      </w:r>
      <w:proofErr w:type="spellEnd"/>
      <w:r>
        <w:t>"</w:t>
      </w:r>
    </w:p>
    <w:p w14:paraId="4D02F39B" w14:textId="0F60071B" w:rsidR="00ED3112" w:rsidRPr="00ED3112" w:rsidRDefault="008F5F8C" w:rsidP="00ED3112">
      <w:pPr>
        <w:pStyle w:val="ListParagraph"/>
        <w:numPr>
          <w:ilvl w:val="0"/>
          <w:numId w:val="12"/>
        </w:numPr>
        <w:ind w:hanging="308"/>
        <w:rPr>
          <w:lang w:val="bg-BG"/>
        </w:rPr>
      </w:pPr>
      <w:r>
        <w:rPr>
          <w:lang w:val="bg-BG"/>
        </w:rPr>
        <w:t xml:space="preserve">В проекта създайте нов </w:t>
      </w:r>
      <w:r>
        <w:t xml:space="preserve">Python </w:t>
      </w:r>
      <w:r>
        <w:rPr>
          <w:lang w:val="bg-BG"/>
        </w:rPr>
        <w:t xml:space="preserve">файл с </w:t>
      </w:r>
      <w:r w:rsidR="00C628A5" w:rsidRPr="008F5F8C">
        <w:rPr>
          <w:lang w:val="bg-BG"/>
        </w:rPr>
        <w:t xml:space="preserve">име </w:t>
      </w:r>
      <w:r w:rsidR="00C628A5" w:rsidRPr="008F5F8C">
        <w:rPr>
          <w:rFonts w:ascii="Consolas" w:hAnsi="Consolas"/>
          <w:b/>
          <w:lang w:val="bg-BG"/>
        </w:rPr>
        <w:t>"</w:t>
      </w:r>
      <w:proofErr w:type="spellStart"/>
      <w:r w:rsidRPr="008F5F8C">
        <w:rPr>
          <w:rFonts w:ascii="Consolas" w:hAnsi="Consolas"/>
          <w:b/>
        </w:rPr>
        <w:t>numbers_in_range</w:t>
      </w:r>
      <w:proofErr w:type="spellEnd"/>
      <w:r w:rsidR="00C628A5" w:rsidRPr="008F5F8C">
        <w:rPr>
          <w:rFonts w:ascii="Consolas" w:hAnsi="Consolas"/>
          <w:b/>
          <w:lang w:val="bg-BG"/>
        </w:rPr>
        <w:t>"</w:t>
      </w:r>
    </w:p>
    <w:p w14:paraId="203F252F" w14:textId="078C47C3" w:rsidR="009844C7" w:rsidRPr="00ED3112" w:rsidRDefault="003A25D9" w:rsidP="00ED3112">
      <w:pPr>
        <w:pStyle w:val="ListParagraph"/>
        <w:numPr>
          <w:ilvl w:val="0"/>
          <w:numId w:val="12"/>
        </w:numPr>
        <w:ind w:hanging="308"/>
        <w:rPr>
          <w:lang w:val="bg-BG"/>
        </w:rPr>
      </w:pPr>
      <w:r w:rsidRPr="00ED3112">
        <w:rPr>
          <w:lang w:val="bg-BG"/>
        </w:rPr>
        <w:t>Прочетете входните данни от конзолата</w:t>
      </w:r>
      <w:r w:rsidR="008F5F8C" w:rsidRPr="00ED3112">
        <w:rPr>
          <w:lang w:val="bg-BG"/>
        </w:rPr>
        <w:t xml:space="preserve"> в искания вид</w:t>
      </w:r>
    </w:p>
    <w:p w14:paraId="3D8818B2" w14:textId="0FE82143" w:rsidR="009844C7" w:rsidRPr="00390906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90906">
        <w:rPr>
          <w:lang w:val="bg-BG"/>
        </w:rPr>
        <w:t xml:space="preserve">Направете </w:t>
      </w:r>
      <w:r w:rsidRPr="00390906">
        <w:rPr>
          <w:b/>
        </w:rPr>
        <w:t>while</w:t>
      </w:r>
      <w:r w:rsidRPr="00137D2F">
        <w:rPr>
          <w:lang w:val="ru-RU"/>
        </w:rPr>
        <w:t xml:space="preserve"> </w:t>
      </w:r>
      <w:r w:rsidRPr="00390906">
        <w:rPr>
          <w:lang w:val="bg-BG"/>
        </w:rPr>
        <w:t>цикъл, който да се повтаря</w:t>
      </w:r>
      <w:r w:rsidR="008F5F8C">
        <w:t>,</w:t>
      </w:r>
      <w:r w:rsidRPr="00390906">
        <w:rPr>
          <w:lang w:val="bg-BG"/>
        </w:rPr>
        <w:t xml:space="preserve"> </w:t>
      </w:r>
      <w:r w:rsidRPr="00390906">
        <w:rPr>
          <w:b/>
          <w:lang w:val="bg-BG"/>
        </w:rPr>
        <w:t>докато</w:t>
      </w:r>
      <w:r w:rsidRPr="00390906">
        <w:rPr>
          <w:lang w:val="bg-BG"/>
        </w:rPr>
        <w:t xml:space="preserve"> съответното число </w:t>
      </w:r>
      <w:r w:rsidRPr="00390906">
        <w:rPr>
          <w:b/>
          <w:lang w:val="bg-BG"/>
        </w:rPr>
        <w:t>е по-м</w:t>
      </w:r>
      <w:r w:rsidR="00ED3112">
        <w:rPr>
          <w:b/>
          <w:lang w:val="bg-BG"/>
        </w:rPr>
        <w:t>алко от 1 или по-голямо от 100:</w:t>
      </w:r>
    </w:p>
    <w:p w14:paraId="76F16959" w14:textId="0E6788AB" w:rsidR="009844C7" w:rsidRDefault="00251CD9" w:rsidP="00ED3112">
      <w:pPr>
        <w:pStyle w:val="ListParagraph"/>
        <w:tabs>
          <w:tab w:val="left" w:pos="450"/>
        </w:tabs>
        <w:spacing w:before="40" w:after="40"/>
        <w:ind w:left="426"/>
        <w:rPr>
          <w:b/>
          <w:lang w:val="bg-BG"/>
        </w:rPr>
      </w:pPr>
      <w:r>
        <w:rPr>
          <w:b/>
          <w:lang w:val="bg-BG"/>
        </w:rPr>
        <w:tab/>
      </w:r>
      <w:r w:rsidR="0001003D">
        <w:rPr>
          <w:noProof/>
        </w:rPr>
        <w:drawing>
          <wp:inline distT="0" distB="0" distL="0" distR="0" wp14:anchorId="34F2D214" wp14:editId="6B65744E">
            <wp:extent cx="2686050" cy="243472"/>
            <wp:effectExtent l="19050" t="19050" r="19050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9447" cy="244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DCF7B7" w14:textId="0D1E88C9" w:rsidR="00ED3112" w:rsidRPr="00ED3112" w:rsidRDefault="00CE1F65" w:rsidP="00ED3112">
      <w:pPr>
        <w:pStyle w:val="ListParagraph"/>
        <w:numPr>
          <w:ilvl w:val="0"/>
          <w:numId w:val="12"/>
        </w:numPr>
        <w:tabs>
          <w:tab w:val="left" w:pos="426"/>
        </w:tabs>
        <w:spacing w:before="40" w:after="40"/>
        <w:ind w:left="144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 w:rsidR="00ED3112">
        <w:rPr>
          <w:lang w:val="bg-BG"/>
        </w:rPr>
        <w:t xml:space="preserve">, </w:t>
      </w:r>
      <w:r>
        <w:rPr>
          <w:lang w:val="bg-BG"/>
        </w:rPr>
        <w:t>това ще означава, че потребителя</w:t>
      </w:r>
      <w:r w:rsidR="00417E09">
        <w:rPr>
          <w:lang w:val="bg-BG"/>
        </w:rPr>
        <w:t>т</w:t>
      </w:r>
      <w:r>
        <w:rPr>
          <w:lang w:val="bg-BG"/>
        </w:rPr>
        <w:t xml:space="preserve"> е въвел число, което </w:t>
      </w:r>
      <w:r w:rsidR="00417E09">
        <w:rPr>
          <w:lang w:val="bg-BG"/>
        </w:rPr>
        <w:t>не е в</w:t>
      </w:r>
      <w:r w:rsidR="00A55423">
        <w:rPr>
          <w:lang w:val="bg-BG"/>
        </w:rPr>
        <w:t xml:space="preserve"> искания диапазон, затова </w:t>
      </w:r>
      <w:r w:rsidR="003A25D9">
        <w:rPr>
          <w:lang w:val="bg-BG"/>
        </w:rPr>
        <w:t xml:space="preserve">първо </w:t>
      </w:r>
      <w:r w:rsidR="00A55423">
        <w:rPr>
          <w:lang w:val="bg-BG"/>
        </w:rPr>
        <w:t>от</w:t>
      </w:r>
      <w:r w:rsidR="003A25D9">
        <w:rPr>
          <w:lang w:val="bg-BG"/>
        </w:rPr>
        <w:t xml:space="preserve">печатайте </w:t>
      </w:r>
      <w:r w:rsidR="00A55423">
        <w:rPr>
          <w:lang w:val="bg-BG"/>
        </w:rPr>
        <w:t xml:space="preserve">съобщение </w:t>
      </w:r>
      <w:r w:rsidR="003A25D9">
        <w:rPr>
          <w:lang w:val="bg-BG"/>
        </w:rPr>
        <w:t>"</w:t>
      </w:r>
      <w:r w:rsidR="003A25D9" w:rsidRPr="00137D2F">
        <w:rPr>
          <w:rStyle w:val="CodeChar"/>
        </w:rPr>
        <w:t>Invalid</w:t>
      </w:r>
      <w:r w:rsidR="003A25D9" w:rsidRPr="00137D2F">
        <w:rPr>
          <w:rStyle w:val="CodeChar"/>
          <w:lang w:val="ru-RU"/>
        </w:rPr>
        <w:t xml:space="preserve"> </w:t>
      </w:r>
      <w:r w:rsidR="003A25D9" w:rsidRPr="00137D2F">
        <w:rPr>
          <w:rStyle w:val="CodeChar"/>
        </w:rPr>
        <w:t>number</w:t>
      </w:r>
      <w:r w:rsidR="003A25D9" w:rsidRPr="00137D2F">
        <w:rPr>
          <w:rStyle w:val="CodeChar"/>
          <w:lang w:val="ru-RU"/>
        </w:rPr>
        <w:t>!</w:t>
      </w:r>
      <w:r w:rsidR="003A25D9">
        <w:rPr>
          <w:lang w:val="bg-BG"/>
        </w:rPr>
        <w:t>"</w:t>
      </w:r>
      <w:r w:rsidR="003A25D9" w:rsidRPr="00137D2F">
        <w:rPr>
          <w:lang w:val="ru-RU"/>
        </w:rPr>
        <w:t xml:space="preserve">, </w:t>
      </w:r>
      <w:r w:rsidR="003A25D9">
        <w:rPr>
          <w:lang w:val="bg-BG"/>
        </w:rPr>
        <w:t xml:space="preserve">след което </w:t>
      </w:r>
      <w:r w:rsidR="00137D2F" w:rsidRPr="00137D2F">
        <w:rPr>
          <w:b/>
          <w:lang w:val="bg-BG"/>
        </w:rPr>
        <w:t>прочетете</w:t>
      </w:r>
      <w:r w:rsidR="003A25D9" w:rsidRPr="00CE1F65">
        <w:rPr>
          <w:b/>
          <w:lang w:val="bg-BG"/>
        </w:rPr>
        <w:t xml:space="preserve">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137D2F">
        <w:rPr>
          <w:rStyle w:val="CodeChar"/>
        </w:rPr>
        <w:t>num</w:t>
      </w:r>
      <w:r w:rsidR="004D4822" w:rsidRPr="00137D2F">
        <w:rPr>
          <w:rStyle w:val="CodeChar"/>
        </w:rPr>
        <w:t>ber</w:t>
      </w:r>
      <w:r w:rsidR="00ED3112">
        <w:rPr>
          <w:b/>
        </w:rPr>
        <w:t>:</w:t>
      </w:r>
    </w:p>
    <w:p w14:paraId="49645152" w14:textId="00ED6503" w:rsidR="00251CD9" w:rsidRPr="006906C3" w:rsidRDefault="0001003D" w:rsidP="00ED3112">
      <w:pPr>
        <w:pStyle w:val="ListParagraph"/>
        <w:tabs>
          <w:tab w:val="left" w:pos="360"/>
        </w:tabs>
        <w:spacing w:before="40" w:after="40"/>
        <w:ind w:left="426"/>
        <w:rPr>
          <w:b/>
          <w:lang w:val="bg-BG"/>
        </w:rPr>
      </w:pPr>
      <w:r>
        <w:rPr>
          <w:noProof/>
        </w:rPr>
        <w:drawing>
          <wp:inline distT="0" distB="0" distL="0" distR="0" wp14:anchorId="2E48C56F" wp14:editId="2435D952">
            <wp:extent cx="2668905" cy="694540"/>
            <wp:effectExtent l="19050" t="19050" r="1714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219" cy="6959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21852" w14:textId="6D672C0A" w:rsidR="00390906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lang w:val="bg-BG"/>
        </w:rPr>
      </w:pPr>
      <w:r w:rsidRPr="00390906">
        <w:rPr>
          <w:b/>
          <w:lang w:val="bg-BG"/>
        </w:rPr>
        <w:t>След тялото на цикъла</w:t>
      </w:r>
      <w:r w:rsidRPr="00390906">
        <w:rPr>
          <w:lang w:val="bg-BG"/>
        </w:rPr>
        <w:t xml:space="preserve"> отпечатайте промеливата </w:t>
      </w:r>
      <w:r w:rsidR="004A2982">
        <w:rPr>
          <w:rStyle w:val="CodeChar"/>
        </w:rPr>
        <w:t xml:space="preserve">number </w:t>
      </w:r>
      <w:r w:rsidRPr="00390906">
        <w:rPr>
          <w:lang w:val="bg-BG"/>
        </w:rPr>
        <w:t xml:space="preserve">в желания формат. Тя ще има стойност </w:t>
      </w:r>
      <w:r w:rsidRPr="00390906">
        <w:rPr>
          <w:b/>
          <w:lang w:val="bg-BG"/>
        </w:rPr>
        <w:t>между 1 и 100</w:t>
      </w:r>
      <w:r w:rsidRPr="00390906">
        <w:rPr>
          <w:lang w:val="bg-BG"/>
        </w:rPr>
        <w:t xml:space="preserve">, понеже програмата ще е </w:t>
      </w:r>
      <w:r w:rsidR="00643E90">
        <w:rPr>
          <w:b/>
          <w:lang w:val="bg-BG"/>
        </w:rPr>
        <w:t>изляз</w:t>
      </w:r>
      <w:r w:rsidR="00137D2F">
        <w:rPr>
          <w:b/>
          <w:lang w:val="bg-BG"/>
        </w:rPr>
        <w:t>ла</w:t>
      </w:r>
      <w:r w:rsidRPr="00390906">
        <w:rPr>
          <w:b/>
          <w:lang w:val="bg-BG"/>
        </w:rPr>
        <w:t xml:space="preserve"> от цикъла</w:t>
      </w:r>
      <w:r w:rsidR="00643E90">
        <w:rPr>
          <w:b/>
          <w:lang w:val="ru-RU"/>
        </w:rPr>
        <w:t>:</w:t>
      </w:r>
    </w:p>
    <w:p w14:paraId="534B3D68" w14:textId="56FD09EB" w:rsidR="00C628A5" w:rsidRPr="00743816" w:rsidRDefault="0001003D" w:rsidP="00643E90">
      <w:pPr>
        <w:pStyle w:val="ListParagraph"/>
        <w:tabs>
          <w:tab w:val="left" w:pos="450"/>
        </w:tabs>
        <w:spacing w:before="40" w:after="40"/>
        <w:ind w:left="426"/>
        <w:rPr>
          <w:lang w:val="bg-BG"/>
        </w:rPr>
      </w:pPr>
      <w:r>
        <w:rPr>
          <w:noProof/>
        </w:rPr>
        <w:drawing>
          <wp:inline distT="0" distB="0" distL="0" distR="0" wp14:anchorId="447250D1" wp14:editId="453A9AEA">
            <wp:extent cx="2750820" cy="1181100"/>
            <wp:effectExtent l="19050" t="19050" r="1143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181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4BCE6BD6" w:rsidR="00C628A5" w:rsidRDefault="00C628A5" w:rsidP="00643E90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643E90" w:rsidRPr="00643E90">
        <w:rPr>
          <w:b/>
          <w:lang w:val="ru-RU"/>
        </w:rPr>
        <w:t xml:space="preserve">Ctl+Shift+F10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50A80342" w14:textId="3A5982E5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lastRenderedPageBreak/>
        <w:t>Редица числа</w:t>
      </w:r>
      <w:r w:rsidRPr="00E2288D">
        <w:t xml:space="preserve"> 2k+1</w:t>
      </w:r>
    </w:p>
    <w:p w14:paraId="5891E17A" w14:textId="1C2EAC35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 xml:space="preserve">всички числа </w:t>
      </w:r>
      <w:r w:rsidR="0001003D">
        <w:rPr>
          <w:b/>
        </w:rPr>
        <w:t xml:space="preserve"> </w:t>
      </w:r>
      <w:r w:rsidRPr="004F4A83">
        <w:rPr>
          <w:b/>
          <w:lang w:val="bg-BG"/>
        </w:rPr>
        <w:t xml:space="preserve">≤ </w:t>
      </w:r>
      <w:r w:rsidR="0001003D">
        <w:rPr>
          <w:b/>
        </w:rPr>
        <w:t xml:space="preserve"> </w:t>
      </w:r>
      <w:r w:rsidRPr="004F4A83">
        <w:rPr>
          <w:b/>
          <w:lang w:val="bg-BG"/>
        </w:rPr>
        <w:t>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390F0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390F0F">
        <w:tc>
          <w:tcPr>
            <w:tcW w:w="0" w:type="auto"/>
          </w:tcPr>
          <w:p w14:paraId="3176BE27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995401">
      <w:pPr>
        <w:pStyle w:val="ListParagraph"/>
        <w:tabs>
          <w:tab w:val="left" w:pos="450"/>
        </w:tabs>
        <w:spacing w:before="12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3A0987DF" w14:textId="191CE155" w:rsidR="00995401" w:rsidRPr="00495024" w:rsidRDefault="003F3C58" w:rsidP="00495024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</w:t>
      </w:r>
      <w:r w:rsidR="00995401">
        <w:rPr>
          <w:lang w:val="bg-BG"/>
        </w:rPr>
        <w:t>т</w:t>
      </w:r>
      <w:r w:rsidR="002137C7">
        <w:rPr>
          <w:lang w:val="bg-BG"/>
        </w:rPr>
        <w:t>е</w:t>
      </w:r>
      <w:r w:rsidR="0001003D">
        <w:rPr>
          <w:lang w:val="bg-BG"/>
        </w:rPr>
        <w:t xml:space="preserve"> от конзолата цяло число</w:t>
      </w:r>
      <w:r w:rsidR="00495024">
        <w:t>;</w:t>
      </w:r>
    </w:p>
    <w:p w14:paraId="1AAE56AC" w14:textId="73AC5538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>променлива</w:t>
      </w:r>
      <w:r w:rsidR="00495024">
        <w:t xml:space="preserve"> </w:t>
      </w:r>
      <w:r w:rsidR="00995401">
        <w:rPr>
          <w:lang w:val="bg-BG"/>
        </w:rPr>
        <w:t xml:space="preserve"> </w:t>
      </w:r>
      <w:r w:rsidR="00495024">
        <w:rPr>
          <w:lang w:val="bg-BG"/>
        </w:rPr>
        <w:t xml:space="preserve">с </w:t>
      </w:r>
      <w:r w:rsidR="00495024" w:rsidRPr="00495024">
        <w:rPr>
          <w:b/>
          <w:lang w:val="bg-BG"/>
        </w:rPr>
        <w:t xml:space="preserve">първоначална стойност </w:t>
      </w:r>
      <w:r w:rsidR="00495024" w:rsidRPr="00495024">
        <w:rPr>
          <w:lang w:val="bg-BG"/>
        </w:rPr>
        <w:t>1</w:t>
      </w:r>
      <w:r w:rsidR="00495024">
        <w:rPr>
          <w:lang w:val="bg-BG"/>
        </w:rPr>
        <w:t>, която ще играете ролята на б</w:t>
      </w:r>
      <w:r w:rsidR="00995401">
        <w:rPr>
          <w:lang w:val="bg-BG"/>
        </w:rPr>
        <w:t>рояч</w:t>
      </w:r>
      <w:r w:rsidR="00495024">
        <w:rPr>
          <w:lang w:val="bg-BG"/>
        </w:rPr>
        <w:t>:</w:t>
      </w:r>
    </w:p>
    <w:p w14:paraId="2D3FC41A" w14:textId="7CF25583" w:rsidR="00995401" w:rsidRDefault="00495024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7C77C32" wp14:editId="05434736">
            <wp:extent cx="1036320" cy="213360"/>
            <wp:effectExtent l="19050" t="19050" r="11430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213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3E4904BA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>цикъл, който се повтаря</w:t>
      </w:r>
      <w:r w:rsidR="00495024">
        <w:rPr>
          <w:lang w:val="bg-BG"/>
        </w:rPr>
        <w:t>,</w:t>
      </w:r>
      <w:r w:rsidR="00995401">
        <w:rPr>
          <w:lang w:val="bg-BG"/>
        </w:rPr>
        <w:t xml:space="preserve"> докато </w:t>
      </w:r>
      <w:r w:rsidR="00495024">
        <w:rPr>
          <w:b/>
          <w:lang w:val="bg-BG"/>
        </w:rPr>
        <w:t>броячът</w:t>
      </w:r>
      <w:r w:rsidR="00995401" w:rsidRPr="000A3C09">
        <w:rPr>
          <w:b/>
          <w:lang w:val="bg-BG"/>
        </w:rPr>
        <w:t xml:space="preserve"> е по-малък</w:t>
      </w:r>
      <w:r w:rsidR="00995401">
        <w:rPr>
          <w:lang w:val="bg-BG"/>
        </w:rPr>
        <w:t xml:space="preserve"> от числото, </w:t>
      </w:r>
      <w:r w:rsidR="00495024">
        <w:rPr>
          <w:lang w:val="bg-BG"/>
        </w:rPr>
        <w:t>прочетено от конзолата:</w:t>
      </w:r>
    </w:p>
    <w:p w14:paraId="3EC59D4F" w14:textId="16549740" w:rsidR="00995401" w:rsidRDefault="00495024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63B35D6" wp14:editId="00E57F6B">
            <wp:extent cx="2125980" cy="205740"/>
            <wp:effectExtent l="19050" t="19050" r="26670" b="228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05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033A3D5" w:rsidR="00995401" w:rsidRDefault="00995401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стойноста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 w:rsidR="00495024">
        <w:t>:</w:t>
      </w:r>
    </w:p>
    <w:p w14:paraId="6FE5D950" w14:textId="10E6994C" w:rsidR="00995401" w:rsidRPr="000A76B1" w:rsidRDefault="00495024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993AE7B" wp14:editId="00E62EF4">
            <wp:extent cx="2590800" cy="746760"/>
            <wp:effectExtent l="19050" t="19050" r="19050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46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7777777" w:rsidR="00995401" w:rsidRDefault="00995401" w:rsidP="00A41F3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68A04FDF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</w:t>
      </w:r>
      <w:r w:rsidR="00B95225">
        <w:rPr>
          <w:b/>
          <w:lang w:val="bg-BG"/>
        </w:rPr>
        <w:t>т</w:t>
      </w:r>
      <w:r w:rsidRPr="008A5B6A">
        <w:rPr>
          <w:b/>
          <w:lang w:val="bg-BG"/>
        </w:rPr>
        <w:t xml:space="preserve">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="00B95225">
        <w:rPr>
          <w:lang w:val="bg-BG"/>
        </w:rPr>
        <w:t xml:space="preserve">съобщението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>. Когато програмата приключи</w:t>
      </w:r>
      <w:r w:rsidR="00D0618F">
        <w:rPr>
          <w:rFonts w:cstheme="minorHAnsi"/>
        </w:rPr>
        <w:t>,</w:t>
      </w:r>
      <w:r w:rsidRPr="008A5B6A">
        <w:rPr>
          <w:rFonts w:cstheme="minorHAnsi"/>
          <w:lang w:val="bg-BG"/>
        </w:rPr>
        <w:t xml:space="preserve">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</w:t>
      </w:r>
      <w:r w:rsidR="00B95225">
        <w:rPr>
          <w:rFonts w:cstheme="minorHAnsi"/>
          <w:lang w:val="bg-BG"/>
        </w:rPr>
        <w:t>,</w:t>
      </w:r>
      <w:r w:rsidRPr="008A5B6A">
        <w:rPr>
          <w:rFonts w:cstheme="minorHAnsi"/>
          <w:lang w:val="bg-BG"/>
        </w:rPr>
        <w:t xml:space="preserve">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995401" w:rsidRPr="004C40B4" w14:paraId="2ED2A93C" w14:textId="77777777" w:rsidTr="00487801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48780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487801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4878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1E91CA61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487801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487801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58A69D36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5D397F38" w14:textId="77777777" w:rsidR="00995401" w:rsidRPr="00D76402" w:rsidRDefault="00995401" w:rsidP="00995401">
      <w:pPr>
        <w:pStyle w:val="ListParagraph"/>
        <w:tabs>
          <w:tab w:val="left" w:pos="450"/>
        </w:tabs>
        <w:spacing w:before="12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01D27E56" w14:textId="79A154B6" w:rsidR="00995401" w:rsidRDefault="00D0618F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</w:t>
      </w:r>
      <w:r w:rsidR="00995401">
        <w:rPr>
          <w:lang w:val="bg-BG"/>
        </w:rPr>
        <w:t>етете число от конзолата, което определя кол</w:t>
      </w:r>
      <w:r w:rsidR="00471C0D">
        <w:rPr>
          <w:lang w:val="bg-BG"/>
        </w:rPr>
        <w:t>ко вноски трябва да се направят</w:t>
      </w:r>
      <w:r>
        <w:t>:</w:t>
      </w:r>
    </w:p>
    <w:p w14:paraId="03454771" w14:textId="288D42EE" w:rsidR="00995401" w:rsidRDefault="007B19CA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E4D692B" wp14:editId="54239EBD">
            <wp:extent cx="2034540" cy="251460"/>
            <wp:effectExtent l="19050" t="19050" r="22860" b="152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51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27540" w14:textId="52FC69D4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5768E6">
        <w:rPr>
          <w:rFonts w:eastAsia="Times New Roman" w:cs="Arial"/>
          <w:bCs/>
          <w:lang w:val="bg-BG"/>
        </w:rPr>
        <w:t>Създайте</w:t>
      </w:r>
      <w:r w:rsidRPr="005768E6">
        <w:rPr>
          <w:rFonts w:eastAsia="Times New Roman" w:cs="Arial"/>
          <w:b/>
          <w:bCs/>
          <w:lang w:val="bg-BG"/>
        </w:rPr>
        <w:t xml:space="preserve"> </w:t>
      </w:r>
      <w:r w:rsidRPr="00151789">
        <w:rPr>
          <w:b/>
          <w:lang w:val="bg-BG"/>
        </w:rPr>
        <w:t>две променливи</w:t>
      </w:r>
      <w:r w:rsidR="00A41F3C">
        <w:rPr>
          <w:lang w:val="bg-BG"/>
        </w:rPr>
        <w:t xml:space="preserve"> - </w:t>
      </w:r>
      <w:r w:rsidR="002137C7">
        <w:rPr>
          <w:lang w:val="bg-BG"/>
        </w:rPr>
        <w:t>една</w:t>
      </w:r>
      <w:r w:rsidR="00A41F3C" w:rsidRPr="005604B4">
        <w:rPr>
          <w:lang w:val="ru-RU"/>
        </w:rPr>
        <w:t>,</w:t>
      </w:r>
      <w:r w:rsidR="002137C7">
        <w:rPr>
          <w:lang w:val="bg-BG"/>
        </w:rPr>
        <w:t xml:space="preserve"> </w:t>
      </w:r>
      <w:r w:rsidR="00A41F3C">
        <w:rPr>
          <w:lang w:val="bg-BG"/>
        </w:rPr>
        <w:t>която ще е брояч и една, в която</w:t>
      </w:r>
      <w:r w:rsidR="002137C7">
        <w:rPr>
          <w:lang w:val="bg-BG"/>
        </w:rPr>
        <w:t xml:space="preserve"> да</w:t>
      </w:r>
      <w:r>
        <w:rPr>
          <w:lang w:val="bg-BG"/>
        </w:rPr>
        <w:t xml:space="preserve"> пазите сумата, която е внесена</w:t>
      </w:r>
      <w:r w:rsidR="00713E88">
        <w:rPr>
          <w:lang w:val="bg-BG"/>
        </w:rPr>
        <w:t xml:space="preserve">, и им задайте стойност </w:t>
      </w:r>
      <w:r w:rsidR="00713E88">
        <w:t>0:</w:t>
      </w:r>
    </w:p>
    <w:p w14:paraId="0BE8CF65" w14:textId="2AC1CD33" w:rsidR="00995401" w:rsidRDefault="00713E88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7E9E7A1" wp14:editId="39CE9214">
            <wp:extent cx="1021080" cy="472440"/>
            <wp:effectExtent l="19050" t="19050" r="26670" b="228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472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91BEA" w14:textId="7E65474D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 w:rsidRPr="00151789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>цикъл, който ще продължава</w:t>
      </w:r>
      <w:r w:rsidR="00713E88">
        <w:t>,</w:t>
      </w:r>
      <w:r w:rsidR="00713E88">
        <w:rPr>
          <w:lang w:val="bg-BG"/>
        </w:rPr>
        <w:t xml:space="preserve"> докато броячът е по-малък от броя вноски:</w:t>
      </w:r>
    </w:p>
    <w:p w14:paraId="4460DFEE" w14:textId="7A1D6247" w:rsidR="00995401" w:rsidRDefault="00713E88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4503F6B" wp14:editId="0051B19A">
            <wp:extent cx="2217420" cy="281940"/>
            <wp:effectExtent l="19050" t="19050" r="11430" b="2286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81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7B81E7" w14:textId="4CD53CD4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Пр</w:t>
      </w:r>
      <w:r w:rsidR="00A96008">
        <w:rPr>
          <w:lang w:val="bg-BG"/>
        </w:rPr>
        <w:t>и всяко повтаряне на цикъла</w:t>
      </w:r>
      <w:r w:rsidR="00713E88">
        <w:rPr>
          <w:lang w:val="bg-BG"/>
        </w:rPr>
        <w:t xml:space="preserve"> </w:t>
      </w:r>
      <w:r>
        <w:rPr>
          <w:lang w:val="bg-BG"/>
        </w:rPr>
        <w:t xml:space="preserve">четете сума от конзолата </w:t>
      </w:r>
      <w:r w:rsidRPr="00137D2F">
        <w:rPr>
          <w:b/>
          <w:lang w:val="ru-RU"/>
        </w:rPr>
        <w:t>(</w:t>
      </w:r>
      <w:r w:rsidRPr="001F688F">
        <w:rPr>
          <w:b/>
          <w:lang w:val="bg-BG"/>
        </w:rPr>
        <w:t>реално число</w:t>
      </w:r>
      <w:r w:rsidRPr="00137D2F">
        <w:rPr>
          <w:b/>
          <w:lang w:val="ru-RU"/>
        </w:rPr>
        <w:t>)</w:t>
      </w:r>
      <w:r w:rsidR="00713E88">
        <w:rPr>
          <w:lang w:val="bg-BG"/>
        </w:rPr>
        <w:t>:</w:t>
      </w:r>
    </w:p>
    <w:p w14:paraId="44336FF5" w14:textId="3ECAA6CB" w:rsidR="00995401" w:rsidRDefault="00713E88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F6D8665" wp14:editId="68FF442C">
            <wp:extent cx="2354580" cy="487680"/>
            <wp:effectExtent l="19050" t="19050" r="26670" b="266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487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5AD935" w14:textId="10DBFEC2" w:rsidR="00995401" w:rsidRDefault="00713E8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rFonts w:eastAsia="Times New Roman" w:cs="Arial"/>
          <w:bCs/>
          <w:lang w:val="bg-BG"/>
        </w:rPr>
        <w:t>Направете</w:t>
      </w:r>
      <w:r w:rsidR="003F3C58" w:rsidRPr="003F3C58">
        <w:rPr>
          <w:rFonts w:eastAsia="Times New Roman" w:cs="Arial"/>
          <w:b/>
          <w:bCs/>
          <w:lang w:val="bg-BG"/>
        </w:rPr>
        <w:t xml:space="preserve"> </w:t>
      </w:r>
      <w:r w:rsidR="00995401">
        <w:rPr>
          <w:lang w:val="bg-BG"/>
        </w:rPr>
        <w:t>проверка</w:t>
      </w:r>
      <w:r w:rsidR="00995401" w:rsidRPr="001F688F">
        <w:rPr>
          <w:b/>
          <w:lang w:val="bg-BG"/>
        </w:rPr>
        <w:t xml:space="preserve"> дали е въведена отрицателна сума</w:t>
      </w:r>
      <w:r w:rsidR="002137C7">
        <w:rPr>
          <w:lang w:val="bg-BG"/>
        </w:rPr>
        <w:t xml:space="preserve"> и</w:t>
      </w:r>
      <w:r w:rsidR="00120109">
        <w:rPr>
          <w:lang w:val="bg-BG"/>
        </w:rPr>
        <w:t>,</w:t>
      </w:r>
      <w:r w:rsidR="002137C7">
        <w:rPr>
          <w:lang w:val="bg-BG"/>
        </w:rPr>
        <w:t xml:space="preserve"> ако е така</w:t>
      </w:r>
      <w:r>
        <w:t>,</w:t>
      </w:r>
      <w:r w:rsidR="002137C7">
        <w:rPr>
          <w:lang w:val="bg-BG"/>
        </w:rPr>
        <w:t xml:space="preserve"> </w:t>
      </w:r>
      <w:r w:rsidR="003F3C58">
        <w:rPr>
          <w:lang w:val="bg-BG"/>
        </w:rPr>
        <w:t>принтирайте</w:t>
      </w:r>
      <w:r w:rsidR="00995401">
        <w:rPr>
          <w:lang w:val="bg-BG"/>
        </w:rPr>
        <w:t xml:space="preserve"> на конзолата нужното съобщение и прекрат</w:t>
      </w:r>
      <w:r>
        <w:rPr>
          <w:lang w:val="bg-BG"/>
        </w:rPr>
        <w:t>ете цикъла. А</w:t>
      </w:r>
      <w:r w:rsidR="00995401">
        <w:rPr>
          <w:lang w:val="bg-BG"/>
        </w:rPr>
        <w:t xml:space="preserve">ко сумата е положителна, </w:t>
      </w:r>
      <w:r w:rsidR="003F3C58">
        <w:rPr>
          <w:b/>
          <w:lang w:val="bg-BG"/>
        </w:rPr>
        <w:t>увели</w:t>
      </w:r>
      <w:r w:rsidR="00120109">
        <w:rPr>
          <w:b/>
          <w:lang w:val="bg-BG"/>
        </w:rPr>
        <w:t>чете</w:t>
      </w:r>
      <w:r w:rsidR="00995401" w:rsidRPr="001F688F">
        <w:rPr>
          <w:b/>
          <w:lang w:val="bg-BG"/>
        </w:rPr>
        <w:t xml:space="preserve"> баланса по сметката</w:t>
      </w:r>
      <w:r w:rsidR="003F3C58">
        <w:rPr>
          <w:lang w:val="bg-BG"/>
        </w:rPr>
        <w:t>, принтирайте</w:t>
      </w:r>
      <w:r w:rsidR="00995401">
        <w:rPr>
          <w:lang w:val="bg-BG"/>
        </w:rPr>
        <w:t xml:space="preserve"> на конзолата с колко сте увеличили баланса и </w:t>
      </w:r>
      <w:r w:rsidR="003F3C58">
        <w:rPr>
          <w:b/>
          <w:lang w:val="bg-BG"/>
        </w:rPr>
        <w:t>увелич</w:t>
      </w:r>
      <w:r w:rsidR="00120109">
        <w:rPr>
          <w:b/>
          <w:lang w:val="bg-BG"/>
        </w:rPr>
        <w:t>ете брояча с 1:</w:t>
      </w:r>
    </w:p>
    <w:p w14:paraId="2C4B7982" w14:textId="6C9A089B" w:rsidR="00995401" w:rsidRPr="003F3C58" w:rsidRDefault="00120109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6C490A62" wp14:editId="07DD3D24">
            <wp:extent cx="3497580" cy="2484120"/>
            <wp:effectExtent l="19050" t="19050" r="26670" b="114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484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12CFE" w14:textId="6A1005EC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След цикъла принтирайте</w:t>
      </w:r>
      <w:r w:rsidR="00120109">
        <w:rPr>
          <w:lang w:val="bg-BG"/>
        </w:rPr>
        <w:t xml:space="preserve"> тоталния баланс</w:t>
      </w:r>
      <w:r w:rsidR="00120109">
        <w:t>:</w:t>
      </w:r>
    </w:p>
    <w:p w14:paraId="04A7F208" w14:textId="2E6A5227" w:rsidR="00995401" w:rsidRDefault="00120109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FDE8034" wp14:editId="45AD82FC">
            <wp:extent cx="2575560" cy="281940"/>
            <wp:effectExtent l="19050" t="19050" r="15240" b="2286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81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E9A4DC" w14:textId="2C66732D" w:rsidR="0055350B" w:rsidRDefault="0055350B" w:rsidP="0055350B">
      <w:pPr>
        <w:spacing w:before="40" w:after="40"/>
        <w:rPr>
          <w:rStyle w:val="Strong"/>
          <w:b w:val="0"/>
        </w:rPr>
      </w:pPr>
    </w:p>
    <w:p w14:paraId="33FB1116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Най-голямо число</w:t>
      </w:r>
    </w:p>
    <w:p w14:paraId="41CB541B" w14:textId="424B0A52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 w:rsidR="002A482C">
        <w:rPr>
          <w:rStyle w:val="CodeChar"/>
        </w:rPr>
        <w:t xml:space="preserve"> </w:t>
      </w:r>
      <w:r>
        <w:rPr>
          <w:rStyle w:val="CodeChar"/>
          <w:lang w:val="bg-BG"/>
        </w:rPr>
        <w:t>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="002A482C">
        <w:rPr>
          <w:lang w:val="bg-BG"/>
        </w:rPr>
        <w:t>числа</w:t>
      </w:r>
      <w:r>
        <w:rPr>
          <w:lang w:val="bg-BG"/>
        </w:rPr>
        <w:t xml:space="preserve"> по едно на ред. </w:t>
      </w:r>
    </w:p>
    <w:p w14:paraId="306664DA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196B23E3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37DF4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C953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74EEDD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FC819B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4F1AC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B82F9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05D6F3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3D2C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9734E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1969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DB278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4983D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10C31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7D77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0A747C69" w14:textId="77777777" w:rsidTr="003D761E">
        <w:tc>
          <w:tcPr>
            <w:tcW w:w="736" w:type="dxa"/>
          </w:tcPr>
          <w:p w14:paraId="3E4C7875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6B5F4CD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D7D1D36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23D6781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C8B050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20D73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EE017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ABB4F4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EDD4C3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C158E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D8DD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B7096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DEFC8B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2F5208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0EEA0E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D9FBC6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40B5FE8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B32B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85F58B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829A585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60BFB8DB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2385B9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CDCDB9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59D891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ED632E1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6AB37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27828478" w14:textId="0BDEA795" w:rsidR="00742082" w:rsidRPr="00382DFC" w:rsidRDefault="00884F61" w:rsidP="00742082">
      <w:pPr>
        <w:pStyle w:val="Heading2"/>
        <w:rPr>
          <w:lang w:val="bg-BG"/>
        </w:rPr>
      </w:pPr>
      <w:r>
        <w:rPr>
          <w:lang w:val="bg-BG"/>
        </w:rPr>
        <w:t xml:space="preserve">Най-малко </w:t>
      </w:r>
      <w:r w:rsidR="00742082" w:rsidRPr="00382DFC">
        <w:rPr>
          <w:lang w:val="bg-BG"/>
        </w:rPr>
        <w:t>число</w:t>
      </w:r>
    </w:p>
    <w:p w14:paraId="5520C7C9" w14:textId="7D70CC3A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 w:rsidR="00382DFC">
        <w:rPr>
          <w:rStyle w:val="CodeChar"/>
          <w:lang w:val="bg-BG"/>
        </w:rPr>
        <w:t xml:space="preserve"> </w:t>
      </w:r>
      <w:r>
        <w:rPr>
          <w:rStyle w:val="CodeChar"/>
          <w:lang w:val="bg-BG"/>
        </w:rPr>
        <w:t>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</w:t>
      </w:r>
      <w:r w:rsidR="00382DFC">
        <w:rPr>
          <w:lang w:val="bg-BG"/>
        </w:rPr>
        <w:t>,</w:t>
      </w:r>
      <w:r>
        <w:rPr>
          <w:lang w:val="bg-BG"/>
        </w:rPr>
        <w:t xml:space="preserve">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="00382DFC">
        <w:rPr>
          <w:lang w:val="bg-BG"/>
        </w:rPr>
        <w:t xml:space="preserve">числа </w:t>
      </w:r>
      <w:r>
        <w:rPr>
          <w:lang w:val="bg-BG"/>
        </w:rPr>
        <w:t xml:space="preserve">по едно на ред. </w:t>
      </w:r>
    </w:p>
    <w:p w14:paraId="659D3BD7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4E2B3500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D8E6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DFE5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1E934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C34D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9360B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1183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A5BAF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DC057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CB8019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E414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C41DA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70D0F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CA927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D2198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643F7EB3" w14:textId="77777777" w:rsidTr="003D761E">
        <w:tc>
          <w:tcPr>
            <w:tcW w:w="736" w:type="dxa"/>
          </w:tcPr>
          <w:p w14:paraId="6A9D27B9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A09E58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8B77FE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2B19CAE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D46CB1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5AA5F4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29D71C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D23E8D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A772D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3EE796D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B52F1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DBDBFE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893954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0D2EEA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71A7468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CF0774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601D7D51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5D7D0A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92E910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03CB07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2909892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39E863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50583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80173FF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ACBA56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31960B62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44A3CA5" w14:textId="77777777" w:rsidR="00A40F30" w:rsidRPr="00F7781A" w:rsidRDefault="00A40F30" w:rsidP="00A41F3C">
      <w:pPr>
        <w:pStyle w:val="Heading2"/>
        <w:spacing w:before="40"/>
      </w:pPr>
      <w:r w:rsidRPr="00F7781A">
        <w:rPr>
          <w:lang w:val="bg-BG"/>
        </w:rPr>
        <w:t>Завършване</w:t>
      </w:r>
    </w:p>
    <w:p w14:paraId="6EB390BF" w14:textId="3C54E0E3" w:rsidR="00A40F30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</w:t>
      </w:r>
      <w:r w:rsidR="009620CE">
        <w:rPr>
          <w:lang w:val="bg-BG"/>
        </w:rPr>
        <w:t xml:space="preserve">- </w:t>
      </w:r>
      <w:r w:rsidRPr="00E127A5">
        <w:rPr>
          <w:lang w:val="bg-BG"/>
        </w:rPr>
        <w:t xml:space="preserve">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  <w:r w:rsidR="009620CE">
        <w:rPr>
          <w:lang w:val="bg-BG"/>
        </w:rPr>
        <w:t xml:space="preserve"> </w:t>
      </w: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699CD123" w14:textId="53B4CEF8" w:rsidR="00A40F30" w:rsidRDefault="00A40F30" w:rsidP="00A41F3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1E5CF49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>, а на всеки следващ ред</w:t>
      </w:r>
      <w:r w:rsidR="00D35C4A">
        <w:rPr>
          <w:lang w:val="bg-BG"/>
        </w:rPr>
        <w:t xml:space="preserve"> - </w:t>
      </w:r>
      <w:r w:rsidRPr="00E127A5">
        <w:rPr>
          <w:lang w:val="bg-BG"/>
        </w:rPr>
        <w:t xml:space="preserve">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 xml:space="preserve">мето на ученика и в кой клас </w:t>
      </w:r>
      <w:r w:rsidR="008508AB">
        <w:rPr>
          <w:rStyle w:val="Strong"/>
          <w:lang w:val="bg-BG"/>
        </w:rPr>
        <w:t>е</w:t>
      </w:r>
      <w:r w:rsidRPr="00E127A5">
        <w:rPr>
          <w:rStyle w:val="Strong"/>
          <w:lang w:val="bg-BG"/>
        </w:rPr>
        <w:t xml:space="preserve">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040362B5" w14:textId="59EFA2AE" w:rsidR="002C528C" w:rsidRPr="004A0BA8" w:rsidRDefault="00A40F30" w:rsidP="00D76402">
      <w:pPr>
        <w:spacing w:before="40" w:after="40"/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  <w:r w:rsidRPr="0039648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3EDB8E3F" w14:textId="7ABE11DD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55350B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2241A780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="00B45518">
        <w:rPr>
          <w:rFonts w:ascii="Calibri" w:eastAsia="Calibri" w:hAnsi="Calibri" w:cs="Times New Roman"/>
          <w:lang w:val="bg-BG"/>
        </w:rPr>
        <w:t xml:space="preserve"> си рожден ден </w:t>
      </w:r>
      <w:r w:rsidRPr="00AB3EDF">
        <w:rPr>
          <w:rFonts w:ascii="Calibri" w:eastAsia="Calibri" w:hAnsi="Calibri" w:cs="Times New Roman"/>
          <w:lang w:val="bg-BG"/>
        </w:rPr>
        <w:t xml:space="preserve">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 xml:space="preserve">, защото не може </w:t>
      </w:r>
      <w:r w:rsidRPr="00AB3EDF">
        <w:rPr>
          <w:rFonts w:ascii="Calibri" w:eastAsia="Calibri" w:hAnsi="Calibri" w:cs="Times New Roman"/>
          <w:lang w:val="bg-BG"/>
        </w:rPr>
        <w:t xml:space="preserve">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4BC3ACE5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</w:t>
      </w:r>
      <w:r w:rsidR="00313060">
        <w:rPr>
          <w:rFonts w:ascii="Calibri" w:eastAsia="Calibri" w:hAnsi="Calibri" w:cs="Times New Roman"/>
          <w:b/>
          <w:lang w:val="bg-BG"/>
        </w:rPr>
        <w:t>,</w:t>
      </w:r>
      <w:r w:rsidRPr="00AB3EDF">
        <w:rPr>
          <w:rFonts w:ascii="Calibri" w:eastAsia="Calibri" w:hAnsi="Calibri" w:cs="Times New Roman"/>
          <w:b/>
          <w:lang w:val="bg-BG"/>
        </w:rPr>
        <w:t xml:space="preserve"> след като пренесе багажа си. </w:t>
      </w:r>
    </w:p>
    <w:p w14:paraId="6519A402" w14:textId="006E35DA" w:rsidR="00721DC9" w:rsidRDefault="004A1CC1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Всеки</w:t>
      </w:r>
      <w:r w:rsidR="00721DC9">
        <w:rPr>
          <w:rFonts w:ascii="Calibri" w:eastAsia="Calibri" w:hAnsi="Calibri" w:cs="Times New Roman"/>
          <w:b/>
          <w:lang w:val="bg-BG"/>
        </w:rPr>
        <w:t xml:space="preserve"> кашон е с</w:t>
      </w:r>
      <w:r>
        <w:rPr>
          <w:rFonts w:ascii="Calibri" w:eastAsia="Calibri" w:hAnsi="Calibri" w:cs="Times New Roman"/>
          <w:b/>
          <w:lang w:val="bg-BG"/>
        </w:rPr>
        <w:t xml:space="preserve"> точни размери:  1m x 1m </w:t>
      </w:r>
      <w:r w:rsidR="00721DC9" w:rsidRPr="00AB3EDF">
        <w:rPr>
          <w:rFonts w:ascii="Calibri" w:eastAsia="Calibri" w:hAnsi="Calibri" w:cs="Times New Roman"/>
          <w:b/>
          <w:lang w:val="bg-BG"/>
        </w:rPr>
        <w:t>x 1m.</w:t>
      </w:r>
    </w:p>
    <w:p w14:paraId="4847DD4C" w14:textId="71E787B4" w:rsidR="00E5555C" w:rsidRPr="00137D2F" w:rsidRDefault="00E5555C" w:rsidP="00D76402">
      <w:pPr>
        <w:spacing w:before="40" w:after="40"/>
        <w:rPr>
          <w:rFonts w:ascii="Calibri" w:eastAsia="Calibri" w:hAnsi="Calibri" w:cs="Times New Roman"/>
          <w:b/>
          <w:sz w:val="36"/>
          <w:szCs w:val="36"/>
          <w:lang w:val="ru-RU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60B36E8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="00273411">
        <w:rPr>
          <w:rFonts w:ascii="Calibri" w:eastAsia="Calibri" w:hAnsi="Calibri" w:cs="Times New Roman"/>
          <w:b/>
          <w:lang w:val="bg-BG"/>
        </w:rPr>
        <w:t xml:space="preserve"> цяло число</w:t>
      </w:r>
      <w:r w:rsidR="00273411" w:rsidRPr="00273411">
        <w:rPr>
          <w:rFonts w:ascii="Calibri" w:eastAsia="Calibri" w:hAnsi="Calibri" w:cs="Times New Roman"/>
          <w:lang w:val="bg-BG"/>
        </w:rPr>
        <w:t>;</w:t>
      </w:r>
    </w:p>
    <w:p w14:paraId="5BE5FC12" w14:textId="03E448F2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="00273411">
        <w:rPr>
          <w:rFonts w:ascii="Calibri" w:eastAsia="Calibri" w:hAnsi="Calibri" w:cs="Times New Roman"/>
          <w:b/>
          <w:lang w:val="bg-BG"/>
        </w:rPr>
        <w:t xml:space="preserve"> цяло число</w:t>
      </w:r>
      <w:r w:rsidR="00273411" w:rsidRPr="00273411">
        <w:rPr>
          <w:rFonts w:ascii="Calibri" w:eastAsia="Calibri" w:hAnsi="Calibri" w:cs="Times New Roman"/>
          <w:lang w:val="bg-BG"/>
        </w:rPr>
        <w:t>;</w:t>
      </w:r>
    </w:p>
    <w:p w14:paraId="21043095" w14:textId="121078B1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</w:t>
      </w:r>
      <w:r w:rsidR="00273411" w:rsidRPr="00273411">
        <w:rPr>
          <w:rFonts w:ascii="Calibri" w:eastAsia="Calibri" w:hAnsi="Calibri" w:cs="Times New Roman"/>
          <w:lang w:val="bg-BG"/>
        </w:rPr>
        <w:t>;</w:t>
      </w:r>
    </w:p>
    <w:p w14:paraId="5B183F17" w14:textId="6E8F4431" w:rsidR="00181557" w:rsidRPr="00181557" w:rsidRDefault="00721DC9" w:rsidP="00181557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="00273411">
        <w:rPr>
          <w:rFonts w:ascii="Calibri" w:eastAsia="Calibri" w:hAnsi="Calibri" w:cs="Times New Roman"/>
          <w:b/>
          <w:lang w:val="bg-BG"/>
        </w:rPr>
        <w:t xml:space="preserve"> цели числа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D76402">
      <w:pPr>
        <w:spacing w:before="40" w:after="40"/>
        <w:rPr>
          <w:rFonts w:ascii="Calibri" w:eastAsia="Calibri" w:hAnsi="Calibri" w:cs="Calibri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lastRenderedPageBreak/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643287B6" w14:textId="397A587A" w:rsidR="00FA5D59" w:rsidRPr="00FA5D59" w:rsidRDefault="00FA5D59" w:rsidP="007556A7">
      <w:pPr>
        <w:spacing w:before="40" w:after="40"/>
        <w:rPr>
          <w:lang w:val="bg-BG"/>
        </w:rPr>
      </w:pPr>
      <w:bookmarkStart w:id="0" w:name="_GoBack"/>
      <w:bookmarkEnd w:id="0"/>
    </w:p>
    <w:sectPr w:rsidR="00FA5D59" w:rsidRPr="00FA5D59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1C64C" w14:textId="77777777" w:rsidR="008F4C69" w:rsidRDefault="008F4C69" w:rsidP="008068A2">
      <w:pPr>
        <w:spacing w:after="0" w:line="240" w:lineRule="auto"/>
      </w:pPr>
      <w:r>
        <w:separator/>
      </w:r>
    </w:p>
  </w:endnote>
  <w:endnote w:type="continuationSeparator" w:id="0">
    <w:p w14:paraId="5D932F09" w14:textId="77777777" w:rsidR="008F4C69" w:rsidRDefault="008F4C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DD0461" w:rsidRDefault="00DD0461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DC1D3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D0461" w:rsidRDefault="00DD046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D0461" w:rsidRDefault="00DD046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D0461" w:rsidRDefault="00DD046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D0461" w:rsidRDefault="00DD046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D0461" w:rsidRDefault="00DD046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D0461" w:rsidRDefault="00DD046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CF6D5C" w:rsidR="00DD0461" w:rsidRDefault="00DD04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8A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8A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CF6D5C" w:rsidR="00DD0461" w:rsidRDefault="00DD04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08A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08A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95D4B" w14:textId="77777777" w:rsidR="008F4C69" w:rsidRDefault="008F4C69" w:rsidP="008068A2">
      <w:pPr>
        <w:spacing w:after="0" w:line="240" w:lineRule="auto"/>
      </w:pPr>
      <w:r>
        <w:separator/>
      </w:r>
    </w:p>
  </w:footnote>
  <w:footnote w:type="continuationSeparator" w:id="0">
    <w:p w14:paraId="10A3BFF0" w14:textId="77777777" w:rsidR="008F4C69" w:rsidRDefault="008F4C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D0461" w:rsidRDefault="00DD04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0710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0281B"/>
    <w:multiLevelType w:val="multilevel"/>
    <w:tmpl w:val="07102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3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1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19"/>
  </w:num>
  <w:num w:numId="16">
    <w:abstractNumId w:val="24"/>
  </w:num>
  <w:num w:numId="17">
    <w:abstractNumId w:val="13"/>
  </w:num>
  <w:num w:numId="18">
    <w:abstractNumId w:val="17"/>
  </w:num>
  <w:num w:numId="19">
    <w:abstractNumId w:val="0"/>
  </w:num>
  <w:num w:numId="20">
    <w:abstractNumId w:val="15"/>
  </w:num>
  <w:num w:numId="21">
    <w:abstractNumId w:val="20"/>
  </w:num>
  <w:num w:numId="22">
    <w:abstractNumId w:val="22"/>
  </w:num>
  <w:num w:numId="23">
    <w:abstractNumId w:val="10"/>
  </w:num>
  <w:num w:numId="24">
    <w:abstractNumId w:val="16"/>
  </w:num>
  <w:num w:numId="25">
    <w:abstractNumId w:val="4"/>
  </w:num>
  <w:num w:numId="26">
    <w:abstractNumId w:val="6"/>
  </w:num>
  <w:num w:numId="27">
    <w:abstractNumId w:val="7"/>
  </w:num>
  <w:num w:numId="2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003D"/>
    <w:rsid w:val="000157FA"/>
    <w:rsid w:val="00023DC6"/>
    <w:rsid w:val="00024456"/>
    <w:rsid w:val="0002562E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4AEA"/>
    <w:rsid w:val="00103906"/>
    <w:rsid w:val="0011736B"/>
    <w:rsid w:val="00120109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1557"/>
    <w:rsid w:val="001837BD"/>
    <w:rsid w:val="00183A2C"/>
    <w:rsid w:val="00185701"/>
    <w:rsid w:val="001A6728"/>
    <w:rsid w:val="001B7060"/>
    <w:rsid w:val="001C0105"/>
    <w:rsid w:val="001C1FCD"/>
    <w:rsid w:val="001D2464"/>
    <w:rsid w:val="001D50AE"/>
    <w:rsid w:val="001E0997"/>
    <w:rsid w:val="001E1161"/>
    <w:rsid w:val="001E3FEF"/>
    <w:rsid w:val="001F49AD"/>
    <w:rsid w:val="001F688F"/>
    <w:rsid w:val="00201C6E"/>
    <w:rsid w:val="00202683"/>
    <w:rsid w:val="0020434A"/>
    <w:rsid w:val="00206DE7"/>
    <w:rsid w:val="002137C7"/>
    <w:rsid w:val="00215FCE"/>
    <w:rsid w:val="002213B7"/>
    <w:rsid w:val="00225E12"/>
    <w:rsid w:val="00227DAB"/>
    <w:rsid w:val="002326A7"/>
    <w:rsid w:val="00241763"/>
    <w:rsid w:val="00251CD9"/>
    <w:rsid w:val="00254CD8"/>
    <w:rsid w:val="00260544"/>
    <w:rsid w:val="00264287"/>
    <w:rsid w:val="0026589D"/>
    <w:rsid w:val="002664E1"/>
    <w:rsid w:val="00266EAB"/>
    <w:rsid w:val="002674C4"/>
    <w:rsid w:val="00273411"/>
    <w:rsid w:val="002819B5"/>
    <w:rsid w:val="002853F4"/>
    <w:rsid w:val="002A2D2D"/>
    <w:rsid w:val="002A482C"/>
    <w:rsid w:val="002C528C"/>
    <w:rsid w:val="002C71C6"/>
    <w:rsid w:val="002C7AF0"/>
    <w:rsid w:val="002E30BF"/>
    <w:rsid w:val="002F117D"/>
    <w:rsid w:val="002F6571"/>
    <w:rsid w:val="00303D7C"/>
    <w:rsid w:val="00305122"/>
    <w:rsid w:val="00307521"/>
    <w:rsid w:val="00313060"/>
    <w:rsid w:val="003230CF"/>
    <w:rsid w:val="0033196A"/>
    <w:rsid w:val="0033212E"/>
    <w:rsid w:val="0033490F"/>
    <w:rsid w:val="0035635F"/>
    <w:rsid w:val="003623EB"/>
    <w:rsid w:val="003724A3"/>
    <w:rsid w:val="003800CD"/>
    <w:rsid w:val="00380A57"/>
    <w:rsid w:val="003817EF"/>
    <w:rsid w:val="00382A45"/>
    <w:rsid w:val="00382DFC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60A0A"/>
    <w:rsid w:val="004617D3"/>
    <w:rsid w:val="00471C0D"/>
    <w:rsid w:val="0047331A"/>
    <w:rsid w:val="0047640B"/>
    <w:rsid w:val="0047644B"/>
    <w:rsid w:val="00476D4B"/>
    <w:rsid w:val="00477BB7"/>
    <w:rsid w:val="004857D5"/>
    <w:rsid w:val="00491748"/>
    <w:rsid w:val="00493D6C"/>
    <w:rsid w:val="00495024"/>
    <w:rsid w:val="004A0BA8"/>
    <w:rsid w:val="004A1CC1"/>
    <w:rsid w:val="004A25EE"/>
    <w:rsid w:val="004A2982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6873"/>
    <w:rsid w:val="005172E9"/>
    <w:rsid w:val="00517B12"/>
    <w:rsid w:val="00520143"/>
    <w:rsid w:val="00524458"/>
    <w:rsid w:val="00524789"/>
    <w:rsid w:val="00526DFC"/>
    <w:rsid w:val="005277EE"/>
    <w:rsid w:val="00537891"/>
    <w:rsid w:val="005439C9"/>
    <w:rsid w:val="00552B70"/>
    <w:rsid w:val="0055350B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C131C"/>
    <w:rsid w:val="005C3C55"/>
    <w:rsid w:val="005C5125"/>
    <w:rsid w:val="005C6A24"/>
    <w:rsid w:val="005D06C3"/>
    <w:rsid w:val="005D0EF9"/>
    <w:rsid w:val="005D6215"/>
    <w:rsid w:val="005E04CE"/>
    <w:rsid w:val="005E6CC9"/>
    <w:rsid w:val="00600083"/>
    <w:rsid w:val="00604363"/>
    <w:rsid w:val="0061261A"/>
    <w:rsid w:val="0061385B"/>
    <w:rsid w:val="006170BF"/>
    <w:rsid w:val="00624212"/>
    <w:rsid w:val="006242A9"/>
    <w:rsid w:val="00624DCF"/>
    <w:rsid w:val="0063342B"/>
    <w:rsid w:val="00643E90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64C"/>
    <w:rsid w:val="006E4D45"/>
    <w:rsid w:val="006E55B4"/>
    <w:rsid w:val="006E7853"/>
    <w:rsid w:val="006E7E50"/>
    <w:rsid w:val="006F15BA"/>
    <w:rsid w:val="007036A9"/>
    <w:rsid w:val="00704432"/>
    <w:rsid w:val="00704E4B"/>
    <w:rsid w:val="007051DF"/>
    <w:rsid w:val="00713E88"/>
    <w:rsid w:val="00721DC9"/>
    <w:rsid w:val="00724DA4"/>
    <w:rsid w:val="007278ED"/>
    <w:rsid w:val="0073332A"/>
    <w:rsid w:val="00742082"/>
    <w:rsid w:val="00743816"/>
    <w:rsid w:val="00750A2D"/>
    <w:rsid w:val="007556A7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9775A"/>
    <w:rsid w:val="007A5919"/>
    <w:rsid w:val="007A635E"/>
    <w:rsid w:val="007B19CA"/>
    <w:rsid w:val="007C2C37"/>
    <w:rsid w:val="007C3E81"/>
    <w:rsid w:val="007C42AC"/>
    <w:rsid w:val="007C7037"/>
    <w:rsid w:val="007D099B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2765F"/>
    <w:rsid w:val="00836CA4"/>
    <w:rsid w:val="008508AB"/>
    <w:rsid w:val="0085184F"/>
    <w:rsid w:val="00861625"/>
    <w:rsid w:val="008617B5"/>
    <w:rsid w:val="008668A3"/>
    <w:rsid w:val="00870828"/>
    <w:rsid w:val="0088080B"/>
    <w:rsid w:val="00884F61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4C69"/>
    <w:rsid w:val="008F5B43"/>
    <w:rsid w:val="008F5F8C"/>
    <w:rsid w:val="008F5FDB"/>
    <w:rsid w:val="008F613C"/>
    <w:rsid w:val="00900BC6"/>
    <w:rsid w:val="00902E68"/>
    <w:rsid w:val="00912BC6"/>
    <w:rsid w:val="00912CE2"/>
    <w:rsid w:val="0092145D"/>
    <w:rsid w:val="009254B7"/>
    <w:rsid w:val="00925B38"/>
    <w:rsid w:val="00930CEE"/>
    <w:rsid w:val="0093393D"/>
    <w:rsid w:val="00941FFF"/>
    <w:rsid w:val="0094439A"/>
    <w:rsid w:val="00955691"/>
    <w:rsid w:val="00961157"/>
    <w:rsid w:val="009620CE"/>
    <w:rsid w:val="00965C5B"/>
    <w:rsid w:val="0096684B"/>
    <w:rsid w:val="009732D8"/>
    <w:rsid w:val="00975567"/>
    <w:rsid w:val="00976E46"/>
    <w:rsid w:val="009804E0"/>
    <w:rsid w:val="009844C7"/>
    <w:rsid w:val="00995401"/>
    <w:rsid w:val="009A0AF6"/>
    <w:rsid w:val="009A1852"/>
    <w:rsid w:val="009B4FB4"/>
    <w:rsid w:val="009C0C39"/>
    <w:rsid w:val="009C4E9C"/>
    <w:rsid w:val="009D1805"/>
    <w:rsid w:val="009D2063"/>
    <w:rsid w:val="009D6ACD"/>
    <w:rsid w:val="009E1A09"/>
    <w:rsid w:val="009E4F31"/>
    <w:rsid w:val="00A02545"/>
    <w:rsid w:val="00A025E6"/>
    <w:rsid w:val="00A05555"/>
    <w:rsid w:val="00A06D89"/>
    <w:rsid w:val="00A25422"/>
    <w:rsid w:val="00A30723"/>
    <w:rsid w:val="00A35790"/>
    <w:rsid w:val="00A40F30"/>
    <w:rsid w:val="00A41F3C"/>
    <w:rsid w:val="00A45A89"/>
    <w:rsid w:val="00A47F12"/>
    <w:rsid w:val="00A503C2"/>
    <w:rsid w:val="00A55423"/>
    <w:rsid w:val="00A576F4"/>
    <w:rsid w:val="00A66DE2"/>
    <w:rsid w:val="00A70227"/>
    <w:rsid w:val="00A70750"/>
    <w:rsid w:val="00A763CC"/>
    <w:rsid w:val="00A81D02"/>
    <w:rsid w:val="00A81EC2"/>
    <w:rsid w:val="00A847D3"/>
    <w:rsid w:val="00A96008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3134C"/>
    <w:rsid w:val="00B45518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95225"/>
    <w:rsid w:val="00BA1F40"/>
    <w:rsid w:val="00BA4820"/>
    <w:rsid w:val="00BB05FA"/>
    <w:rsid w:val="00BB5B10"/>
    <w:rsid w:val="00BC56D6"/>
    <w:rsid w:val="00BD603C"/>
    <w:rsid w:val="00BE399E"/>
    <w:rsid w:val="00BF1775"/>
    <w:rsid w:val="00BF201D"/>
    <w:rsid w:val="00C0490B"/>
    <w:rsid w:val="00C07115"/>
    <w:rsid w:val="00C07663"/>
    <w:rsid w:val="00C07904"/>
    <w:rsid w:val="00C121AF"/>
    <w:rsid w:val="00C14C80"/>
    <w:rsid w:val="00C2461E"/>
    <w:rsid w:val="00C2726B"/>
    <w:rsid w:val="00C355A5"/>
    <w:rsid w:val="00C37510"/>
    <w:rsid w:val="00C421AA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708"/>
    <w:rsid w:val="00C90A39"/>
    <w:rsid w:val="00CA0FF6"/>
    <w:rsid w:val="00CA2FD0"/>
    <w:rsid w:val="00CA5E6D"/>
    <w:rsid w:val="00CB626D"/>
    <w:rsid w:val="00CD5181"/>
    <w:rsid w:val="00CD7485"/>
    <w:rsid w:val="00CE1F65"/>
    <w:rsid w:val="00CE2360"/>
    <w:rsid w:val="00CE236C"/>
    <w:rsid w:val="00CF0047"/>
    <w:rsid w:val="00D0618F"/>
    <w:rsid w:val="00D1530A"/>
    <w:rsid w:val="00D22895"/>
    <w:rsid w:val="00D3404A"/>
    <w:rsid w:val="00D35C4A"/>
    <w:rsid w:val="00D368D5"/>
    <w:rsid w:val="00D4354E"/>
    <w:rsid w:val="00D43F69"/>
    <w:rsid w:val="00D50F79"/>
    <w:rsid w:val="00D53E82"/>
    <w:rsid w:val="00D73957"/>
    <w:rsid w:val="00D76402"/>
    <w:rsid w:val="00D764BD"/>
    <w:rsid w:val="00D8395C"/>
    <w:rsid w:val="00D910AA"/>
    <w:rsid w:val="00DC28E6"/>
    <w:rsid w:val="00DC60BF"/>
    <w:rsid w:val="00DC79E8"/>
    <w:rsid w:val="00DD0461"/>
    <w:rsid w:val="00DD55F0"/>
    <w:rsid w:val="00DD7BB2"/>
    <w:rsid w:val="00DE1B8E"/>
    <w:rsid w:val="00DE3EC0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3112"/>
    <w:rsid w:val="00ED73C4"/>
    <w:rsid w:val="00F14850"/>
    <w:rsid w:val="00F14B04"/>
    <w:rsid w:val="00F20B48"/>
    <w:rsid w:val="00F24158"/>
    <w:rsid w:val="00F258BA"/>
    <w:rsid w:val="00F27E9C"/>
    <w:rsid w:val="00F403F5"/>
    <w:rsid w:val="00F41695"/>
    <w:rsid w:val="00F41F41"/>
    <w:rsid w:val="00F42954"/>
    <w:rsid w:val="00F43A7C"/>
    <w:rsid w:val="00F46918"/>
    <w:rsid w:val="00F46DDE"/>
    <w:rsid w:val="00F54B75"/>
    <w:rsid w:val="00F655ED"/>
    <w:rsid w:val="00F7033C"/>
    <w:rsid w:val="00F7781A"/>
    <w:rsid w:val="00F83E0A"/>
    <w:rsid w:val="00F91EB4"/>
    <w:rsid w:val="00F935EA"/>
    <w:rsid w:val="00F96D0D"/>
    <w:rsid w:val="00F976AD"/>
    <w:rsid w:val="00FA5D59"/>
    <w:rsid w:val="00FA6461"/>
    <w:rsid w:val="00FB2A28"/>
    <w:rsid w:val="00FB3034"/>
    <w:rsid w:val="00FB3378"/>
    <w:rsid w:val="00FC77B2"/>
    <w:rsid w:val="00FE038F"/>
    <w:rsid w:val="00FF0E45"/>
    <w:rsid w:val="00FF358C"/>
    <w:rsid w:val="00FF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E8D811-D2CA-45DE-A61C-8854B1FA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C2C75-4EDC-4A91-888F-2B9A48DAF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6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110</cp:revision>
  <cp:lastPrinted>2015-10-26T22:35:00Z</cp:lastPrinted>
  <dcterms:created xsi:type="dcterms:W3CDTF">2018-08-28T14:24:00Z</dcterms:created>
  <dcterms:modified xsi:type="dcterms:W3CDTF">2019-05-07T17:48:00Z</dcterms:modified>
  <cp:category>programming, education, software engineering, software development</cp:category>
</cp:coreProperties>
</file>