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4526" w14:textId="57D45983" w:rsidR="00844AC4" w:rsidRP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Εθνικό Μετσόβιο Πολυτεχνείο</w:t>
      </w:r>
    </w:p>
    <w:p w14:paraId="087ADD52" w14:textId="0BE0A52E" w:rsidR="00844AC4" w:rsidRP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Σχολή Ηλεκτρολόγων Μηχανικών και Μηχανικών Υπολογιστών</w:t>
      </w:r>
    </w:p>
    <w:p w14:paraId="442D96AD" w14:textId="0351DD43" w:rsid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Κατανεμημένα Συστήματα</w:t>
      </w:r>
    </w:p>
    <w:p w14:paraId="76A20D7B" w14:textId="64A9BD3C" w:rsidR="00844AC4" w:rsidRPr="00844AC4" w:rsidRDefault="00844AC4" w:rsidP="00844AC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Υλοποίηση Συστήματος </w:t>
      </w:r>
      <w:r>
        <w:rPr>
          <w:sz w:val="24"/>
          <w:szCs w:val="24"/>
          <w:lang w:val="en-US"/>
        </w:rPr>
        <w:t>Blockchain</w:t>
      </w:r>
      <w:r w:rsidRPr="00844AC4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  <w:lang w:val="en-US"/>
        </w:rPr>
        <w:t>Noobcash</w:t>
      </w:r>
      <w:proofErr w:type="spellEnd"/>
      <w:r>
        <w:rPr>
          <w:sz w:val="24"/>
          <w:szCs w:val="24"/>
          <w:lang w:val="en-US"/>
        </w:rPr>
        <w:t>”</w:t>
      </w:r>
    </w:p>
    <w:p w14:paraId="77EB3366" w14:textId="1CE75068" w:rsidR="00844AC4" w:rsidRPr="00844AC4" w:rsidRDefault="00844AC4" w:rsidP="00844AC4">
      <w:pPr>
        <w:jc w:val="center"/>
      </w:pPr>
      <w:r w:rsidRPr="00844AC4">
        <w:t xml:space="preserve">Κονταλέξη Μαρίνα – </w:t>
      </w:r>
      <w:proofErr w:type="spellStart"/>
      <w:r w:rsidRPr="00844AC4">
        <w:rPr>
          <w:lang w:val="en-US"/>
        </w:rPr>
        <w:t>el</w:t>
      </w:r>
      <w:proofErr w:type="spellEnd"/>
      <w:r w:rsidRPr="00844AC4">
        <w:t>18022</w:t>
      </w:r>
    </w:p>
    <w:p w14:paraId="3C25B18C" w14:textId="64731A80" w:rsidR="00791E38" w:rsidRPr="00844AC4" w:rsidRDefault="00844AC4" w:rsidP="00844AC4">
      <w:pPr>
        <w:jc w:val="center"/>
        <w:rPr>
          <w:lang w:val="en-US"/>
        </w:rPr>
      </w:pPr>
      <w:proofErr w:type="spellStart"/>
      <w:r w:rsidRPr="00844AC4">
        <w:t>Προεστάκη</w:t>
      </w:r>
      <w:proofErr w:type="spellEnd"/>
      <w:r w:rsidRPr="00844AC4">
        <w:t xml:space="preserve"> Χριστίνα – 03118877</w:t>
      </w:r>
    </w:p>
    <w:p w14:paraId="2ECC8AAD" w14:textId="239BD192" w:rsidR="00844AC4" w:rsidRPr="00844AC4" w:rsidRDefault="00844AC4" w:rsidP="00844AC4">
      <w:pPr>
        <w:jc w:val="both"/>
        <w:rPr>
          <w:u w:val="single"/>
          <w:lang w:val="en-US"/>
        </w:rPr>
      </w:pPr>
      <w:r w:rsidRPr="00844AC4">
        <w:rPr>
          <w:u w:val="single"/>
        </w:rPr>
        <w:t xml:space="preserve">Δομή </w:t>
      </w:r>
      <w:proofErr w:type="spellStart"/>
      <w:r w:rsidRPr="00844AC4">
        <w:rPr>
          <w:u w:val="single"/>
          <w:lang w:val="en-US"/>
        </w:rPr>
        <w:t>Noobcash</w:t>
      </w:r>
      <w:proofErr w:type="spellEnd"/>
    </w:p>
    <w:p w14:paraId="2BC39DD7" w14:textId="58F53196" w:rsidR="00844AC4" w:rsidRPr="00E54395" w:rsidRDefault="00844AC4" w:rsidP="00844AC4">
      <w:pPr>
        <w:jc w:val="both"/>
      </w:pPr>
      <w:r>
        <w:t xml:space="preserve">Για την υλοποίηση του συστήματος </w:t>
      </w:r>
      <w:proofErr w:type="spellStart"/>
      <w:r>
        <w:rPr>
          <w:lang w:val="en-US"/>
        </w:rPr>
        <w:t>Noobcash</w:t>
      </w:r>
      <w:proofErr w:type="spellEnd"/>
      <w:r w:rsidRPr="00844AC4">
        <w:t xml:space="preserve"> </w:t>
      </w:r>
      <w:r>
        <w:t xml:space="preserve">χρησιμοποιήσαμε το </w:t>
      </w:r>
      <w:r>
        <w:rPr>
          <w:lang w:val="en-US"/>
        </w:rPr>
        <w:t>python</w:t>
      </w:r>
      <w:r w:rsidRPr="00844AC4">
        <w:t xml:space="preserve"> </w:t>
      </w:r>
      <w:r>
        <w:rPr>
          <w:lang w:val="en-US"/>
        </w:rPr>
        <w:t>template</w:t>
      </w:r>
      <w:r w:rsidRPr="00844AC4">
        <w:t xml:space="preserve"> </w:t>
      </w:r>
      <w:r>
        <w:t xml:space="preserve">που είχε δοθεί από την εκφώνηση. Συγκεκριμένα, υλοποιήσαμε ένα </w:t>
      </w:r>
      <w:r>
        <w:rPr>
          <w:lang w:val="en-US"/>
        </w:rPr>
        <w:t>API</w:t>
      </w:r>
      <w:r w:rsidRPr="00E54395">
        <w:t xml:space="preserve"> </w:t>
      </w:r>
      <w:r>
        <w:t xml:space="preserve">το οποίο περιέχει </w:t>
      </w:r>
      <w:r>
        <w:rPr>
          <w:lang w:val="en-US"/>
        </w:rPr>
        <w:t>endpoints</w:t>
      </w:r>
      <w:r w:rsidR="00E54395">
        <w:t xml:space="preserve"> που χρησιμοποιούνται τόσο και για τη σύγχρονη επικοινωνία των κόμβων όσο και για την άντληση πληροφοριών από τον χρήστη.</w:t>
      </w:r>
      <w:r w:rsidR="005C0E6A">
        <w:t xml:space="preserve"> Μερικά από αυτά είναι τα εξής:</w:t>
      </w:r>
    </w:p>
    <w:p w14:paraId="539B05C7" w14:textId="69E985D7" w:rsidR="00844AC4" w:rsidRPr="005C0E6A" w:rsidRDefault="00844AC4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/login</w:t>
      </w:r>
      <w:r w:rsidR="00E54395" w:rsidRPr="005C0E6A">
        <w:rPr>
          <w:i/>
          <w:iCs/>
          <w:lang w:val="en-US"/>
        </w:rPr>
        <w:t>/</w:t>
      </w:r>
    </w:p>
    <w:p w14:paraId="3EC07DEB" w14:textId="632871B1" w:rsidR="00E54395" w:rsidRPr="005C0E6A" w:rsidRDefault="00E54395" w:rsidP="00E54395">
      <w:pPr>
        <w:pStyle w:val="a3"/>
        <w:jc w:val="both"/>
      </w:pPr>
      <w:r>
        <w:t>Μέσω αυτού</w:t>
      </w:r>
      <w:r w:rsidR="005C0E6A">
        <w:t xml:space="preserve"> ένας κόμβος ενημερώνει τον </w:t>
      </w:r>
      <w:r w:rsidR="005C0E6A">
        <w:rPr>
          <w:lang w:val="en-US"/>
        </w:rPr>
        <w:t>bootstrap</w:t>
      </w:r>
      <w:r w:rsidR="005C0E6A" w:rsidRPr="005C0E6A">
        <w:t xml:space="preserve"> </w:t>
      </w:r>
      <w:r w:rsidR="005C0E6A">
        <w:rPr>
          <w:lang w:val="en-US"/>
        </w:rPr>
        <w:t>node</w:t>
      </w:r>
      <w:r w:rsidR="005C0E6A" w:rsidRPr="005C0E6A">
        <w:t xml:space="preserve"> </w:t>
      </w:r>
      <w:r w:rsidR="005C0E6A">
        <w:t>ότι εισήλθε στο σύστημα.</w:t>
      </w:r>
    </w:p>
    <w:p w14:paraId="25058473" w14:textId="22101A3A" w:rsidR="00844AC4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/genesis/</w:t>
      </w:r>
    </w:p>
    <w:p w14:paraId="5ECAF976" w14:textId="77CCC3BB" w:rsidR="005C0E6A" w:rsidRPr="005C0E6A" w:rsidRDefault="005C0E6A" w:rsidP="005C0E6A">
      <w:pPr>
        <w:pStyle w:val="a3"/>
        <w:jc w:val="both"/>
      </w:pPr>
      <w:r>
        <w:t xml:space="preserve">Μέσω αυτού ο </w:t>
      </w:r>
      <w:r>
        <w:rPr>
          <w:lang w:val="en-US"/>
        </w:rPr>
        <w:t>bootstrap</w:t>
      </w:r>
      <w:r w:rsidRPr="005C0E6A">
        <w:t xml:space="preserve"> </w:t>
      </w:r>
      <w:r>
        <w:rPr>
          <w:lang w:val="en-US"/>
        </w:rPr>
        <w:t>node</w:t>
      </w:r>
      <w:r w:rsidRPr="005C0E6A">
        <w:t xml:space="preserve"> </w:t>
      </w:r>
      <w:r>
        <w:t xml:space="preserve">αρχικοποιεί  όλους τους κόμβους στέλνοντας το </w:t>
      </w:r>
      <w:r>
        <w:rPr>
          <w:lang w:val="en-US"/>
        </w:rPr>
        <w:t>genesis</w:t>
      </w:r>
      <w:r w:rsidRPr="005C0E6A">
        <w:t xml:space="preserve"> </w:t>
      </w:r>
      <w:r>
        <w:rPr>
          <w:lang w:val="en-US"/>
        </w:rPr>
        <w:t>block</w:t>
      </w:r>
      <w:r w:rsidRPr="005C0E6A">
        <w:t>.</w:t>
      </w:r>
    </w:p>
    <w:p w14:paraId="085957AC" w14:textId="517C2CB8" w:rsidR="00E54395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/ring/</w:t>
      </w:r>
    </w:p>
    <w:p w14:paraId="23CC77E5" w14:textId="7E940EDF" w:rsidR="005C0E6A" w:rsidRPr="005C0E6A" w:rsidRDefault="005C0E6A" w:rsidP="005C0E6A">
      <w:pPr>
        <w:pStyle w:val="a3"/>
        <w:jc w:val="both"/>
      </w:pPr>
      <w:r>
        <w:t xml:space="preserve">Μέσω αυτού λαμβάνουμε το </w:t>
      </w:r>
      <w:r>
        <w:rPr>
          <w:lang w:val="en-US"/>
        </w:rPr>
        <w:t>state</w:t>
      </w:r>
      <w:r w:rsidRPr="005C0E6A">
        <w:t xml:space="preserve"> </w:t>
      </w:r>
      <w:r>
        <w:t>που τηρεί ένας κόμβος για όλο το υπόλοιπο σύστημα.</w:t>
      </w:r>
    </w:p>
    <w:p w14:paraId="5FD3F79C" w14:textId="110B7CF2" w:rsidR="00E54395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/current/</w:t>
      </w:r>
    </w:p>
    <w:p w14:paraId="00C5142E" w14:textId="452CBE99" w:rsidR="005C0E6A" w:rsidRPr="005C0E6A" w:rsidRDefault="005C0E6A" w:rsidP="00D30B97">
      <w:pPr>
        <w:pStyle w:val="a3"/>
        <w:jc w:val="both"/>
      </w:pPr>
      <w:r>
        <w:t xml:space="preserve">Μέσω αυτού λαμβάνουμε το </w:t>
      </w:r>
      <w:r>
        <w:rPr>
          <w:lang w:val="en-US"/>
        </w:rPr>
        <w:t>block</w:t>
      </w:r>
      <w:r w:rsidRPr="005C0E6A">
        <w:t xml:space="preserve"> </w:t>
      </w:r>
      <w:r>
        <w:t>που επεξεργάζεται αυτή τη στιγμή</w:t>
      </w:r>
      <w:r>
        <w:t xml:space="preserve"> ένας κόμβο</w:t>
      </w:r>
      <w:r>
        <w:t>ς.</w:t>
      </w:r>
    </w:p>
    <w:p w14:paraId="6C93D475" w14:textId="219E911C" w:rsidR="00E54395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/t</w:t>
      </w:r>
    </w:p>
    <w:p w14:paraId="5B3191AC" w14:textId="56B70DB5" w:rsidR="005C0E6A" w:rsidRPr="005C0E6A" w:rsidRDefault="005C0E6A" w:rsidP="005C0E6A">
      <w:pPr>
        <w:pStyle w:val="a3"/>
        <w:jc w:val="both"/>
      </w:pPr>
      <w:r>
        <w:t>Μέσω αυτού ένας κόμβος δημιουργεί μία συναλλαγή</w:t>
      </w:r>
      <w:r w:rsidR="008102A8">
        <w:t>, ορίζοντας τις αντίστοιχες παραμέτρους.</w:t>
      </w:r>
    </w:p>
    <w:p w14:paraId="141624FB" w14:textId="57E26102" w:rsidR="00E54395" w:rsidRPr="008102A8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/blockchain/</w:t>
      </w:r>
    </w:p>
    <w:p w14:paraId="22B05D93" w14:textId="63CF5237" w:rsidR="008102A8" w:rsidRPr="00D30B97" w:rsidRDefault="008102A8" w:rsidP="008102A8">
      <w:pPr>
        <w:pStyle w:val="a3"/>
        <w:jc w:val="both"/>
      </w:pPr>
      <w:r>
        <w:t xml:space="preserve">Μέσω αυτού λαμβάνουμε </w:t>
      </w:r>
      <w:r>
        <w:t xml:space="preserve">ολόκληρο </w:t>
      </w:r>
      <w:r>
        <w:t xml:space="preserve">το </w:t>
      </w:r>
      <w:r>
        <w:rPr>
          <w:lang w:val="en-US"/>
        </w:rPr>
        <w:t>block</w:t>
      </w:r>
      <w:r>
        <w:rPr>
          <w:lang w:val="en-US"/>
        </w:rPr>
        <w:t>chain</w:t>
      </w:r>
      <w:r>
        <w:t xml:space="preserve"> </w:t>
      </w:r>
      <w:r>
        <w:t>ε</w:t>
      </w:r>
      <w:r>
        <w:t>ν</w:t>
      </w:r>
      <w:r>
        <w:t>ό</w:t>
      </w:r>
      <w:r>
        <w:t>ς κόμβο</w:t>
      </w:r>
      <w:r>
        <w:t>υ</w:t>
      </w:r>
      <w:r>
        <w:t>.</w:t>
      </w:r>
      <w:r w:rsidR="00D30B97">
        <w:t xml:space="preserve"> Καθώς εκτελείται ο αλγόριθμος </w:t>
      </w:r>
      <w:r w:rsidR="00D30B97">
        <w:rPr>
          <w:lang w:val="en-US"/>
        </w:rPr>
        <w:t>consensus</w:t>
      </w:r>
      <w:r w:rsidR="00D30B97" w:rsidRPr="00D30B97">
        <w:t xml:space="preserve"> </w:t>
      </w:r>
      <w:r w:rsidR="00D30B97">
        <w:t xml:space="preserve">όπως περιγράφεται στην εκφώνηση το </w:t>
      </w:r>
      <w:r w:rsidR="00D30B97">
        <w:rPr>
          <w:lang w:val="en-US"/>
        </w:rPr>
        <w:t>blockchain</w:t>
      </w:r>
      <w:r w:rsidR="00D30B97" w:rsidRPr="00D30B97">
        <w:t xml:space="preserve"> </w:t>
      </w:r>
      <w:r w:rsidR="00D30B97">
        <w:t>που λαμβάνουμε είναι ίδιο ανεξάρτητα από τον κόμβο που το ζητάμε.</w:t>
      </w:r>
    </w:p>
    <w:p w14:paraId="31EDCF1C" w14:textId="2391E964" w:rsidR="00E54395" w:rsidRPr="00D30B97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</w:t>
      </w:r>
      <w:proofErr w:type="spellStart"/>
      <w:r w:rsidRPr="005C0E6A">
        <w:rPr>
          <w:i/>
          <w:iCs/>
          <w:lang w:val="en-US"/>
        </w:rPr>
        <w:t>utxos</w:t>
      </w:r>
      <w:proofErr w:type="spellEnd"/>
      <w:r w:rsidRPr="005C0E6A">
        <w:rPr>
          <w:i/>
          <w:iCs/>
          <w:lang w:val="en-US"/>
        </w:rPr>
        <w:t>/</w:t>
      </w:r>
    </w:p>
    <w:p w14:paraId="2FB359E6" w14:textId="134FBB23" w:rsidR="00D30B97" w:rsidRPr="005C0E6A" w:rsidRDefault="00D30B97" w:rsidP="00D30B97">
      <w:pPr>
        <w:pStyle w:val="a3"/>
        <w:jc w:val="both"/>
        <w:rPr>
          <w:i/>
          <w:iCs/>
        </w:rPr>
      </w:pPr>
      <w:r>
        <w:t>Μέσω αυτού λαμβάνουμε τ</w:t>
      </w:r>
      <w:r>
        <w:t xml:space="preserve">ον κατάλογο από </w:t>
      </w:r>
      <w:r>
        <w:rPr>
          <w:lang w:val="en-US"/>
        </w:rPr>
        <w:t>UTXOs</w:t>
      </w:r>
      <w:r>
        <w:t xml:space="preserve"> ε</w:t>
      </w:r>
      <w:r>
        <w:t>ν</w:t>
      </w:r>
      <w:r>
        <w:t>ό</w:t>
      </w:r>
      <w:r>
        <w:t>ς κόμβο</w:t>
      </w:r>
      <w:r>
        <w:t>υ.</w:t>
      </w:r>
    </w:p>
    <w:p w14:paraId="526F85C3" w14:textId="04657EA9" w:rsidR="005B2945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B2945">
        <w:rPr>
          <w:i/>
          <w:iCs/>
          <w:lang w:val="en-US"/>
        </w:rPr>
        <w:t>/throughput/</w:t>
      </w:r>
    </w:p>
    <w:p w14:paraId="44B8C1C8" w14:textId="110953FF" w:rsidR="005B2945" w:rsidRPr="005B2945" w:rsidRDefault="005B2945" w:rsidP="005B2945">
      <w:pPr>
        <w:pStyle w:val="a3"/>
        <w:jc w:val="both"/>
      </w:pPr>
      <w:r>
        <w:t xml:space="preserve">Μέσω αυτού λαμβάνουμε πληροφορίες σχετικά με το </w:t>
      </w:r>
      <w:r>
        <w:rPr>
          <w:lang w:val="en-US"/>
        </w:rPr>
        <w:t>throughput</w:t>
      </w:r>
      <w:r w:rsidRPr="005B2945">
        <w:t xml:space="preserve"> </w:t>
      </w:r>
      <w:r>
        <w:t>του συστήματος.</w:t>
      </w:r>
    </w:p>
    <w:p w14:paraId="796298C2" w14:textId="77777777" w:rsidR="005B2945" w:rsidRDefault="00E54395" w:rsidP="005B2945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B2945">
        <w:rPr>
          <w:i/>
          <w:iCs/>
          <w:lang w:val="en-US"/>
        </w:rPr>
        <w:t>/avg/</w:t>
      </w:r>
    </w:p>
    <w:p w14:paraId="68683533" w14:textId="36C244A9" w:rsidR="00844AC4" w:rsidRDefault="005B2945" w:rsidP="005B2945">
      <w:pPr>
        <w:pStyle w:val="a3"/>
        <w:jc w:val="both"/>
      </w:pPr>
      <w:r>
        <w:t>Μέσω αυτού λαμβάνουμε πληροφορίες σχετικά με το</w:t>
      </w:r>
      <w:r>
        <w:t xml:space="preserve">ν μέσο χρόνο προσθήκης </w:t>
      </w:r>
      <w:r>
        <w:rPr>
          <w:lang w:val="en-US"/>
        </w:rPr>
        <w:t>block</w:t>
      </w:r>
      <w:r w:rsidRPr="005B2945">
        <w:t xml:space="preserve"> </w:t>
      </w:r>
      <w:r>
        <w:t>του συστήματος.</w:t>
      </w:r>
    </w:p>
    <w:p w14:paraId="18C5BCE5" w14:textId="4B5829CE" w:rsidR="005E06F9" w:rsidRDefault="005E06F9" w:rsidP="005E06F9">
      <w:pPr>
        <w:jc w:val="both"/>
      </w:pPr>
      <w:r>
        <w:t xml:space="preserve">Μία βασική προσθήκη που κάναμε στα πεδία του </w:t>
      </w:r>
      <w:r>
        <w:rPr>
          <w:lang w:val="en-US"/>
        </w:rPr>
        <w:t>template</w:t>
      </w:r>
      <w:r w:rsidRPr="005E06F9">
        <w:t xml:space="preserve"> </w:t>
      </w:r>
      <w:r>
        <w:t xml:space="preserve">είναι η κλάση </w:t>
      </w:r>
      <w:proofErr w:type="spellStart"/>
      <w:r>
        <w:rPr>
          <w:lang w:val="en-US"/>
        </w:rPr>
        <w:t>TransactionIO</w:t>
      </w:r>
      <w:proofErr w:type="spellEnd"/>
      <w:r w:rsidRPr="005E06F9">
        <w:t xml:space="preserve"> </w:t>
      </w:r>
      <w:r>
        <w:t xml:space="preserve">που συμπεριφέρεται όπως τα </w:t>
      </w:r>
      <w:r>
        <w:rPr>
          <w:lang w:val="en-US"/>
        </w:rPr>
        <w:t>UTXOs</w:t>
      </w:r>
      <w:r>
        <w:t xml:space="preserve"> της εφαρμογής. Η κλάση περιέχει πεδία σχετικά με τον κάτοχο, το ποσό αλλά και την συναλλαγή από όπου προήλθε. Επίσης, χρησιμοποιείται ένα πεδίο </w:t>
      </w:r>
      <w:r>
        <w:rPr>
          <w:i/>
          <w:iCs/>
          <w:lang w:val="en-US"/>
        </w:rPr>
        <w:t>available</w:t>
      </w:r>
      <w:r w:rsidRPr="005E06F9">
        <w:rPr>
          <w:i/>
          <w:iCs/>
        </w:rPr>
        <w:t xml:space="preserve"> </w:t>
      </w:r>
      <w:r>
        <w:t xml:space="preserve">τύπου </w:t>
      </w:r>
      <w:r>
        <w:rPr>
          <w:lang w:val="en-US"/>
        </w:rPr>
        <w:t>bool</w:t>
      </w:r>
      <w:r w:rsidRPr="005E06F9">
        <w:t xml:space="preserve"> </w:t>
      </w:r>
      <w:r>
        <w:t xml:space="preserve">το οποίο δείχνει εάν το </w:t>
      </w:r>
      <w:r>
        <w:rPr>
          <w:lang w:val="en-US"/>
        </w:rPr>
        <w:t>UTXOs</w:t>
      </w:r>
      <w:r w:rsidRPr="005E06F9">
        <w:t xml:space="preserve"> </w:t>
      </w:r>
      <w:r>
        <w:t xml:space="preserve">έχει χρησιμοποιηθεί από κάποιο </w:t>
      </w:r>
      <w:r>
        <w:rPr>
          <w:lang w:val="en-US"/>
        </w:rPr>
        <w:t>transaction</w:t>
      </w:r>
      <w:r w:rsidRPr="005E06F9">
        <w:t xml:space="preserve"> </w:t>
      </w:r>
      <w:r>
        <w:t>το οποίο δεν έχει ακόμα προστεθεί στην αλυσίδα, ώστε να μην επαναχρησιμοποιηθεί.</w:t>
      </w:r>
    </w:p>
    <w:p w14:paraId="09748532" w14:textId="4B81CFF2" w:rsidR="00BD4EE8" w:rsidRDefault="00541806" w:rsidP="005E06F9">
      <w:pPr>
        <w:jc w:val="both"/>
      </w:pPr>
      <w:r>
        <w:lastRenderedPageBreak/>
        <w:t xml:space="preserve">Ως προς το </w:t>
      </w:r>
      <w:r>
        <w:rPr>
          <w:lang w:val="en-US"/>
        </w:rPr>
        <w:t>mining</w:t>
      </w:r>
      <w:r>
        <w:t xml:space="preserve">, χρησιμοποιήσαμε την τεχνική του </w:t>
      </w:r>
      <w:r>
        <w:rPr>
          <w:lang w:val="en-US"/>
        </w:rPr>
        <w:t>multithreading</w:t>
      </w:r>
      <w:r w:rsidRPr="00541806">
        <w:t xml:space="preserve"> </w:t>
      </w:r>
      <w:r>
        <w:t xml:space="preserve">ώστε όσο γίνεται </w:t>
      </w:r>
      <w:r>
        <w:rPr>
          <w:lang w:val="en-US"/>
        </w:rPr>
        <w:t>mine</w:t>
      </w:r>
      <w:r w:rsidRPr="00541806">
        <w:t xml:space="preserve"> </w:t>
      </w:r>
      <w:r>
        <w:t xml:space="preserve">να συνεχίζεται τόσο η επικοινωνία των κόμβων όσο και </w:t>
      </w:r>
      <w:r w:rsidR="000167EC">
        <w:t xml:space="preserve">η αποστολή νέων </w:t>
      </w:r>
      <w:r w:rsidR="000167EC">
        <w:rPr>
          <w:lang w:val="en-US"/>
        </w:rPr>
        <w:t>transactions</w:t>
      </w:r>
      <w:r w:rsidR="000167EC" w:rsidRPr="000167EC">
        <w:t xml:space="preserve">. </w:t>
      </w:r>
      <w:r w:rsidR="000167EC">
        <w:t xml:space="preserve">Για να μην υπερφορτώνεται το σύστημα θέσαμε μία μεταβλητή που παίρνει τυχαία τιμές μεταξύ (10, 15) </w:t>
      </w:r>
      <w:r w:rsidR="000167EC">
        <w:rPr>
          <w:lang w:val="en-US"/>
        </w:rPr>
        <w:t>seconds</w:t>
      </w:r>
      <w:r w:rsidR="000167EC">
        <w:t xml:space="preserve"> που αποτελεί τον χρόνο που χρειάζεται να περιμένει ένας κόμβος μέχρι να στείλει το επόμενο </w:t>
      </w:r>
      <w:r w:rsidR="000167EC">
        <w:rPr>
          <w:lang w:val="en-US"/>
        </w:rPr>
        <w:t>transaction</w:t>
      </w:r>
      <w:r w:rsidR="000167EC" w:rsidRPr="000167EC">
        <w:t>.</w:t>
      </w:r>
    </w:p>
    <w:p w14:paraId="33B6E43F" w14:textId="378987D6" w:rsidR="00655556" w:rsidRPr="00C75006" w:rsidRDefault="00655556" w:rsidP="005E06F9">
      <w:pPr>
        <w:jc w:val="both"/>
      </w:pPr>
      <w:r>
        <w:t>Παρακάτω έχουμε τα ζητούμενα γραφήματ</w:t>
      </w:r>
      <w:r w:rsidR="00C75006">
        <w:t>α, με μπλε έχουμε τα δεδομένα για 5 κόμβους και με ροζ τα δεδομένα για 10 κόμβους.</w:t>
      </w:r>
    </w:p>
    <w:p w14:paraId="326EB217" w14:textId="667B5938" w:rsidR="00C75006" w:rsidRDefault="00C75006" w:rsidP="005E06F9">
      <w:pPr>
        <w:jc w:val="both"/>
      </w:pPr>
      <w:r w:rsidRPr="00C75006">
        <w:rPr>
          <w:noProof/>
        </w:rPr>
        <w:drawing>
          <wp:anchor distT="0" distB="0" distL="114300" distR="114300" simplePos="0" relativeHeight="251664384" behindDoc="0" locked="0" layoutInCell="1" allowOverlap="1" wp14:anchorId="3DAF24DB" wp14:editId="7EE9479F">
            <wp:simplePos x="0" y="0"/>
            <wp:positionH relativeFrom="column">
              <wp:posOffset>-372745</wp:posOffset>
            </wp:positionH>
            <wp:positionV relativeFrom="paragraph">
              <wp:posOffset>4934797</wp:posOffset>
            </wp:positionV>
            <wp:extent cx="2867025" cy="2362200"/>
            <wp:effectExtent l="0" t="0" r="9525" b="0"/>
            <wp:wrapSquare wrapText="bothSides"/>
            <wp:docPr id="6" name="Εικόνα 6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006">
        <w:drawing>
          <wp:anchor distT="0" distB="0" distL="114300" distR="114300" simplePos="0" relativeHeight="251665408" behindDoc="0" locked="0" layoutInCell="1" allowOverlap="1" wp14:anchorId="2CB5A23D" wp14:editId="251AB56D">
            <wp:simplePos x="0" y="0"/>
            <wp:positionH relativeFrom="column">
              <wp:posOffset>2675890</wp:posOffset>
            </wp:positionH>
            <wp:positionV relativeFrom="paragraph">
              <wp:posOffset>4889077</wp:posOffset>
            </wp:positionV>
            <wp:extent cx="2781300" cy="2362200"/>
            <wp:effectExtent l="0" t="0" r="0" b="0"/>
            <wp:wrapSquare wrapText="bothSides"/>
            <wp:docPr id="7" name="Εικόνα 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006">
        <w:drawing>
          <wp:anchor distT="0" distB="0" distL="114300" distR="114300" simplePos="0" relativeHeight="251660288" behindDoc="0" locked="0" layoutInCell="1" allowOverlap="1" wp14:anchorId="45B5230F" wp14:editId="3F222D22">
            <wp:simplePos x="0" y="0"/>
            <wp:positionH relativeFrom="column">
              <wp:posOffset>2672080</wp:posOffset>
            </wp:positionH>
            <wp:positionV relativeFrom="paragraph">
              <wp:posOffset>2568787</wp:posOffset>
            </wp:positionV>
            <wp:extent cx="2781300" cy="2362200"/>
            <wp:effectExtent l="0" t="0" r="0" b="0"/>
            <wp:wrapSquare wrapText="bothSides"/>
            <wp:docPr id="4" name="Εικόνα 4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5006">
        <w:drawing>
          <wp:anchor distT="0" distB="0" distL="114300" distR="114300" simplePos="0" relativeHeight="251661312" behindDoc="0" locked="0" layoutInCell="1" allowOverlap="1" wp14:anchorId="04864539" wp14:editId="54C0AEFA">
            <wp:simplePos x="0" y="0"/>
            <wp:positionH relativeFrom="column">
              <wp:posOffset>-369146</wp:posOffset>
            </wp:positionH>
            <wp:positionV relativeFrom="paragraph">
              <wp:posOffset>2582757</wp:posOffset>
            </wp:positionV>
            <wp:extent cx="2867025" cy="2362200"/>
            <wp:effectExtent l="0" t="0" r="9525" b="0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5006">
        <w:rPr>
          <w:noProof/>
        </w:rPr>
        <w:drawing>
          <wp:anchor distT="0" distB="0" distL="114300" distR="114300" simplePos="0" relativeHeight="251663360" behindDoc="0" locked="0" layoutInCell="1" allowOverlap="1" wp14:anchorId="0F2B1A50" wp14:editId="156B2E9E">
            <wp:simplePos x="0" y="0"/>
            <wp:positionH relativeFrom="column">
              <wp:posOffset>2589318</wp:posOffset>
            </wp:positionH>
            <wp:positionV relativeFrom="paragraph">
              <wp:posOffset>184150</wp:posOffset>
            </wp:positionV>
            <wp:extent cx="2867025" cy="2362200"/>
            <wp:effectExtent l="0" t="0" r="9525" b="0"/>
            <wp:wrapSquare wrapText="bothSides"/>
            <wp:docPr id="5" name="Εικόνα 5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006">
        <w:rPr>
          <w:noProof/>
        </w:rPr>
        <w:drawing>
          <wp:anchor distT="0" distB="0" distL="114300" distR="114300" simplePos="0" relativeHeight="251662336" behindDoc="0" locked="0" layoutInCell="1" allowOverlap="1" wp14:anchorId="73F748BB" wp14:editId="316CE9D0">
            <wp:simplePos x="0" y="0"/>
            <wp:positionH relativeFrom="column">
              <wp:posOffset>-372321</wp:posOffset>
            </wp:positionH>
            <wp:positionV relativeFrom="paragraph">
              <wp:posOffset>184785</wp:posOffset>
            </wp:positionV>
            <wp:extent cx="2867025" cy="2362200"/>
            <wp:effectExtent l="0" t="0" r="9525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8F062" w14:textId="5F3BDD4F" w:rsidR="00C75006" w:rsidRPr="00BD4EE8" w:rsidRDefault="00C75006" w:rsidP="00C75006">
      <w:pPr>
        <w:jc w:val="both"/>
      </w:pPr>
    </w:p>
    <w:sectPr w:rsidR="00C75006" w:rsidRPr="00BD4E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3843"/>
    <w:multiLevelType w:val="hybridMultilevel"/>
    <w:tmpl w:val="1CB84048"/>
    <w:lvl w:ilvl="0" w:tplc="ED380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5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87"/>
    <w:rsid w:val="000167EC"/>
    <w:rsid w:val="00191887"/>
    <w:rsid w:val="00541806"/>
    <w:rsid w:val="00554EB9"/>
    <w:rsid w:val="005B2945"/>
    <w:rsid w:val="005C0E6A"/>
    <w:rsid w:val="005E06F9"/>
    <w:rsid w:val="00655556"/>
    <w:rsid w:val="00791E38"/>
    <w:rsid w:val="008102A8"/>
    <w:rsid w:val="00844AC4"/>
    <w:rsid w:val="00BD4EE8"/>
    <w:rsid w:val="00C75006"/>
    <w:rsid w:val="00D30B97"/>
    <w:rsid w:val="00E4539F"/>
    <w:rsid w:val="00E5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5F2E"/>
  <w15:chartTrackingRefBased/>
  <w15:docId w15:val="{52D7FA90-9C93-4F79-9F74-7C0CB4CE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Kontalexi</dc:creator>
  <cp:keywords/>
  <dc:description/>
  <cp:lastModifiedBy>Marina Kontalexi</cp:lastModifiedBy>
  <cp:revision>9</cp:revision>
  <dcterms:created xsi:type="dcterms:W3CDTF">2023-03-26T20:08:00Z</dcterms:created>
  <dcterms:modified xsi:type="dcterms:W3CDTF">2023-03-26T21:14:00Z</dcterms:modified>
</cp:coreProperties>
</file>