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F50CC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124E" w:rsidRPr="007D64DF" w:rsidRDefault="00544CA3" w:rsidP="000A124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bookmarkStart w:id="0" w:name="_GoBack"/>
      <w:bookmarkEnd w:id="0"/>
      <w:r w:rsidRPr="007D64DF">
        <w:rPr>
          <w:rFonts w:ascii="Times New Roman" w:hAnsi="Times New Roman" w:cs="Times New Roman"/>
          <w:b/>
          <w:sz w:val="34"/>
          <w:szCs w:val="34"/>
          <w:lang w:val="en-US"/>
        </w:rPr>
        <w:t>QA Engineer</w:t>
      </w:r>
    </w:p>
    <w:p w:rsidR="00BD1237" w:rsidRPr="00BD1237" w:rsidRDefault="00BD1237" w:rsidP="00F50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237">
        <w:rPr>
          <w:rFonts w:ascii="Times New Roman" w:hAnsi="Times New Roman" w:cs="Times New Roman"/>
          <w:sz w:val="24"/>
          <w:szCs w:val="24"/>
          <w:lang w:val="en-US"/>
        </w:rPr>
        <w:t>Mob. +375 (44) 732-32-05</w:t>
      </w:r>
    </w:p>
    <w:p w:rsidR="00BD1237" w:rsidRPr="00BD1237" w:rsidRDefault="00BD1237" w:rsidP="00F50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237">
        <w:rPr>
          <w:rFonts w:ascii="Times New Roman" w:hAnsi="Times New Roman" w:cs="Times New Roman"/>
          <w:sz w:val="24"/>
          <w:szCs w:val="24"/>
          <w:lang w:val="en-US"/>
        </w:rPr>
        <w:t xml:space="preserve">E-mail: marinakozak7@gmail.com </w:t>
      </w:r>
    </w:p>
    <w:p w:rsidR="00BD1237" w:rsidRPr="00BD1237" w:rsidRDefault="00BD1237" w:rsidP="00F50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237">
        <w:rPr>
          <w:rFonts w:ascii="Times New Roman" w:hAnsi="Times New Roman" w:cs="Times New Roman"/>
          <w:sz w:val="24"/>
          <w:szCs w:val="24"/>
          <w:lang w:val="en-US"/>
        </w:rPr>
        <w:t>Skype: marinakozak7</w:t>
      </w:r>
    </w:p>
    <w:p w:rsidR="001153DE" w:rsidRDefault="00544CA3" w:rsidP="00F50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r w:rsidR="009F003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https://www.linkedin.com/in/mari</w:t>
      </w:r>
      <w:r w:rsidRPr="00544CA3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nakozak7/</w:t>
      </w:r>
    </w:p>
    <w:p w:rsidR="00BD1237" w:rsidRDefault="00BD1237" w:rsidP="00F50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CC3" w:rsidRDefault="00EB1FF2" w:rsidP="00F50CC3">
      <w:pPr>
        <w:spacing w:after="0" w:line="36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350439" w:rsidRDefault="00634596" w:rsidP="003504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</w:t>
      </w:r>
      <w:r w:rsidR="003F57D2" w:rsidRPr="00634596">
        <w:rPr>
          <w:rFonts w:ascii="Times New Roman" w:hAnsi="Times New Roman" w:cs="Times New Roman"/>
          <w:sz w:val="24"/>
          <w:szCs w:val="24"/>
          <w:lang w:val="en-US"/>
        </w:rPr>
        <w:t>m a Junior QA Engineer who wants to improve both hard and soft skill</w:t>
      </w:r>
      <w:r w:rsidR="002C062D">
        <w:rPr>
          <w:rFonts w:ascii="Times New Roman" w:hAnsi="Times New Roman" w:cs="Times New Roman"/>
          <w:sz w:val="24"/>
          <w:szCs w:val="24"/>
          <w:lang w:val="en-US"/>
        </w:rPr>
        <w:t xml:space="preserve">s on a day-to-day basis and gain </w:t>
      </w:r>
      <w:r w:rsidR="003F57D2" w:rsidRPr="00634596">
        <w:rPr>
          <w:rFonts w:ascii="Times New Roman" w:hAnsi="Times New Roman" w:cs="Times New Roman"/>
          <w:sz w:val="24"/>
          <w:szCs w:val="24"/>
          <w:lang w:val="en-US"/>
        </w:rPr>
        <w:t xml:space="preserve">real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 in software testing. </w:t>
      </w:r>
      <w:r w:rsidR="003F57D2" w:rsidRPr="00634596">
        <w:rPr>
          <w:rFonts w:ascii="Times New Roman" w:hAnsi="Times New Roman" w:cs="Times New Roman"/>
          <w:sz w:val="24"/>
          <w:szCs w:val="24"/>
          <w:lang w:val="en-US"/>
        </w:rPr>
        <w:t>I have knowledge in foreign languages that can help me in localization testing.</w:t>
      </w:r>
      <w:r w:rsidRPr="00634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4DF">
        <w:rPr>
          <w:rFonts w:ascii="Times New Roman" w:hAnsi="Times New Roman" w:cs="Times New Roman"/>
          <w:sz w:val="24"/>
          <w:szCs w:val="24"/>
          <w:lang w:val="en-US"/>
        </w:rPr>
        <w:t xml:space="preserve">I’m looking for a family-like </w:t>
      </w:r>
      <w:r w:rsidR="003F57D2" w:rsidRPr="00634596">
        <w:rPr>
          <w:rFonts w:ascii="Times New Roman" w:hAnsi="Times New Roman" w:cs="Times New Roman"/>
          <w:sz w:val="24"/>
          <w:szCs w:val="24"/>
          <w:lang w:val="en-US"/>
        </w:rPr>
        <w:t>environment where I can make the world a better place to live in by improving a software quality.</w:t>
      </w:r>
    </w:p>
    <w:p w:rsidR="00350439" w:rsidRPr="00350439" w:rsidRDefault="00350439" w:rsidP="003504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2E7B" w:rsidRPr="00A65C42" w:rsidRDefault="00292E7B" w:rsidP="00F50CC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292E7B" w:rsidRPr="00F50CC3" w:rsidRDefault="00F50CC3" w:rsidP="00F50C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="00F46FE9"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0AD"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SQL, </w:t>
      </w:r>
      <w:r w:rsidR="00F46FE9"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Postman, </w:t>
      </w:r>
      <w:r w:rsidR="001F0BBC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r w:rsidR="00F46FE9" w:rsidRPr="00F50CC3">
        <w:rPr>
          <w:rFonts w:ascii="Times New Roman" w:hAnsi="Times New Roman" w:cs="Times New Roman"/>
          <w:sz w:val="24"/>
          <w:szCs w:val="24"/>
          <w:lang w:val="en-US"/>
        </w:rPr>
        <w:t>JMeter, Chrome DevTools</w:t>
      </w:r>
      <w:r w:rsidR="001F0BBC">
        <w:rPr>
          <w:rFonts w:ascii="Times New Roman" w:hAnsi="Times New Roman" w:cs="Times New Roman"/>
          <w:sz w:val="24"/>
          <w:szCs w:val="24"/>
          <w:lang w:val="en-US"/>
        </w:rPr>
        <w:t>, Git, Jira</w:t>
      </w:r>
      <w:r w:rsidR="002E4981" w:rsidRPr="00F50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981" w:rsidRDefault="000A124E" w:rsidP="00F50C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c</w:t>
      </w:r>
      <w:r w:rsidR="002E4981" w:rsidRPr="002E4981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0A124E" w:rsidRDefault="008C7843" w:rsidP="000A12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="00C13637"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2E4981" w:rsidRPr="000A124E" w:rsidRDefault="002E4981" w:rsidP="000A12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124E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ED77C9" w:rsidRPr="000A124E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Pr="000A124E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="000A12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124E">
        <w:rPr>
          <w:rFonts w:ascii="Times New Roman" w:hAnsi="Times New Roman" w:cs="Times New Roman"/>
          <w:sz w:val="24"/>
          <w:szCs w:val="24"/>
          <w:lang w:val="en-US"/>
        </w:rPr>
        <w:t>, test cases, bug reports</w:t>
      </w:r>
      <w:r w:rsidR="003620AD" w:rsidRPr="000A124E">
        <w:rPr>
          <w:rFonts w:ascii="Times New Roman" w:hAnsi="Times New Roman" w:cs="Times New Roman"/>
          <w:sz w:val="24"/>
          <w:szCs w:val="24"/>
          <w:lang w:val="en-US"/>
        </w:rPr>
        <w:t>, test result report</w:t>
      </w:r>
      <w:r w:rsidR="000A12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12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4981" w:rsidRDefault="0053281E" w:rsidP="00F50C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8E0EC2" w:rsidRPr="008E0E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45C2" w:rsidRDefault="0053281E" w:rsidP="00F50C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Attention to detail</w:t>
      </w:r>
      <w:r w:rsidR="009A45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124E" w:rsidRPr="00634596" w:rsidRDefault="009A45C2" w:rsidP="00F50C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Problem-solving skills;</w:t>
      </w:r>
    </w:p>
    <w:p w:rsidR="003620AD" w:rsidRPr="008C0677" w:rsidRDefault="009A45C2" w:rsidP="00F50C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learner;</w:t>
      </w:r>
    </w:p>
    <w:p w:rsidR="008C0677" w:rsidRDefault="008C0677" w:rsidP="00F50CC3">
      <w:pPr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US"/>
        </w:rPr>
      </w:pPr>
    </w:p>
    <w:p w:rsidR="008C0677" w:rsidRDefault="008E0EC2" w:rsidP="00F50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3504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5328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progress);</w:t>
      </w:r>
    </w:p>
    <w:p w:rsidR="00350439" w:rsidRPr="00350439" w:rsidRDefault="00350439" w:rsidP="00F50C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(July 2020)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3504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, 2019;</w:t>
      </w:r>
    </w:p>
    <w:p w:rsidR="009A45C2" w:rsidRPr="00A4731C" w:rsidRDefault="009A45C2" w:rsidP="009A45C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6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Pr="00A4731C">
        <w:rPr>
          <w:rFonts w:ascii="Times New Roman" w:hAnsi="Times New Roman" w:cs="Times New Roman"/>
          <w:sz w:val="24"/>
          <w:szCs w:val="24"/>
          <w:lang w:val="en-US"/>
        </w:rPr>
        <w:t>), 2019;</w:t>
      </w:r>
    </w:p>
    <w:p w:rsidR="00350439" w:rsidRPr="00A4731C" w:rsidRDefault="00350439" w:rsidP="0035043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439" w:rsidRPr="00A4731C" w:rsidRDefault="00350439" w:rsidP="00350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350439" w:rsidRDefault="00350439" w:rsidP="003504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E7B">
        <w:rPr>
          <w:rFonts w:ascii="Times New Roman" w:hAnsi="Times New Roman" w:cs="Times New Roman"/>
          <w:sz w:val="24"/>
          <w:szCs w:val="24"/>
          <w:lang w:val="en-US"/>
        </w:rPr>
        <w:t>Belarusian, Russian – native</w:t>
      </w:r>
    </w:p>
    <w:p w:rsidR="00350439" w:rsidRPr="00EE4DDF" w:rsidRDefault="00350439" w:rsidP="003504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DDF">
        <w:rPr>
          <w:rFonts w:ascii="Times New Roman" w:hAnsi="Times New Roman" w:cs="Times New Roman"/>
          <w:sz w:val="24"/>
          <w:szCs w:val="24"/>
          <w:lang w:val="en-US"/>
        </w:rPr>
        <w:t>English – B1+</w:t>
      </w:r>
    </w:p>
    <w:p w:rsidR="00350439" w:rsidRDefault="00350439" w:rsidP="003504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Turkish – A2</w:t>
      </w:r>
    </w:p>
    <w:p w:rsidR="008C0677" w:rsidRDefault="00350439" w:rsidP="00F50C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Spanish – A1</w:t>
      </w:r>
      <w:r w:rsidR="00B45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435">
        <w:rPr>
          <w:rFonts w:ascii="Times New Roman" w:hAnsi="Times New Roman" w:cs="Times New Roman"/>
          <w:sz w:val="24"/>
          <w:szCs w:val="24"/>
          <w:lang w:val="en-US"/>
        </w:rPr>
        <w:t>(Certificate No. 116 issued by Brest State University named after A.S. Pushkin dated 27 May 2016)</w:t>
      </w:r>
    </w:p>
    <w:p w:rsidR="00350439" w:rsidRPr="00350439" w:rsidRDefault="00350439" w:rsidP="0035043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CC3" w:rsidRPr="00F5427A" w:rsidRDefault="008C0677" w:rsidP="00F50CC3">
      <w:pPr>
        <w:spacing w:after="0" w:line="36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2E4981" w:rsidRPr="00F5427A" w:rsidRDefault="003D26BC" w:rsidP="00F50CC3">
      <w:pPr>
        <w:spacing w:after="0" w:line="276" w:lineRule="auto"/>
        <w:jc w:val="both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8C0677" w:rsidRPr="00F542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2019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D81941"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D81941" w:rsidRPr="00E04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.,</w:t>
      </w:r>
      <w:r w:rsidR="008C0677">
        <w:rPr>
          <w:lang w:val="en-US"/>
        </w:rPr>
        <w:t xml:space="preserve"> </w:t>
      </w:r>
      <w:hyperlink r:id="rId7" w:history="1">
        <w:r w:rsidR="008C0677" w:rsidRPr="008C0677">
          <w:rPr>
            <w:rStyle w:val="Hyperlink"/>
            <w:rFonts w:ascii="Arial" w:hAnsi="Arial" w:cs="Arial"/>
            <w:color w:val="CC0000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inter-text.info/</w:t>
        </w:r>
      </w:hyperlink>
    </w:p>
    <w:p w:rsidR="00F50CC3" w:rsidRPr="00F50CC3" w:rsidRDefault="00D81941" w:rsidP="00F50CC3">
      <w:pPr>
        <w:pStyle w:val="BodyTex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translation of various types of documents (working languages: Belarusian, Russian, English, Turkish);</w:t>
      </w:r>
    </w:p>
    <w:p w:rsidR="00F50CC3" w:rsidRPr="00F50CC3" w:rsidRDefault="003620AD" w:rsidP="00F50CC3">
      <w:pPr>
        <w:pStyle w:val="BodyTex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proofreading and mistakes correction;</w:t>
      </w:r>
    </w:p>
    <w:p w:rsidR="00F50CC3" w:rsidRPr="00F50CC3" w:rsidRDefault="00D81941" w:rsidP="00F50CC3">
      <w:pPr>
        <w:pStyle w:val="BodyTex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consecutive interpretation;</w:t>
      </w:r>
    </w:p>
    <w:p w:rsidR="00D81941" w:rsidRPr="00F50CC3" w:rsidRDefault="00D81941" w:rsidP="00F50CC3">
      <w:pPr>
        <w:pStyle w:val="BodyTex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everyday interaction with both customers and managers;</w:t>
      </w:r>
    </w:p>
    <w:p w:rsidR="00D81941" w:rsidRDefault="00D81941" w:rsidP="00F50CC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53121F">
      <w:pPr>
        <w:spacing w:after="0" w:line="36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322FC6" w:rsidRPr="00322FC6" w:rsidRDefault="000A124E" w:rsidP="0053121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sectPr w:rsidR="00322FC6" w:rsidRPr="00322F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A124E"/>
    <w:rsid w:val="000A6FA0"/>
    <w:rsid w:val="001128FA"/>
    <w:rsid w:val="001153DE"/>
    <w:rsid w:val="00120281"/>
    <w:rsid w:val="001F0BBC"/>
    <w:rsid w:val="00277B0B"/>
    <w:rsid w:val="00292E7B"/>
    <w:rsid w:val="002C062D"/>
    <w:rsid w:val="002E4981"/>
    <w:rsid w:val="002F1A5A"/>
    <w:rsid w:val="00322FC6"/>
    <w:rsid w:val="00350439"/>
    <w:rsid w:val="003620AD"/>
    <w:rsid w:val="003D26BC"/>
    <w:rsid w:val="003F57D2"/>
    <w:rsid w:val="00432FE0"/>
    <w:rsid w:val="004F5990"/>
    <w:rsid w:val="0053121F"/>
    <w:rsid w:val="0053281E"/>
    <w:rsid w:val="00544CA3"/>
    <w:rsid w:val="00565E01"/>
    <w:rsid w:val="00580A2C"/>
    <w:rsid w:val="005B2365"/>
    <w:rsid w:val="005D1FA4"/>
    <w:rsid w:val="00634596"/>
    <w:rsid w:val="0064715D"/>
    <w:rsid w:val="006867B6"/>
    <w:rsid w:val="006B7D54"/>
    <w:rsid w:val="006D25BF"/>
    <w:rsid w:val="007D64DF"/>
    <w:rsid w:val="00836B6F"/>
    <w:rsid w:val="00857BBC"/>
    <w:rsid w:val="008C0677"/>
    <w:rsid w:val="008C7843"/>
    <w:rsid w:val="008E0EC2"/>
    <w:rsid w:val="009A45C2"/>
    <w:rsid w:val="009F003F"/>
    <w:rsid w:val="00A25CB0"/>
    <w:rsid w:val="00A43D48"/>
    <w:rsid w:val="00A4731C"/>
    <w:rsid w:val="00A65C42"/>
    <w:rsid w:val="00A72D32"/>
    <w:rsid w:val="00AB24FE"/>
    <w:rsid w:val="00AD7149"/>
    <w:rsid w:val="00B45F34"/>
    <w:rsid w:val="00B81A1D"/>
    <w:rsid w:val="00BD1237"/>
    <w:rsid w:val="00BE2FED"/>
    <w:rsid w:val="00BE7506"/>
    <w:rsid w:val="00C13637"/>
    <w:rsid w:val="00C31752"/>
    <w:rsid w:val="00C74428"/>
    <w:rsid w:val="00D41DB8"/>
    <w:rsid w:val="00D81941"/>
    <w:rsid w:val="00DA01D6"/>
    <w:rsid w:val="00DE7F7F"/>
    <w:rsid w:val="00E04435"/>
    <w:rsid w:val="00EA7CD9"/>
    <w:rsid w:val="00EB1FF2"/>
    <w:rsid w:val="00ED77C9"/>
    <w:rsid w:val="00EE4DDF"/>
    <w:rsid w:val="00F27E09"/>
    <w:rsid w:val="00F34DCA"/>
    <w:rsid w:val="00F46FE9"/>
    <w:rsid w:val="00F50CC3"/>
    <w:rsid w:val="00F5427A"/>
    <w:rsid w:val="00F821FC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DA9C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ter-text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it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7C74-F6B5-4CB0-B2DB-16BA8AAD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98</cp:revision>
  <dcterms:created xsi:type="dcterms:W3CDTF">2020-07-23T13:12:00Z</dcterms:created>
  <dcterms:modified xsi:type="dcterms:W3CDTF">2021-01-31T18:29:00Z</dcterms:modified>
</cp:coreProperties>
</file>