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A6E2841"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AD2C9D">
              <w:rPr>
                <w:noProof/>
                <w:webHidden/>
              </w:rPr>
              <w:t>3</w:t>
            </w:r>
            <w:r w:rsidR="00807F72">
              <w:rPr>
                <w:noProof/>
                <w:webHidden/>
              </w:rPr>
              <w:fldChar w:fldCharType="end"/>
            </w:r>
          </w:hyperlink>
        </w:p>
        <w:p w14:paraId="7D56C485" w14:textId="061E7E0C"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sidR="00AD2C9D">
              <w:rPr>
                <w:noProof/>
                <w:webHidden/>
              </w:rPr>
              <w:t>4</w:t>
            </w:r>
            <w:r>
              <w:rPr>
                <w:noProof/>
                <w:webHidden/>
              </w:rPr>
              <w:fldChar w:fldCharType="end"/>
            </w:r>
          </w:hyperlink>
        </w:p>
        <w:p w14:paraId="04BE11BD" w14:textId="6911169C"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sidR="00AD2C9D">
              <w:rPr>
                <w:noProof/>
                <w:webHidden/>
              </w:rPr>
              <w:t>5</w:t>
            </w:r>
            <w:r>
              <w:rPr>
                <w:noProof/>
                <w:webHidden/>
              </w:rPr>
              <w:fldChar w:fldCharType="end"/>
            </w:r>
          </w:hyperlink>
        </w:p>
        <w:p w14:paraId="0ABB3709" w14:textId="623C7555"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sidR="00AD2C9D">
              <w:rPr>
                <w:noProof/>
                <w:webHidden/>
              </w:rPr>
              <w:t>5</w:t>
            </w:r>
            <w:r>
              <w:rPr>
                <w:noProof/>
                <w:webHidden/>
              </w:rPr>
              <w:fldChar w:fldCharType="end"/>
            </w:r>
          </w:hyperlink>
        </w:p>
        <w:p w14:paraId="4B3B10A9" w14:textId="4FAD52B6"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sidR="00AD2C9D">
              <w:rPr>
                <w:noProof/>
                <w:webHidden/>
              </w:rPr>
              <w:t>6</w:t>
            </w:r>
            <w:r>
              <w:rPr>
                <w:noProof/>
                <w:webHidden/>
              </w:rPr>
              <w:fldChar w:fldCharType="end"/>
            </w:r>
          </w:hyperlink>
        </w:p>
        <w:p w14:paraId="33FB0CAB" w14:textId="22067645"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sidR="00AD2C9D">
              <w:rPr>
                <w:noProof/>
                <w:webHidden/>
              </w:rPr>
              <w:t>6</w:t>
            </w:r>
            <w:r>
              <w:rPr>
                <w:noProof/>
                <w:webHidden/>
              </w:rPr>
              <w:fldChar w:fldCharType="end"/>
            </w:r>
          </w:hyperlink>
        </w:p>
        <w:p w14:paraId="4121DDD4" w14:textId="674EEA15"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sidR="00AD2C9D">
              <w:rPr>
                <w:noProof/>
                <w:webHidden/>
              </w:rPr>
              <w:t>6</w:t>
            </w:r>
            <w:r>
              <w:rPr>
                <w:noProof/>
                <w:webHidden/>
              </w:rPr>
              <w:fldChar w:fldCharType="end"/>
            </w:r>
          </w:hyperlink>
        </w:p>
        <w:p w14:paraId="4B47E276" w14:textId="4B5CA6C2"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sidR="00AD2C9D">
              <w:rPr>
                <w:noProof/>
                <w:webHidden/>
              </w:rPr>
              <w:t>6</w:t>
            </w:r>
            <w:r>
              <w:rPr>
                <w:noProof/>
                <w:webHidden/>
              </w:rPr>
              <w:fldChar w:fldCharType="end"/>
            </w:r>
          </w:hyperlink>
        </w:p>
        <w:p w14:paraId="1FC7978B" w14:textId="1E298CCA"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sidR="00AD2C9D">
              <w:rPr>
                <w:noProof/>
                <w:webHidden/>
              </w:rPr>
              <w:t>6</w:t>
            </w:r>
            <w:r>
              <w:rPr>
                <w:noProof/>
                <w:webHidden/>
              </w:rPr>
              <w:fldChar w:fldCharType="end"/>
            </w:r>
          </w:hyperlink>
        </w:p>
        <w:p w14:paraId="470D7EB2" w14:textId="2DB0DE43"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sidR="00AD2C9D">
              <w:rPr>
                <w:noProof/>
                <w:webHidden/>
              </w:rPr>
              <w:t>8</w:t>
            </w:r>
            <w:r>
              <w:rPr>
                <w:noProof/>
                <w:webHidden/>
              </w:rPr>
              <w:fldChar w:fldCharType="end"/>
            </w:r>
          </w:hyperlink>
        </w:p>
        <w:p w14:paraId="6BC24C47" w14:textId="6C1DEE1B"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sidR="00AD2C9D">
              <w:rPr>
                <w:noProof/>
                <w:webHidden/>
              </w:rPr>
              <w:t>8</w:t>
            </w:r>
            <w:r>
              <w:rPr>
                <w:noProof/>
                <w:webHidden/>
              </w:rPr>
              <w:fldChar w:fldCharType="end"/>
            </w:r>
          </w:hyperlink>
        </w:p>
        <w:p w14:paraId="17F522ED" w14:textId="0675FC41"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sidR="00AD2C9D">
              <w:rPr>
                <w:noProof/>
                <w:webHidden/>
              </w:rPr>
              <w:t>8</w:t>
            </w:r>
            <w:r>
              <w:rPr>
                <w:noProof/>
                <w:webHidden/>
              </w:rPr>
              <w:fldChar w:fldCharType="end"/>
            </w:r>
          </w:hyperlink>
        </w:p>
        <w:p w14:paraId="32499D90" w14:textId="78CBCB9A"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sidR="00AD2C9D">
              <w:rPr>
                <w:noProof/>
                <w:webHidden/>
              </w:rPr>
              <w:t>9</w:t>
            </w:r>
            <w:r>
              <w:rPr>
                <w:noProof/>
                <w:webHidden/>
              </w:rPr>
              <w:fldChar w:fldCharType="end"/>
            </w:r>
          </w:hyperlink>
        </w:p>
        <w:p w14:paraId="4D2E7162" w14:textId="12ED773A"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sidR="00AD2C9D">
              <w:rPr>
                <w:noProof/>
                <w:webHidden/>
              </w:rPr>
              <w:t>9</w:t>
            </w:r>
            <w:r>
              <w:rPr>
                <w:noProof/>
                <w:webHidden/>
              </w:rPr>
              <w:fldChar w:fldCharType="end"/>
            </w:r>
          </w:hyperlink>
        </w:p>
        <w:p w14:paraId="09C08ECD" w14:textId="190EC15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sidR="00AD2C9D">
              <w:rPr>
                <w:noProof/>
                <w:webHidden/>
              </w:rPr>
              <w:t>10</w:t>
            </w:r>
            <w:r>
              <w:rPr>
                <w:noProof/>
                <w:webHidden/>
              </w:rPr>
              <w:fldChar w:fldCharType="end"/>
            </w:r>
          </w:hyperlink>
        </w:p>
        <w:p w14:paraId="3B330BEA" w14:textId="7BB491B8"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sidR="00AD2C9D">
              <w:rPr>
                <w:noProof/>
                <w:webHidden/>
              </w:rPr>
              <w:t>10</w:t>
            </w:r>
            <w:r>
              <w:rPr>
                <w:noProof/>
                <w:webHidden/>
              </w:rPr>
              <w:fldChar w:fldCharType="end"/>
            </w:r>
          </w:hyperlink>
        </w:p>
        <w:p w14:paraId="305CE7C0" w14:textId="1CA4C737"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sidR="00AD2C9D">
              <w:rPr>
                <w:noProof/>
                <w:webHidden/>
              </w:rPr>
              <w:t>10</w:t>
            </w:r>
            <w:r>
              <w:rPr>
                <w:noProof/>
                <w:webHidden/>
              </w:rPr>
              <w:fldChar w:fldCharType="end"/>
            </w:r>
          </w:hyperlink>
        </w:p>
        <w:p w14:paraId="77337F1F" w14:textId="2E549D71"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sidR="00AD2C9D">
              <w:rPr>
                <w:noProof/>
                <w:webHidden/>
              </w:rPr>
              <w:t>11</w:t>
            </w:r>
            <w:r>
              <w:rPr>
                <w:noProof/>
                <w:webHidden/>
              </w:rPr>
              <w:fldChar w:fldCharType="end"/>
            </w:r>
          </w:hyperlink>
        </w:p>
        <w:p w14:paraId="0DA0C851" w14:textId="572961A0"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sidR="00AD2C9D">
              <w:rPr>
                <w:noProof/>
                <w:webHidden/>
              </w:rPr>
              <w:t>12</w:t>
            </w:r>
            <w:r>
              <w:rPr>
                <w:noProof/>
                <w:webHidden/>
              </w:rPr>
              <w:fldChar w:fldCharType="end"/>
            </w:r>
          </w:hyperlink>
        </w:p>
        <w:p w14:paraId="6C318F3C" w14:textId="4D7F7D0D"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sidR="00AD2C9D">
              <w:rPr>
                <w:noProof/>
                <w:webHidden/>
              </w:rPr>
              <w:t>12</w:t>
            </w:r>
            <w:r>
              <w:rPr>
                <w:noProof/>
                <w:webHidden/>
              </w:rPr>
              <w:fldChar w:fldCharType="end"/>
            </w:r>
          </w:hyperlink>
        </w:p>
        <w:p w14:paraId="4450D966" w14:textId="5FE447B0"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sidR="00AD2C9D">
              <w:rPr>
                <w:noProof/>
                <w:webHidden/>
              </w:rPr>
              <w:t>13</w:t>
            </w:r>
            <w:r>
              <w:rPr>
                <w:noProof/>
                <w:webHidden/>
              </w:rPr>
              <w:fldChar w:fldCharType="end"/>
            </w:r>
          </w:hyperlink>
        </w:p>
        <w:p w14:paraId="6CB0E768" w14:textId="167B987C"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sidR="00AD2C9D">
              <w:rPr>
                <w:noProof/>
                <w:webHidden/>
              </w:rPr>
              <w:t>13</w:t>
            </w:r>
            <w:r>
              <w:rPr>
                <w:noProof/>
                <w:webHidden/>
              </w:rPr>
              <w:fldChar w:fldCharType="end"/>
            </w:r>
          </w:hyperlink>
        </w:p>
        <w:p w14:paraId="59AA7A50" w14:textId="6AD78AAC"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sidR="00AD2C9D">
              <w:rPr>
                <w:noProof/>
                <w:webHidden/>
              </w:rPr>
              <w:t>13</w:t>
            </w:r>
            <w:r>
              <w:rPr>
                <w:noProof/>
                <w:webHidden/>
              </w:rPr>
              <w:fldChar w:fldCharType="end"/>
            </w:r>
          </w:hyperlink>
        </w:p>
        <w:p w14:paraId="7C2340E0" w14:textId="33BE79AF"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sidR="00AD2C9D">
              <w:rPr>
                <w:noProof/>
                <w:webHidden/>
              </w:rPr>
              <w:t>14</w:t>
            </w:r>
            <w:r>
              <w:rPr>
                <w:noProof/>
                <w:webHidden/>
              </w:rPr>
              <w:fldChar w:fldCharType="end"/>
            </w:r>
          </w:hyperlink>
        </w:p>
        <w:p w14:paraId="6F7CCE34" w14:textId="4CFCB0EE"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sidR="00AD2C9D">
              <w:rPr>
                <w:noProof/>
                <w:webHidden/>
              </w:rPr>
              <w:t>14</w:t>
            </w:r>
            <w:r>
              <w:rPr>
                <w:noProof/>
                <w:webHidden/>
              </w:rPr>
              <w:fldChar w:fldCharType="end"/>
            </w:r>
          </w:hyperlink>
        </w:p>
        <w:p w14:paraId="21FF9269" w14:textId="7D98774F"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sidR="00AD2C9D">
              <w:rPr>
                <w:noProof/>
                <w:webHidden/>
              </w:rPr>
              <w:t>15</w:t>
            </w:r>
            <w:r>
              <w:rPr>
                <w:noProof/>
                <w:webHidden/>
              </w:rPr>
              <w:fldChar w:fldCharType="end"/>
            </w:r>
          </w:hyperlink>
        </w:p>
        <w:p w14:paraId="64A080D0" w14:textId="16815427"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sidR="00AD2C9D">
              <w:rPr>
                <w:noProof/>
                <w:webHidden/>
              </w:rPr>
              <w:t>15</w:t>
            </w:r>
            <w:r>
              <w:rPr>
                <w:noProof/>
                <w:webHidden/>
              </w:rPr>
              <w:fldChar w:fldCharType="end"/>
            </w:r>
          </w:hyperlink>
        </w:p>
        <w:p w14:paraId="7C7A8E04" w14:textId="02E52C32"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sidR="00AD2C9D">
              <w:rPr>
                <w:noProof/>
                <w:webHidden/>
              </w:rPr>
              <w:t>15</w:t>
            </w:r>
            <w:r>
              <w:rPr>
                <w:noProof/>
                <w:webHidden/>
              </w:rPr>
              <w:fldChar w:fldCharType="end"/>
            </w:r>
          </w:hyperlink>
        </w:p>
        <w:p w14:paraId="04A72339" w14:textId="3DB96C68"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sidR="00AD2C9D">
              <w:rPr>
                <w:noProof/>
                <w:webHidden/>
              </w:rPr>
              <w:t>15</w:t>
            </w:r>
            <w:r>
              <w:rPr>
                <w:noProof/>
                <w:webHidden/>
              </w:rPr>
              <w:fldChar w:fldCharType="end"/>
            </w:r>
          </w:hyperlink>
        </w:p>
        <w:p w14:paraId="1AFEE740" w14:textId="1AE8F416"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sidR="00AD2C9D">
              <w:rPr>
                <w:noProof/>
                <w:webHidden/>
              </w:rPr>
              <w:t>15</w:t>
            </w:r>
            <w:r>
              <w:rPr>
                <w:noProof/>
                <w:webHidden/>
              </w:rPr>
              <w:fldChar w:fldCharType="end"/>
            </w:r>
          </w:hyperlink>
        </w:p>
        <w:p w14:paraId="3FFA35CD" w14:textId="78BFE52B"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sidR="00AD2C9D">
              <w:rPr>
                <w:noProof/>
                <w:webHidden/>
              </w:rPr>
              <w:t>16</w:t>
            </w:r>
            <w:r>
              <w:rPr>
                <w:noProof/>
                <w:webHidden/>
              </w:rPr>
              <w:fldChar w:fldCharType="end"/>
            </w:r>
          </w:hyperlink>
        </w:p>
        <w:p w14:paraId="7CEED21C" w14:textId="2842DB79"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sidR="00AD2C9D">
              <w:rPr>
                <w:noProof/>
                <w:webHidden/>
              </w:rPr>
              <w:t>16</w:t>
            </w:r>
            <w:r>
              <w:rPr>
                <w:noProof/>
                <w:webHidden/>
              </w:rPr>
              <w:fldChar w:fldCharType="end"/>
            </w:r>
          </w:hyperlink>
        </w:p>
        <w:p w14:paraId="70FF77CD" w14:textId="682130B7"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sidR="00AD2C9D">
              <w:rPr>
                <w:noProof/>
                <w:webHidden/>
              </w:rPr>
              <w:t>16</w:t>
            </w:r>
            <w:r>
              <w:rPr>
                <w:noProof/>
                <w:webHidden/>
              </w:rPr>
              <w:fldChar w:fldCharType="end"/>
            </w:r>
          </w:hyperlink>
        </w:p>
        <w:p w14:paraId="13A3E897" w14:textId="095D4E45"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sidR="00AD2C9D">
              <w:rPr>
                <w:noProof/>
                <w:webHidden/>
              </w:rPr>
              <w:t>16</w:t>
            </w:r>
            <w:r>
              <w:rPr>
                <w:noProof/>
                <w:webHidden/>
              </w:rPr>
              <w:fldChar w:fldCharType="end"/>
            </w:r>
          </w:hyperlink>
        </w:p>
        <w:p w14:paraId="121E98BD" w14:textId="4D757EED"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sidR="00AD2C9D">
              <w:rPr>
                <w:noProof/>
                <w:webHidden/>
              </w:rPr>
              <w:t>17</w:t>
            </w:r>
            <w:r>
              <w:rPr>
                <w:noProof/>
                <w:webHidden/>
              </w:rPr>
              <w:fldChar w:fldCharType="end"/>
            </w:r>
          </w:hyperlink>
        </w:p>
        <w:p w14:paraId="3AD640C2" w14:textId="3AAE41AC"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sidR="00AD2C9D">
              <w:rPr>
                <w:noProof/>
                <w:webHidden/>
              </w:rPr>
              <w:t>17</w:t>
            </w:r>
            <w:r>
              <w:rPr>
                <w:noProof/>
                <w:webHidden/>
              </w:rPr>
              <w:fldChar w:fldCharType="end"/>
            </w:r>
          </w:hyperlink>
        </w:p>
        <w:p w14:paraId="487F31DC" w14:textId="68C40C72"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sidR="00AD2C9D">
              <w:rPr>
                <w:noProof/>
                <w:webHidden/>
              </w:rPr>
              <w:t>18</w:t>
            </w:r>
            <w:r>
              <w:rPr>
                <w:noProof/>
                <w:webHidden/>
              </w:rPr>
              <w:fldChar w:fldCharType="end"/>
            </w:r>
          </w:hyperlink>
        </w:p>
        <w:p w14:paraId="52A8A787" w14:textId="5E80D180"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sidR="00AD2C9D">
              <w:rPr>
                <w:noProof/>
                <w:webHidden/>
              </w:rPr>
              <w:t>18</w:t>
            </w:r>
            <w:r>
              <w:rPr>
                <w:noProof/>
                <w:webHidden/>
              </w:rPr>
              <w:fldChar w:fldCharType="end"/>
            </w:r>
          </w:hyperlink>
        </w:p>
        <w:p w14:paraId="2B2FC162" w14:textId="763DBB2B"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sidR="00AD2C9D">
              <w:rPr>
                <w:noProof/>
                <w:webHidden/>
              </w:rPr>
              <w:t>18</w:t>
            </w:r>
            <w:r>
              <w:rPr>
                <w:noProof/>
                <w:webHidden/>
              </w:rPr>
              <w:fldChar w:fldCharType="end"/>
            </w:r>
          </w:hyperlink>
        </w:p>
        <w:p w14:paraId="621A902F" w14:textId="3F983248"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sidR="00AD2C9D">
              <w:rPr>
                <w:noProof/>
                <w:webHidden/>
              </w:rPr>
              <w:t>18</w:t>
            </w:r>
            <w:r>
              <w:rPr>
                <w:noProof/>
                <w:webHidden/>
              </w:rPr>
              <w:fldChar w:fldCharType="end"/>
            </w:r>
          </w:hyperlink>
        </w:p>
        <w:p w14:paraId="301A5522" w14:textId="10334C7E"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sidR="00AD2C9D">
              <w:rPr>
                <w:noProof/>
                <w:webHidden/>
              </w:rPr>
              <w:t>18</w:t>
            </w:r>
            <w:r>
              <w:rPr>
                <w:noProof/>
                <w:webHidden/>
              </w:rPr>
              <w:fldChar w:fldCharType="end"/>
            </w:r>
          </w:hyperlink>
        </w:p>
        <w:p w14:paraId="7D40CF11" w14:textId="6F4CEA39"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sidR="00AD2C9D">
              <w:rPr>
                <w:noProof/>
                <w:webHidden/>
              </w:rPr>
              <w:t>19</w:t>
            </w:r>
            <w:r>
              <w:rPr>
                <w:noProof/>
                <w:webHidden/>
              </w:rPr>
              <w:fldChar w:fldCharType="end"/>
            </w:r>
          </w:hyperlink>
        </w:p>
        <w:p w14:paraId="3A54B796" w14:textId="65CD0204"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sidR="00AD2C9D">
              <w:rPr>
                <w:noProof/>
                <w:webHidden/>
              </w:rPr>
              <w:t>20</w:t>
            </w:r>
            <w:r>
              <w:rPr>
                <w:noProof/>
                <w:webHidden/>
              </w:rPr>
              <w:fldChar w:fldCharType="end"/>
            </w:r>
          </w:hyperlink>
        </w:p>
        <w:p w14:paraId="5F13CB6F" w14:textId="34C264D1"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sidR="00AD2C9D">
              <w:rPr>
                <w:noProof/>
                <w:webHidden/>
              </w:rPr>
              <w:t>21</w:t>
            </w:r>
            <w:r>
              <w:rPr>
                <w:noProof/>
                <w:webHidden/>
              </w:rPr>
              <w:fldChar w:fldCharType="end"/>
            </w:r>
          </w:hyperlink>
        </w:p>
        <w:p w14:paraId="15704847" w14:textId="11A83AEF"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sidR="00AD2C9D">
              <w:rPr>
                <w:noProof/>
                <w:webHidden/>
              </w:rPr>
              <w:t>21</w:t>
            </w:r>
            <w:r>
              <w:rPr>
                <w:noProof/>
                <w:webHidden/>
              </w:rPr>
              <w:fldChar w:fldCharType="end"/>
            </w:r>
          </w:hyperlink>
        </w:p>
        <w:p w14:paraId="0F91954D" w14:textId="07B03D32"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sidR="00AD2C9D">
              <w:rPr>
                <w:noProof/>
                <w:webHidden/>
              </w:rPr>
              <w:t>21</w:t>
            </w:r>
            <w:r>
              <w:rPr>
                <w:noProof/>
                <w:webHidden/>
              </w:rPr>
              <w:fldChar w:fldCharType="end"/>
            </w:r>
          </w:hyperlink>
        </w:p>
        <w:p w14:paraId="5F1965B7" w14:textId="1C3AFF75"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sidR="00AD2C9D">
              <w:rPr>
                <w:noProof/>
                <w:webHidden/>
              </w:rPr>
              <w:t>22</w:t>
            </w:r>
            <w:r>
              <w:rPr>
                <w:noProof/>
                <w:webHidden/>
              </w:rPr>
              <w:fldChar w:fldCharType="end"/>
            </w:r>
          </w:hyperlink>
        </w:p>
        <w:p w14:paraId="6C6006E7" w14:textId="6CCCC61C"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sidR="00AD2C9D">
              <w:rPr>
                <w:noProof/>
                <w:webHidden/>
              </w:rPr>
              <w:t>22</w:t>
            </w:r>
            <w:r>
              <w:rPr>
                <w:noProof/>
                <w:webHidden/>
              </w:rPr>
              <w:fldChar w:fldCharType="end"/>
            </w:r>
          </w:hyperlink>
        </w:p>
        <w:p w14:paraId="3AF5BB90" w14:textId="514065B1"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sidR="00AD2C9D">
              <w:rPr>
                <w:noProof/>
                <w:webHidden/>
              </w:rPr>
              <w:t>24</w:t>
            </w:r>
            <w:r>
              <w:rPr>
                <w:noProof/>
                <w:webHidden/>
              </w:rPr>
              <w:fldChar w:fldCharType="end"/>
            </w:r>
          </w:hyperlink>
        </w:p>
        <w:p w14:paraId="00294FAB" w14:textId="03C2EC9B"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sidR="00AD2C9D">
              <w:rPr>
                <w:noProof/>
                <w:webHidden/>
              </w:rPr>
              <w:t>24</w:t>
            </w:r>
            <w:r>
              <w:rPr>
                <w:noProof/>
                <w:webHidden/>
              </w:rPr>
              <w:fldChar w:fldCharType="end"/>
            </w:r>
          </w:hyperlink>
        </w:p>
        <w:p w14:paraId="4BE20A1E" w14:textId="3B4BC599"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sidR="00AD2C9D">
              <w:rPr>
                <w:noProof/>
                <w:webHidden/>
              </w:rPr>
              <w:t>24</w:t>
            </w:r>
            <w:r>
              <w:rPr>
                <w:noProof/>
                <w:webHidden/>
              </w:rPr>
              <w:fldChar w:fldCharType="end"/>
            </w:r>
          </w:hyperlink>
        </w:p>
        <w:p w14:paraId="39AB072D" w14:textId="41BD0B96"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sidR="00AD2C9D">
              <w:rPr>
                <w:noProof/>
                <w:webHidden/>
              </w:rPr>
              <w:t>24</w:t>
            </w:r>
            <w:r>
              <w:rPr>
                <w:noProof/>
                <w:webHidden/>
              </w:rPr>
              <w:fldChar w:fldCharType="end"/>
            </w:r>
          </w:hyperlink>
        </w:p>
        <w:p w14:paraId="713F2F3F" w14:textId="18839A99"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sidR="00AD2C9D">
              <w:rPr>
                <w:noProof/>
                <w:webHidden/>
              </w:rPr>
              <w:t>24</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w:t>
        </w:r>
        <w:r w:rsidRPr="00560437">
          <w:rPr>
            <w:rStyle w:val="Hipervnculo"/>
            <w:b/>
            <w:bCs/>
          </w:rPr>
          <w:t>.</w:t>
        </w:r>
        <w:r w:rsidRPr="00560437">
          <w:rPr>
            <w:rStyle w:val="Hipervnculo"/>
            <w:b/>
            <w:bCs/>
          </w:rPr>
          <w:t>05735</w:t>
        </w:r>
      </w:hyperlink>
    </w:p>
    <w:p w14:paraId="300754C3" w14:textId="2A6D7186" w:rsidR="00096CFF" w:rsidRPr="00096CFF" w:rsidRDefault="00096CFF" w:rsidP="00096CFF">
      <w:pPr>
        <w:pStyle w:val="Prrafodelista"/>
        <w:numPr>
          <w:ilvl w:val="0"/>
          <w:numId w:val="39"/>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885332">
      <w:pPr>
        <w:pStyle w:val="Ttulo1"/>
        <w:numPr>
          <w:ilvl w:val="0"/>
          <w:numId w:val="6"/>
        </w:numPr>
      </w:pPr>
      <w:bookmarkStart w:id="0" w:name="_Toc195123235"/>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885332">
      <w:pPr>
        <w:pStyle w:val="Ttulo1"/>
        <w:numPr>
          <w:ilvl w:val="0"/>
          <w:numId w:val="6"/>
        </w:numPr>
      </w:pPr>
      <w:bookmarkStart w:id="1" w:name="_Toc195123236"/>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D047C5">
      <w:pPr>
        <w:pStyle w:val="Ttulo2"/>
        <w:numPr>
          <w:ilvl w:val="1"/>
          <w:numId w:val="6"/>
        </w:numPr>
      </w:pPr>
      <w:r>
        <w:t>Objetivo principal</w:t>
      </w:r>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7F5096">
      <w:pPr>
        <w:pStyle w:val="Ttulo2"/>
        <w:numPr>
          <w:ilvl w:val="1"/>
          <w:numId w:val="6"/>
        </w:numPr>
      </w:pPr>
      <w:r>
        <w:t>Objetivos técnicos (del proyecto)</w:t>
      </w:r>
    </w:p>
    <w:p w14:paraId="2351237E" w14:textId="343B3890" w:rsidR="007F5096" w:rsidRPr="007F5096" w:rsidRDefault="007F5096" w:rsidP="00644E66">
      <w:pPr>
        <w:pStyle w:val="Prrafodelista"/>
        <w:numPr>
          <w:ilvl w:val="0"/>
          <w:numId w:val="34"/>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644E66">
      <w:pPr>
        <w:pStyle w:val="Prrafodelista"/>
        <w:numPr>
          <w:ilvl w:val="0"/>
          <w:numId w:val="34"/>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7C1635">
      <w:pPr>
        <w:pStyle w:val="Prrafodelista"/>
        <w:numPr>
          <w:ilvl w:val="0"/>
          <w:numId w:val="34"/>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635">
      <w:pPr>
        <w:pStyle w:val="Prrafodelista"/>
        <w:numPr>
          <w:ilvl w:val="0"/>
          <w:numId w:val="34"/>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635">
      <w:pPr>
        <w:pStyle w:val="Prrafodelista"/>
        <w:numPr>
          <w:ilvl w:val="0"/>
          <w:numId w:val="34"/>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D047C5">
      <w:pPr>
        <w:pStyle w:val="Ttulo2"/>
        <w:numPr>
          <w:ilvl w:val="1"/>
          <w:numId w:val="6"/>
        </w:numPr>
      </w:pPr>
      <w:r>
        <w:lastRenderedPageBreak/>
        <w:t>Objetivos personales</w:t>
      </w:r>
    </w:p>
    <w:p w14:paraId="32FC5425" w14:textId="751E3520" w:rsidR="008E796C" w:rsidRPr="008E796C" w:rsidRDefault="008E796C" w:rsidP="008E796C">
      <w:pPr>
        <w:pStyle w:val="Prrafodelista"/>
        <w:numPr>
          <w:ilvl w:val="0"/>
          <w:numId w:val="33"/>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8E796C">
      <w:pPr>
        <w:pStyle w:val="Prrafodelista"/>
        <w:numPr>
          <w:ilvl w:val="0"/>
          <w:numId w:val="33"/>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862388">
      <w:pPr>
        <w:pStyle w:val="Prrafodelista"/>
        <w:numPr>
          <w:ilvl w:val="0"/>
          <w:numId w:val="33"/>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8E796C">
      <w:pPr>
        <w:pStyle w:val="Ttulo1"/>
        <w:numPr>
          <w:ilvl w:val="0"/>
          <w:numId w:val="6"/>
        </w:numPr>
      </w:pPr>
      <w:bookmarkStart w:id="2" w:name="_Toc195123237"/>
      <w:r>
        <w:t>Conceptos teóricos</w:t>
      </w:r>
      <w:bookmarkEnd w:id="2"/>
    </w:p>
    <w:p w14:paraId="05C690A3" w14:textId="432EC745" w:rsidR="00D9727D" w:rsidRDefault="00D9727D" w:rsidP="008E796C">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123239"/>
      <w:r w:rsidRPr="008056C5">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lastRenderedPageBreak/>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9" w:name="_Toc195123244"/>
      <w:r>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8E796C">
      <w:pPr>
        <w:pStyle w:val="Ttulo2"/>
        <w:numPr>
          <w:ilvl w:val="1"/>
          <w:numId w:val="6"/>
        </w:numPr>
      </w:pPr>
      <w:bookmarkStart w:id="24" w:name="_Toc195123250"/>
      <w:r w:rsidRPr="00D9727D">
        <w:lastRenderedPageBreak/>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8E796C">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lastRenderedPageBreak/>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lastRenderedPageBreak/>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proofErr w:type="gramStart"/>
      <w:r>
        <w:t>Técnicas??</w:t>
      </w:r>
      <w:bookmarkEnd w:id="38"/>
      <w:proofErr w:type="gramEnd"/>
    </w:p>
    <w:p w14:paraId="73BAEA7A" w14:textId="17231ED5" w:rsidR="00840D45" w:rsidRDefault="00840D45" w:rsidP="00840D45">
      <w:r>
        <w:t>Histogramas y KDE</w:t>
      </w:r>
    </w:p>
    <w:p w14:paraId="3D0D4AF9" w14:textId="59BD101D" w:rsidR="00BE3F0B" w:rsidRDefault="00BE3F0B" w:rsidP="00840D45">
      <w:hyperlink r:id="rId28"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proofErr w:type="spellStart"/>
      <w:r>
        <w:t>Boxplots</w:t>
      </w:r>
      <w:proofErr w:type="spellEnd"/>
    </w:p>
    <w:p w14:paraId="43C8F393" w14:textId="7B15F5E2" w:rsidR="00213C9E" w:rsidRDefault="008259DF" w:rsidP="00213C9E">
      <w:hyperlink r:id="rId29" w:history="1">
        <w:r w:rsidRPr="008259DF">
          <w:rPr>
            <w:rStyle w:val="Hipervnculo"/>
          </w:rPr>
          <w:t xml:space="preserve">Una guía completa de diagramas de caja | </w:t>
        </w:r>
        <w:proofErr w:type="spellStart"/>
        <w:r w:rsidRPr="008259DF">
          <w:rPr>
            <w:rStyle w:val="Hipervnculo"/>
          </w:rPr>
          <w:t>Atlassian</w:t>
        </w:r>
        <w:proofErr w:type="spellEnd"/>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proofErr w:type="spellStart"/>
      <w:r>
        <w:t>Heatmaps</w:t>
      </w:r>
      <w:proofErr w:type="spellEnd"/>
      <w:r>
        <w:t xml:space="preserve"> y correlaciones</w:t>
      </w:r>
    </w:p>
    <w:p w14:paraId="0ED2FCC4" w14:textId="72813FC1" w:rsidR="00FC3DFE" w:rsidRPr="00840D45" w:rsidRDefault="00FC3DFE" w:rsidP="00840D45">
      <w:r>
        <w:t>Gráficos de dispersión</w:t>
      </w:r>
    </w:p>
    <w:p w14:paraId="028521BB" w14:textId="315DD623" w:rsidR="005F6B11" w:rsidRPr="005F6B11" w:rsidRDefault="00E1030E" w:rsidP="008E796C">
      <w:pPr>
        <w:pStyle w:val="Ttulo2"/>
        <w:numPr>
          <w:ilvl w:val="1"/>
          <w:numId w:val="6"/>
        </w:numPr>
      </w:pPr>
      <w:bookmarkStart w:id="39" w:name="_Toc195123260"/>
      <w:r>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lastRenderedPageBreak/>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proofErr w:type="spellStart"/>
      <w:r>
        <w:t>Accuracy</w:t>
      </w:r>
      <w:proofErr w:type="spellEnd"/>
      <w:r>
        <w:t xml:space="preserve">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30"/>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proofErr w:type="spellStart"/>
      <w:r>
        <w:t>P</w:t>
      </w:r>
      <w:r w:rsidR="00414EC7">
        <w:t>recisi</w:t>
      </w:r>
      <w:r w:rsidR="007B6C14">
        <w:t>on</w:t>
      </w:r>
      <w:proofErr w:type="spellEnd"/>
      <w:r w:rsidR="007B6C14">
        <w:t xml:space="preserve">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31"/>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proofErr w:type="spellStart"/>
      <w:r>
        <w:t>Recall</w:t>
      </w:r>
      <w:proofErr w:type="spellEnd"/>
      <w:r>
        <w:t xml:space="preserve">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2"/>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3"/>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lastRenderedPageBreak/>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 xml:space="preserve">Curva </w:t>
      </w:r>
      <w:proofErr w:type="spellStart"/>
      <w:r>
        <w:t>Precision-Recall</w:t>
      </w:r>
      <w:proofErr w:type="spellEnd"/>
      <w:r>
        <w:t xml:space="preserve">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4"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5"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6" w:history="1">
        <w:r w:rsidRPr="00CA5C5F">
          <w:rPr>
            <w:rStyle w:val="Hipervnculo"/>
          </w:rPr>
          <w:t>https://doi.org/10.1038/nmeth.3945</w:t>
        </w:r>
      </w:hyperlink>
    </w:p>
    <w:p w14:paraId="5CB81296" w14:textId="77777777" w:rsidR="00CA5C5F" w:rsidRDefault="00CA5C5F" w:rsidP="00C22926"/>
    <w:p w14:paraId="5B32018D" w14:textId="4472918F" w:rsidR="00CF51F1" w:rsidRDefault="009F41AD" w:rsidP="00CF51F1">
      <w:pPr>
        <w:pStyle w:val="Ttulo2"/>
        <w:numPr>
          <w:ilvl w:val="1"/>
          <w:numId w:val="6"/>
        </w:numPr>
      </w:pPr>
      <w:r>
        <w:t xml:space="preserve">Variables clínicas, </w:t>
      </w:r>
      <w:r w:rsidR="00BA7AD5">
        <w:t xml:space="preserve">demográficas </w:t>
      </w:r>
      <w:r w:rsidR="00CF51F1">
        <w:t>y del estilo de vida</w:t>
      </w:r>
    </w:p>
    <w:p w14:paraId="0D0A7380" w14:textId="3AD168CA" w:rsidR="00CF51F1" w:rsidRDefault="00F73D62" w:rsidP="00707D30">
      <w:pPr>
        <w:pStyle w:val="Ttulo3"/>
      </w:pPr>
      <w:r>
        <w:t>Variables clínicas</w:t>
      </w:r>
    </w:p>
    <w:p w14:paraId="0AA5DE99" w14:textId="10B4DDE3" w:rsidR="00AE712B" w:rsidRDefault="00AE712B" w:rsidP="00C86AB9">
      <w:pPr>
        <w:pStyle w:val="Ttulo4"/>
      </w:pPr>
      <w:r w:rsidRPr="00C86AB9">
        <w:t>Índice de Masa Corporal (IMC)</w:t>
      </w:r>
    </w:p>
    <w:p w14:paraId="251FF4F5" w14:textId="77777777" w:rsidR="003127AA" w:rsidRDefault="001F0B58" w:rsidP="001F0B58">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5CDB5B63" w14:textId="21791CC6" w:rsidR="00C86AB9" w:rsidRDefault="003127AA" w:rsidP="001F0B58">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
          <m:r>
            <m:rPr>
              <m:sty m:val="p"/>
            </m:rPr>
            <m:t>Según los criterios de la Organización Mundial de la Salud (OMS), un IMC inferior a 18.5 se considera bajo peso, entre 18.5 y 24.9 peso normal, entre 25 y 29.9 sobrepeso, y 30 o más obesidad.</m:t>
          </m:r>
          <m:r>
            <m:rPr>
              <m:sty m:val="p"/>
            </m:rPr>
            <w:br/>
          </m:r>
        </m:oMath>
        <m:oMath>
          <m:r>
            <m:rPr>
              <m:sty m:val="p"/>
            </m:rPr>
            <m:t>La obesidad es un factor de riesgo clave en el desarrollo de apnea del sueño, ya que el exceso de tejido adiposo puede provocar obstrucción de las vías respiratorias superiores durante el sueño.</m:t>
          </m:r>
        </m:oMath>
      </m:oMathPara>
    </w:p>
    <w:p w14:paraId="3186A0F1" w14:textId="08080436" w:rsidR="001B2EBA" w:rsidRDefault="001B2EBA" w:rsidP="001F0B58">
      <w:pPr>
        <w:pStyle w:val="Ttulo4"/>
        <w:jc w:val="both"/>
      </w:pPr>
      <w:r>
        <w:t>Presión Arterial</w:t>
      </w:r>
    </w:p>
    <w:p w14:paraId="1A775ECF" w14:textId="1878F78E" w:rsidR="00993E74" w:rsidRPr="00993E74" w:rsidRDefault="00993E74" w:rsidP="00993E74">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41AA4A8C" w14:textId="091CA42C" w:rsidR="00F73D62" w:rsidRDefault="00AE712B" w:rsidP="00707D30">
      <w:pPr>
        <w:pStyle w:val="Ttulo3"/>
      </w:pPr>
      <w:r>
        <w:lastRenderedPageBreak/>
        <w:t>Variables demográficas</w:t>
      </w:r>
    </w:p>
    <w:p w14:paraId="3D89472F" w14:textId="3F790413" w:rsidR="001B2EBA" w:rsidRDefault="001B2EBA" w:rsidP="004241A5">
      <w:pPr>
        <w:pStyle w:val="Ttulo4"/>
      </w:pPr>
      <w:r>
        <w:t>Edad</w:t>
      </w:r>
    </w:p>
    <w:p w14:paraId="0B4C9D18" w14:textId="77777777" w:rsidR="004241A5" w:rsidRPr="004241A5" w:rsidRDefault="004241A5" w:rsidP="004241A5"/>
    <w:p w14:paraId="6BF3D334" w14:textId="37076F68" w:rsidR="001B2EBA" w:rsidRDefault="001B2EBA" w:rsidP="004241A5">
      <w:pPr>
        <w:pStyle w:val="Ttulo4"/>
      </w:pPr>
      <w:r>
        <w:t>Género</w:t>
      </w:r>
    </w:p>
    <w:p w14:paraId="6E43E63B" w14:textId="77777777" w:rsidR="004241A5" w:rsidRDefault="004241A5" w:rsidP="004241A5"/>
    <w:p w14:paraId="2F070795" w14:textId="5374E10E" w:rsidR="001B2EBA" w:rsidRDefault="001B2EBA" w:rsidP="004241A5">
      <w:pPr>
        <w:pStyle w:val="Ttulo4"/>
      </w:pPr>
      <w:r>
        <w:t xml:space="preserve">Ocupación </w:t>
      </w:r>
    </w:p>
    <w:p w14:paraId="3CA4FEF4" w14:textId="77777777" w:rsidR="004241A5" w:rsidRPr="004241A5" w:rsidRDefault="004241A5" w:rsidP="004241A5"/>
    <w:p w14:paraId="77889B63" w14:textId="1851DCE8" w:rsidR="00AE712B" w:rsidRDefault="00AE712B" w:rsidP="00707D30">
      <w:pPr>
        <w:pStyle w:val="Ttulo3"/>
      </w:pPr>
      <w:r>
        <w:t>Variables del estilo de vida</w:t>
      </w:r>
    </w:p>
    <w:p w14:paraId="15661B9E" w14:textId="26C2DB47" w:rsidR="00707D30" w:rsidRDefault="00707D30" w:rsidP="009A6F01">
      <w:pPr>
        <w:pStyle w:val="Ttulo4"/>
      </w:pPr>
      <w:r>
        <w:t>Calidad del sueño</w:t>
      </w:r>
    </w:p>
    <w:p w14:paraId="19DDCE98" w14:textId="69911DE4" w:rsidR="00707D30" w:rsidRDefault="00707D30" w:rsidP="009A6F01">
      <w:pPr>
        <w:pStyle w:val="Ttulo4"/>
      </w:pPr>
      <w:r>
        <w:t>Actividad física</w:t>
      </w:r>
    </w:p>
    <w:p w14:paraId="22281CE2" w14:textId="189AA00B" w:rsidR="00707D30" w:rsidRDefault="00707D30" w:rsidP="009A6F01">
      <w:pPr>
        <w:pStyle w:val="Ttulo4"/>
      </w:pPr>
      <w:r>
        <w:t>Estrés</w:t>
      </w:r>
    </w:p>
    <w:p w14:paraId="6D5A42DD" w14:textId="6911A9E3" w:rsidR="00707D30" w:rsidRDefault="00707D30" w:rsidP="009A6F01">
      <w:pPr>
        <w:pStyle w:val="Ttulo4"/>
      </w:pPr>
      <w:r>
        <w:t>Pasos diarios</w:t>
      </w:r>
    </w:p>
    <w:p w14:paraId="1583F626" w14:textId="77777777" w:rsidR="00707D30" w:rsidRPr="00CF51F1" w:rsidRDefault="00707D30" w:rsidP="00707D30">
      <w:pPr>
        <w:pStyle w:val="Prrafodelista"/>
      </w:pPr>
    </w:p>
    <w:p w14:paraId="7B46E747" w14:textId="49975CB3" w:rsidR="00EC1E66" w:rsidRPr="00C9154C" w:rsidRDefault="00D9727D" w:rsidP="008E796C">
      <w:pPr>
        <w:pStyle w:val="Ttulo2"/>
        <w:numPr>
          <w:ilvl w:val="1"/>
          <w:numId w:val="6"/>
        </w:numPr>
        <w:rPr>
          <w:highlight w:val="yellow"/>
        </w:rPr>
      </w:pPr>
      <w:bookmarkStart w:id="47" w:name="_Toc195123268"/>
      <w:r w:rsidRPr="00C9154C">
        <w:rPr>
          <w:highlight w:val="yellow"/>
        </w:rPr>
        <w:t>Aplicaci</w:t>
      </w:r>
      <w:r w:rsidR="00B767EA" w:rsidRPr="00C9154C">
        <w:rPr>
          <w:highlight w:val="yellow"/>
        </w:rPr>
        <w:t>ones interactivas en ciencia de datos</w:t>
      </w:r>
      <w:bookmarkEnd w:id="47"/>
    </w:p>
    <w:p w14:paraId="032794DF" w14:textId="77777777" w:rsidR="00654803" w:rsidRPr="00654803" w:rsidRDefault="00654803" w:rsidP="00A77CDA">
      <w:pPr>
        <w:jc w:val="both"/>
      </w:pPr>
      <w:r w:rsidRPr="00654803">
        <w:t>En el contexto del aprendizaje automático y la ingeniería de la salud, las aplicaciones 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48" w:name="_Toc195123269"/>
      <w:r w:rsidRPr="00654803">
        <w:t>Interfaz como puente entre el modelo y el usuario</w:t>
      </w:r>
      <w:bookmarkEnd w:id="48"/>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49" w:name="_Toc195123270"/>
      <w:commentRangeStart w:id="50"/>
      <w:proofErr w:type="spellStart"/>
      <w:r w:rsidRPr="00654803">
        <w:t>Streamlit</w:t>
      </w:r>
      <w:proofErr w:type="spellEnd"/>
      <w:r w:rsidRPr="00654803">
        <w:t xml:space="preserve"> como herramienta de desarrollo</w:t>
      </w:r>
      <w:bookmarkEnd w:id="49"/>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lastRenderedPageBreak/>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A77CDA">
      <w:pPr>
        <w:numPr>
          <w:ilvl w:val="0"/>
          <w:numId w:val="29"/>
        </w:numPr>
        <w:jc w:val="both"/>
      </w:pPr>
      <w:r w:rsidRPr="00654803">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50"/>
      <w:r w:rsidR="00790A0E">
        <w:rPr>
          <w:rStyle w:val="Refdecomentario"/>
        </w:rPr>
        <w:commentReference w:id="50"/>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2002C3E" w:rsidR="00EC1E66" w:rsidRPr="00EC1E66" w:rsidRDefault="00D9727D" w:rsidP="008E796C">
      <w:pPr>
        <w:pStyle w:val="Ttulo2"/>
        <w:numPr>
          <w:ilvl w:val="1"/>
          <w:numId w:val="6"/>
        </w:numPr>
      </w:pPr>
      <w:bookmarkStart w:id="51" w:name="_Toc195123271"/>
      <w:r w:rsidRPr="00D9727D">
        <w:t>Fiabilidad y validación de dispositivos portátiles como el O2Ring</w:t>
      </w:r>
      <w:bookmarkEnd w:id="51"/>
    </w:p>
    <w:p w14:paraId="7F4CFB23" w14:textId="71F831A4" w:rsidR="005A7CCF" w:rsidRDefault="00D9727D" w:rsidP="005A7CCF">
      <w:pPr>
        <w:pStyle w:val="Ttulo1"/>
        <w:numPr>
          <w:ilvl w:val="0"/>
          <w:numId w:val="6"/>
        </w:numPr>
      </w:pPr>
      <w:bookmarkStart w:id="52" w:name="_Toc195123272"/>
      <w:r w:rsidRPr="00D9727D">
        <w:t>Metodologí</w:t>
      </w:r>
      <w:bookmarkEnd w:id="52"/>
      <w:r w:rsidR="005A7CCF">
        <w:t>a</w:t>
      </w:r>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77777777" w:rsidR="00D7773B" w:rsidRDefault="00E262DF" w:rsidP="008E796C">
      <w:pPr>
        <w:pStyle w:val="Ttulo2"/>
        <w:numPr>
          <w:ilvl w:val="1"/>
          <w:numId w:val="6"/>
        </w:numPr>
      </w:pPr>
      <w:bookmarkStart w:id="53" w:name="_Toc195123273"/>
      <w:r>
        <w:t>Desarrollo del modelo predictivo</w:t>
      </w:r>
      <w:bookmarkEnd w:id="53"/>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4"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4"/>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proofErr w:type="spellStart"/>
      <w:r w:rsidRPr="009C0785">
        <w:rPr>
          <w:i/>
          <w:iCs/>
        </w:rPr>
        <w:t>Kaggle</w:t>
      </w:r>
      <w:proofErr w:type="spellEnd"/>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5" w:name="_Toc195123275"/>
      <w:r w:rsidRPr="00D9727D">
        <w:t>Descripción de</w:t>
      </w:r>
      <w:r w:rsidR="00554541">
        <w:t>l conjunto de</w:t>
      </w:r>
      <w:r w:rsidR="00824B22">
        <w:t xml:space="preserve"> datos</w:t>
      </w:r>
      <w:bookmarkEnd w:id="55"/>
    </w:p>
    <w:p w14:paraId="71E68461" w14:textId="727E1222" w:rsidR="00BA2EDA" w:rsidRPr="00BA2EDA" w:rsidRDefault="00BA2EDA" w:rsidP="00BA2EDA">
      <w:pPr>
        <w:jc w:val="both"/>
      </w:pPr>
      <w:commentRangeStart w:id="56"/>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6"/>
      <w:r w:rsidR="003851E5" w:rsidRPr="009C5D32">
        <w:rPr>
          <w:rStyle w:val="Refdecomentario"/>
          <w:color w:val="FF0000"/>
        </w:rPr>
        <w:commentReference w:id="56"/>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57" w:name="_Toc195123276"/>
      <w:r w:rsidRPr="00D9727D">
        <w:lastRenderedPageBreak/>
        <w:t>Preprocesamiento de los datos</w:t>
      </w:r>
      <w:bookmarkEnd w:id="57"/>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2A648973" w14:textId="5768F61C" w:rsidR="00AD22F8" w:rsidRPr="00AC0375" w:rsidRDefault="00AD22F8" w:rsidP="00AC0375">
      <w:r>
        <w:rPr>
          <w:noProof/>
        </w:rPr>
        <w:lastRenderedPageBreak/>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734573B9" w14:textId="1AAC1530" w:rsidR="00E53850" w:rsidRDefault="00E53850" w:rsidP="00E53850">
      <w:pPr>
        <w:pStyle w:val="Ttulo3"/>
      </w:pPr>
      <w:bookmarkStart w:id="58" w:name="_Toc195123277"/>
      <w:proofErr w:type="spellStart"/>
      <w:r>
        <w:t>Anáisis</w:t>
      </w:r>
      <w:proofErr w:type="spellEnd"/>
      <w:r>
        <w:t xml:space="preserve"> exploratorio de los datos (EDA)</w:t>
      </w:r>
      <w:bookmarkEnd w:id="58"/>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59" w:name="_Toc195123278"/>
      <w:r>
        <w:t>E</w:t>
      </w:r>
      <w:r w:rsidR="003B10E0">
        <w:t>ntrenamiento</w:t>
      </w:r>
      <w:r>
        <w:t xml:space="preserve"> y selección</w:t>
      </w:r>
      <w:r w:rsidR="003B10E0">
        <w:t xml:space="preserve"> </w:t>
      </w:r>
      <w:r w:rsidR="00E53850">
        <w:t>de modelos predictivos</w:t>
      </w:r>
      <w:bookmarkEnd w:id="59"/>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lastRenderedPageBreak/>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0" w:name="_Toc195123279"/>
      <w:r>
        <w:t xml:space="preserve">Ajuste de </w:t>
      </w:r>
      <w:proofErr w:type="spellStart"/>
      <w:r>
        <w:t>hiperparámetros</w:t>
      </w:r>
      <w:bookmarkEnd w:id="60"/>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1" w:name="_Toc195123280"/>
      <w:r>
        <w:t>Evaluación del rendimiento</w:t>
      </w:r>
      <w:r w:rsidR="00246C0E">
        <w:t xml:space="preserve"> y s</w:t>
      </w:r>
      <w:r w:rsidR="00BD4A92">
        <w:t>elección del modelo final</w:t>
      </w:r>
      <w:bookmarkEnd w:id="61"/>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2" w:name="_Toc195123281"/>
      <w:r w:rsidRPr="002310CA">
        <w:t>Interpretabilidad del modelo</w:t>
      </w:r>
      <w:bookmarkEnd w:id="62"/>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w:t>
      </w:r>
      <w:r w:rsidRPr="002310CA">
        <w:rPr>
          <w:highlight w:val="yellow"/>
        </w:rPr>
        <w:lastRenderedPageBreak/>
        <w:t>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574043CC" w14:textId="1BDC4641" w:rsidR="007E4BA5" w:rsidRDefault="007E4BA5" w:rsidP="00184CE5">
      <w:pPr>
        <w:pStyle w:val="Ttulo2"/>
        <w:rPr>
          <w:rStyle w:val="Ttulo2Car"/>
        </w:rPr>
      </w:pPr>
      <w:bookmarkStart w:id="63" w:name="_Toc195123282"/>
    </w:p>
    <w:p w14:paraId="41736147" w14:textId="46DE3FBE" w:rsidR="005E5850" w:rsidRDefault="0076697C" w:rsidP="008E796C">
      <w:pPr>
        <w:pStyle w:val="Ttulo2"/>
        <w:numPr>
          <w:ilvl w:val="1"/>
          <w:numId w:val="6"/>
        </w:numPr>
        <w:rPr>
          <w:rStyle w:val="Ttulo2Car"/>
        </w:rPr>
      </w:pPr>
      <w:r>
        <w:rPr>
          <w:rStyle w:val="Ttulo2Car"/>
        </w:rPr>
        <w:t>Implementación</w:t>
      </w:r>
      <w:r w:rsidR="00510C11" w:rsidRPr="00510C11">
        <w:rPr>
          <w:rStyle w:val="Ttulo2Car"/>
        </w:rPr>
        <w:t xml:space="preserve"> de la aplicación</w:t>
      </w:r>
      <w:bookmarkEnd w:id="63"/>
    </w:p>
    <w:p w14:paraId="32C50FB4" w14:textId="77777777" w:rsidR="002D65A1" w:rsidRPr="002D65A1" w:rsidRDefault="002D65A1" w:rsidP="002D65A1">
      <w:pPr>
        <w:rPr>
          <w:color w:val="FF0000"/>
        </w:rPr>
      </w:pPr>
      <w:r w:rsidRPr="002D65A1">
        <w:rPr>
          <w:color w:val="FF0000"/>
        </w:rPr>
        <w:t xml:space="preserve">Con el objetivo de ofrecer una herramienta accesible, intuitiva y funcional, se desarrolló una aplicación web utilizando la librería </w:t>
      </w:r>
      <w:proofErr w:type="spellStart"/>
      <w:r w:rsidRPr="002D65A1">
        <w:rPr>
          <w:b/>
          <w:bCs/>
          <w:color w:val="FF0000"/>
        </w:rPr>
        <w:t>Streamlit</w:t>
      </w:r>
      <w:proofErr w:type="spellEnd"/>
      <w:r w:rsidRPr="002D65A1">
        <w:rPr>
          <w:color w:val="FF0000"/>
        </w:rPr>
        <w:t>, que permite crear interfaces gráficas directamente desde scripts en Python, sin necesidad de conocimientos avanzados en desarrollo web.</w:t>
      </w:r>
    </w:p>
    <w:p w14:paraId="4CF8324C" w14:textId="77777777" w:rsidR="002D65A1" w:rsidRPr="002D65A1" w:rsidRDefault="002D65A1" w:rsidP="002D65A1">
      <w:pPr>
        <w:rPr>
          <w:color w:val="FF0000"/>
        </w:rPr>
      </w:pPr>
      <w:r w:rsidRPr="002D65A1">
        <w:rPr>
          <w:color w:val="FF0000"/>
        </w:rPr>
        <w:t>La aplicación tiene como finalidad integrar el modelo predictivo previamente entrenado (</w:t>
      </w:r>
      <w:proofErr w:type="spellStart"/>
      <w:r w:rsidRPr="002D65A1">
        <w:rPr>
          <w:color w:val="FF0000"/>
        </w:rPr>
        <w:t>Random</w:t>
      </w:r>
      <w:proofErr w:type="spellEnd"/>
      <w:r w:rsidRPr="002D65A1">
        <w:rPr>
          <w:color w:val="FF0000"/>
        </w:rPr>
        <w:t xml:space="preserve"> Forest), permitiendo al usuario introducir información personal relacionada con factores de riesgo de los trastornos del sueño, como:</w:t>
      </w:r>
    </w:p>
    <w:p w14:paraId="68AE7981" w14:textId="77777777" w:rsidR="002D65A1" w:rsidRPr="002D65A1" w:rsidRDefault="002D65A1" w:rsidP="002D65A1">
      <w:pPr>
        <w:numPr>
          <w:ilvl w:val="0"/>
          <w:numId w:val="30"/>
        </w:numPr>
        <w:rPr>
          <w:color w:val="FF0000"/>
        </w:rPr>
      </w:pPr>
      <w:r w:rsidRPr="002D65A1">
        <w:rPr>
          <w:color w:val="FF0000"/>
        </w:rPr>
        <w:t>Edad</w:t>
      </w:r>
    </w:p>
    <w:p w14:paraId="08783949" w14:textId="77777777" w:rsidR="002D65A1" w:rsidRPr="002D65A1" w:rsidRDefault="002D65A1" w:rsidP="002D65A1">
      <w:pPr>
        <w:numPr>
          <w:ilvl w:val="0"/>
          <w:numId w:val="30"/>
        </w:numPr>
        <w:rPr>
          <w:color w:val="FF0000"/>
        </w:rPr>
      </w:pPr>
      <w:r w:rsidRPr="002D65A1">
        <w:rPr>
          <w:color w:val="FF0000"/>
        </w:rPr>
        <w:t>Género</w:t>
      </w:r>
    </w:p>
    <w:p w14:paraId="073A5CD2" w14:textId="77777777" w:rsidR="002D65A1" w:rsidRPr="002D65A1" w:rsidRDefault="002D65A1" w:rsidP="002D65A1">
      <w:pPr>
        <w:numPr>
          <w:ilvl w:val="0"/>
          <w:numId w:val="30"/>
        </w:numPr>
        <w:rPr>
          <w:color w:val="FF0000"/>
        </w:rPr>
      </w:pPr>
      <w:r w:rsidRPr="002D65A1">
        <w:rPr>
          <w:color w:val="FF0000"/>
        </w:rPr>
        <w:t>Ocupación</w:t>
      </w:r>
    </w:p>
    <w:p w14:paraId="650799B6" w14:textId="77777777" w:rsidR="002D65A1" w:rsidRPr="002D65A1" w:rsidRDefault="002D65A1" w:rsidP="002D65A1">
      <w:pPr>
        <w:numPr>
          <w:ilvl w:val="0"/>
          <w:numId w:val="30"/>
        </w:numPr>
        <w:rPr>
          <w:color w:val="FF0000"/>
        </w:rPr>
      </w:pPr>
      <w:r w:rsidRPr="002D65A1">
        <w:rPr>
          <w:color w:val="FF0000"/>
        </w:rPr>
        <w:t>Calidad del sueño</w:t>
      </w:r>
    </w:p>
    <w:p w14:paraId="6FA0C883" w14:textId="77777777" w:rsidR="002D65A1" w:rsidRPr="002D65A1" w:rsidRDefault="002D65A1" w:rsidP="002D65A1">
      <w:pPr>
        <w:numPr>
          <w:ilvl w:val="0"/>
          <w:numId w:val="30"/>
        </w:numPr>
        <w:rPr>
          <w:color w:val="FF0000"/>
        </w:rPr>
      </w:pPr>
      <w:r w:rsidRPr="002D65A1">
        <w:rPr>
          <w:color w:val="FF0000"/>
        </w:rPr>
        <w:t>Nivel de estrés</w:t>
      </w:r>
    </w:p>
    <w:p w14:paraId="06392AED" w14:textId="77777777" w:rsidR="002D65A1" w:rsidRPr="002D65A1" w:rsidRDefault="002D65A1" w:rsidP="002D65A1">
      <w:pPr>
        <w:numPr>
          <w:ilvl w:val="0"/>
          <w:numId w:val="30"/>
        </w:numPr>
        <w:rPr>
          <w:color w:val="FF0000"/>
        </w:rPr>
      </w:pPr>
      <w:r w:rsidRPr="002D65A1">
        <w:rPr>
          <w:color w:val="FF0000"/>
        </w:rPr>
        <w:lastRenderedPageBreak/>
        <w:t>Índice de masa corporal</w:t>
      </w:r>
    </w:p>
    <w:p w14:paraId="5A3077C6" w14:textId="77777777" w:rsidR="002D65A1" w:rsidRPr="002D65A1" w:rsidRDefault="002D65A1" w:rsidP="002D65A1">
      <w:pPr>
        <w:numPr>
          <w:ilvl w:val="0"/>
          <w:numId w:val="30"/>
        </w:numPr>
        <w:rPr>
          <w:color w:val="FF0000"/>
        </w:rPr>
      </w:pPr>
      <w:r w:rsidRPr="002D65A1">
        <w:rPr>
          <w:color w:val="FF0000"/>
        </w:rPr>
        <w:t>Presión arterial</w:t>
      </w:r>
    </w:p>
    <w:p w14:paraId="106FD12E" w14:textId="77777777" w:rsidR="002D65A1" w:rsidRPr="002D65A1" w:rsidRDefault="002D65A1" w:rsidP="002D65A1">
      <w:pPr>
        <w:numPr>
          <w:ilvl w:val="0"/>
          <w:numId w:val="30"/>
        </w:numPr>
        <w:rPr>
          <w:color w:val="FF0000"/>
        </w:rPr>
      </w:pPr>
      <w:r w:rsidRPr="002D65A1">
        <w:rPr>
          <w:color w:val="FF0000"/>
        </w:rPr>
        <w:t>Nivel de actividad física, entre otros.</w:t>
      </w:r>
    </w:p>
    <w:p w14:paraId="2CB89AEB" w14:textId="77777777" w:rsidR="002D65A1" w:rsidRPr="002D65A1" w:rsidRDefault="002D65A1" w:rsidP="002D65A1">
      <w:pPr>
        <w:rPr>
          <w:color w:val="FF0000"/>
        </w:rPr>
      </w:pPr>
      <w:r w:rsidRPr="002D65A1">
        <w:rPr>
          <w:color w:val="FF0000"/>
        </w:rPr>
        <w:t>Al ingresar los datos, la aplicación:</w:t>
      </w:r>
    </w:p>
    <w:p w14:paraId="411BEE9B" w14:textId="77777777" w:rsidR="002D65A1" w:rsidRPr="002D65A1" w:rsidRDefault="002D65A1" w:rsidP="002D65A1">
      <w:pPr>
        <w:numPr>
          <w:ilvl w:val="0"/>
          <w:numId w:val="31"/>
        </w:numPr>
        <w:rPr>
          <w:color w:val="FF0000"/>
        </w:rPr>
      </w:pPr>
      <w:r w:rsidRPr="002D65A1">
        <w:rPr>
          <w:b/>
          <w:bCs/>
          <w:color w:val="FF0000"/>
        </w:rPr>
        <w:t>Preprocesa</w:t>
      </w:r>
      <w:r w:rsidRPr="002D65A1">
        <w:rPr>
          <w:color w:val="FF0000"/>
        </w:rPr>
        <w:t xml:space="preserve"> automáticamente la entrada, aplicando los mismos pasos de escalado y codificación que se utilizaron para entrenar el modelo.</w:t>
      </w:r>
    </w:p>
    <w:p w14:paraId="679D83DA" w14:textId="77777777" w:rsidR="002D65A1" w:rsidRPr="002D65A1" w:rsidRDefault="002D65A1" w:rsidP="002D65A1">
      <w:pPr>
        <w:numPr>
          <w:ilvl w:val="0"/>
          <w:numId w:val="31"/>
        </w:numPr>
        <w:rPr>
          <w:color w:val="FF0000"/>
        </w:rPr>
      </w:pPr>
      <w:r w:rsidRPr="002D65A1">
        <w:rPr>
          <w:b/>
          <w:bCs/>
          <w:color w:val="FF0000"/>
        </w:rPr>
        <w:t>Genera una predicción multiclase</w:t>
      </w:r>
      <w:r w:rsidRPr="002D65A1">
        <w:rPr>
          <w:color w:val="FF0000"/>
        </w:rPr>
        <w:t>, mostrando la probabilidad de que el usuario no presente trastornos del sueño, o padezca insomnio o apnea del sueño.</w:t>
      </w:r>
    </w:p>
    <w:p w14:paraId="20D83058" w14:textId="77777777" w:rsidR="002D65A1" w:rsidRPr="002D65A1" w:rsidRDefault="002D65A1" w:rsidP="002D65A1">
      <w:pPr>
        <w:numPr>
          <w:ilvl w:val="0"/>
          <w:numId w:val="31"/>
        </w:numPr>
        <w:rPr>
          <w:color w:val="FF0000"/>
        </w:rPr>
      </w:pPr>
      <w:r w:rsidRPr="002D65A1">
        <w:rPr>
          <w:b/>
          <w:bCs/>
          <w:color w:val="FF0000"/>
        </w:rPr>
        <w:t>Visualiza las probabilidades</w:t>
      </w:r>
      <w:r w:rsidRPr="002D65A1">
        <w:rPr>
          <w:color w:val="FF0000"/>
        </w:rPr>
        <w:t xml:space="preserve"> en formato porcentual y destaca la clase más probable.</w:t>
      </w:r>
    </w:p>
    <w:p w14:paraId="20C353E5" w14:textId="77777777" w:rsidR="002D65A1" w:rsidRPr="002D65A1" w:rsidRDefault="002D65A1" w:rsidP="002D65A1">
      <w:pPr>
        <w:numPr>
          <w:ilvl w:val="0"/>
          <w:numId w:val="31"/>
        </w:numPr>
        <w:rPr>
          <w:color w:val="FF0000"/>
        </w:rPr>
      </w:pPr>
      <w:r w:rsidRPr="002D65A1">
        <w:rPr>
          <w:b/>
          <w:bCs/>
          <w:color w:val="FF0000"/>
        </w:rPr>
        <w:t xml:space="preserve">Integra </w:t>
      </w:r>
      <w:proofErr w:type="spellStart"/>
      <w:r w:rsidRPr="002D65A1">
        <w:rPr>
          <w:b/>
          <w:bCs/>
          <w:color w:val="FF0000"/>
        </w:rPr>
        <w:t>explicabilidad</w:t>
      </w:r>
      <w:proofErr w:type="spellEnd"/>
      <w:r w:rsidRPr="002D65A1">
        <w:rPr>
          <w:color w:val="FF0000"/>
        </w:rPr>
        <w:t xml:space="preserve"> mediante gráficos generados con SHAP, lo que permite interpretar las características que más han influido en la predicción individual.</w:t>
      </w:r>
    </w:p>
    <w:p w14:paraId="00764D50" w14:textId="77777777" w:rsidR="002D65A1" w:rsidRPr="002D65A1" w:rsidRDefault="002D65A1" w:rsidP="002D65A1">
      <w:pPr>
        <w:rPr>
          <w:color w:val="FF0000"/>
        </w:rPr>
      </w:pPr>
      <w:r w:rsidRPr="002D65A1">
        <w:rPr>
          <w:color w:val="FF0000"/>
        </w:rPr>
        <w:t xml:space="preserve">Adicionalmente, se incorporó un </w:t>
      </w:r>
      <w:r w:rsidRPr="002D65A1">
        <w:rPr>
          <w:b/>
          <w:bCs/>
          <w:color w:val="FF0000"/>
        </w:rPr>
        <w:t>código QR</w:t>
      </w:r>
      <w:r w:rsidRPr="002D65A1">
        <w:rPr>
          <w:color w:val="FF0000"/>
        </w:rPr>
        <w:t xml:space="preserve"> visible en la interfaz que permite acceder a la aplicación desde dispositivos móviles, facilitando la presentación en entornos académicos o clínicos. La aplicación fue desplegada en la nube mediante </w:t>
      </w:r>
      <w:proofErr w:type="spellStart"/>
      <w:r w:rsidRPr="002D65A1">
        <w:rPr>
          <w:b/>
          <w:bCs/>
          <w:color w:val="FF0000"/>
        </w:rPr>
        <w:t>Streamlit</w:t>
      </w:r>
      <w:proofErr w:type="spellEnd"/>
      <w:r w:rsidRPr="002D65A1">
        <w:rPr>
          <w:b/>
          <w:bCs/>
          <w:color w:val="FF0000"/>
        </w:rPr>
        <w:t xml:space="preserve"> </w:t>
      </w:r>
      <w:proofErr w:type="spellStart"/>
      <w:r w:rsidRPr="002D65A1">
        <w:rPr>
          <w:b/>
          <w:bCs/>
          <w:color w:val="FF0000"/>
        </w:rPr>
        <w:t>Community</w:t>
      </w:r>
      <w:proofErr w:type="spellEnd"/>
      <w:r w:rsidRPr="002D65A1">
        <w:rPr>
          <w:b/>
          <w:bCs/>
          <w:color w:val="FF0000"/>
        </w:rPr>
        <w:t xml:space="preserve"> Cloud</w:t>
      </w:r>
      <w:r w:rsidRPr="002D65A1">
        <w:rPr>
          <w:color w:val="FF0000"/>
        </w:rPr>
        <w:t>, lo que garantiza su accesibilidad desde cualquier dispositivo con conexión a internet.</w:t>
      </w:r>
    </w:p>
    <w:p w14:paraId="5580B6BA" w14:textId="77777777" w:rsidR="002D65A1" w:rsidRPr="002D65A1" w:rsidRDefault="002D65A1" w:rsidP="002D65A1">
      <w:pPr>
        <w:rPr>
          <w:color w:val="FF0000"/>
        </w:rPr>
      </w:pPr>
      <w:r w:rsidRPr="002D65A1">
        <w:rPr>
          <w:color w:val="FF0000"/>
        </w:rPr>
        <w:t>Esta herramienta demuestra la aplicabilidad práctica del modelo desarrollado y ofrece un entorno de interacción realista, con potencial para ser utilizado como soporte en la toma de decisiones clínicas preliminares o como herramienta educativa.</w:t>
      </w:r>
    </w:p>
    <w:p w14:paraId="0015B81E" w14:textId="77777777" w:rsidR="002D65A1" w:rsidRPr="002D65A1" w:rsidRDefault="002D65A1" w:rsidP="002D65A1"/>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4" w:name="_Toc195123283"/>
      <w:r w:rsidRPr="00FA2A41">
        <w:t>Integración del modelo e</w:t>
      </w:r>
      <w:r w:rsidR="00283192">
        <w:t>ntrenado</w:t>
      </w:r>
      <w:bookmarkEnd w:id="64"/>
    </w:p>
    <w:p w14:paraId="4C805A59" w14:textId="1CA3BBEB" w:rsidR="00FA2A41" w:rsidRDefault="009E01C3" w:rsidP="009E01C3">
      <w:pPr>
        <w:pStyle w:val="Ttulo3"/>
      </w:pPr>
      <w:bookmarkStart w:id="65" w:name="_Toc195123284"/>
      <w:r>
        <w:t>Interfaz de usuario</w:t>
      </w:r>
      <w:bookmarkEnd w:id="65"/>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8E796C">
      <w:pPr>
        <w:pStyle w:val="Ttulo1"/>
        <w:numPr>
          <w:ilvl w:val="0"/>
          <w:numId w:val="6"/>
        </w:numPr>
      </w:pPr>
      <w:bookmarkStart w:id="66" w:name="_Toc195123285"/>
      <w:r w:rsidRPr="00D9727D">
        <w:t>Resultados</w:t>
      </w:r>
      <w:bookmarkEnd w:id="66"/>
      <w:r w:rsidRPr="00D9727D">
        <w:t xml:space="preserve"> </w:t>
      </w:r>
    </w:p>
    <w:p w14:paraId="37A7D147" w14:textId="42463866" w:rsidR="00D9727D" w:rsidRDefault="00120A42" w:rsidP="00D9727D">
      <w:pPr>
        <w:numPr>
          <w:ilvl w:val="0"/>
          <w:numId w:val="5"/>
        </w:numPr>
        <w:jc w:val="both"/>
      </w:pPr>
      <w:r>
        <w:t>Análisis Exploratorio de Datos (EDA)</w:t>
      </w:r>
    </w:p>
    <w:p w14:paraId="0F92B8A1" w14:textId="03B0ADAB" w:rsidR="0080237D" w:rsidRDefault="0080237D" w:rsidP="00D9727D">
      <w:pPr>
        <w:numPr>
          <w:ilvl w:val="0"/>
          <w:numId w:val="5"/>
        </w:numPr>
        <w:jc w:val="both"/>
      </w:pPr>
      <w:r>
        <w:t>Predicción de Apnea e Insomnio</w:t>
      </w:r>
    </w:p>
    <w:p w14:paraId="4AC50B2A" w14:textId="256F8E9A" w:rsidR="00120A42" w:rsidRDefault="00FE7503" w:rsidP="00D9727D">
      <w:pPr>
        <w:numPr>
          <w:ilvl w:val="0"/>
          <w:numId w:val="5"/>
        </w:numPr>
        <w:jc w:val="both"/>
      </w:pPr>
      <w:r>
        <w:lastRenderedPageBreak/>
        <w:t>Importancia de variables</w:t>
      </w:r>
    </w:p>
    <w:p w14:paraId="0C30EA02" w14:textId="77777777" w:rsidR="00FE7503" w:rsidRPr="00D9727D" w:rsidRDefault="00FE7503" w:rsidP="00D9727D">
      <w:pPr>
        <w:numPr>
          <w:ilvl w:val="0"/>
          <w:numId w:val="5"/>
        </w:numPr>
        <w:jc w:val="both"/>
      </w:pP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8E796C">
      <w:pPr>
        <w:pStyle w:val="Ttulo1"/>
        <w:numPr>
          <w:ilvl w:val="0"/>
          <w:numId w:val="6"/>
        </w:numPr>
      </w:pPr>
      <w:bookmarkStart w:id="67" w:name="_Toc195123286"/>
      <w:r w:rsidRPr="00D9727D">
        <w:t>Conclusiones</w:t>
      </w:r>
      <w:bookmarkEnd w:id="67"/>
      <w:r w:rsidRPr="00D9727D">
        <w:t xml:space="preserve"> </w:t>
      </w:r>
    </w:p>
    <w:p w14:paraId="74EA0A6D" w14:textId="499BCB77" w:rsidR="00D9727D" w:rsidRDefault="00D31B97" w:rsidP="008E796C">
      <w:pPr>
        <w:pStyle w:val="Ttulo1"/>
        <w:numPr>
          <w:ilvl w:val="0"/>
          <w:numId w:val="6"/>
        </w:numPr>
      </w:pPr>
      <w:bookmarkStart w:id="68" w:name="_Toc195123287"/>
      <w:r>
        <w:t>L</w:t>
      </w:r>
      <w:r w:rsidR="00D9727D" w:rsidRPr="00D9727D">
        <w:t>íneas de trabajo</w:t>
      </w:r>
      <w:r>
        <w:t xml:space="preserve"> futuras</w:t>
      </w:r>
      <w:bookmarkEnd w:id="68"/>
    </w:p>
    <w:p w14:paraId="3818BCE6" w14:textId="77777777" w:rsidR="00310602" w:rsidRPr="00310602" w:rsidRDefault="00310602" w:rsidP="00310602">
      <w:pPr>
        <w:jc w:val="both"/>
      </w:pPr>
      <w:r w:rsidRPr="00310602">
        <w:t>Como posibles ampliaciones del trabajo realizado, se proponen las siguientes líneas de trabajo, que permitirían reforzar y dar continuidad al proyecto en distintos ámbitos, tanto técnicos como clínicos:</w:t>
      </w:r>
    </w:p>
    <w:p w14:paraId="2813996D" w14:textId="77777777" w:rsidR="00310602" w:rsidRPr="00310602" w:rsidRDefault="00310602" w:rsidP="005857E9">
      <w:pPr>
        <w:numPr>
          <w:ilvl w:val="0"/>
          <w:numId w:val="35"/>
        </w:numPr>
      </w:pPr>
      <w:r w:rsidRPr="00310602">
        <w:rPr>
          <w:b/>
          <w:bCs/>
        </w:rPr>
        <w:t>Integración real de dispositivos biométricos como el O2Ring:</w:t>
      </w:r>
      <w:r w:rsidRPr="00310602">
        <w:br/>
        <w:t>Una de las extensiones naturales de este proyecto sería incorporar datos reales recogidos mediante dispositivos de monitorización nocturna, como el O2Ring, que mide de forma continua la saturación de oxígeno, la frecuencia cardíaca y los patrones de sueño. Esta integración permitiría validar el modelo con información personalizada, ampliar su aplicabilidad y evaluar su comportamiento ante datos reales, no simulados.</w:t>
      </w:r>
    </w:p>
    <w:p w14:paraId="12F1A438" w14:textId="77777777" w:rsidR="00310602" w:rsidRPr="00310602" w:rsidRDefault="00310602" w:rsidP="005857E9">
      <w:pPr>
        <w:numPr>
          <w:ilvl w:val="0"/>
          <w:numId w:val="35"/>
        </w:numPr>
      </w:pPr>
      <w:r w:rsidRPr="00310602">
        <w:rPr>
          <w:b/>
          <w:bCs/>
        </w:rPr>
        <w:t>Ampliación del conjunto de datos y validación externa:</w:t>
      </w:r>
      <w:r w:rsidRPr="00310602">
        <w:br/>
        <w:t>El modelo se ha entrenado con un conjunto de datos abierto y limitado en volumen y diversidad. Una línea futura fundamental consistiría en ampliar la base de datos con nuevas muestras clínicas, procedentes de diferentes perfiles sociodemográficos, lo que permitiría aumentar la robustez del modelo y estudiar su generalización en distintos contextos sanitarios o poblacionales.</w:t>
      </w:r>
    </w:p>
    <w:p w14:paraId="5B35C5F8" w14:textId="77777777" w:rsidR="00310602" w:rsidRPr="00310602" w:rsidRDefault="00310602" w:rsidP="005857E9">
      <w:pPr>
        <w:numPr>
          <w:ilvl w:val="0"/>
          <w:numId w:val="35"/>
        </w:numPr>
      </w:pPr>
      <w:r w:rsidRPr="00310602">
        <w:rPr>
          <w:b/>
          <w:bCs/>
        </w:rPr>
        <w:t>Incorporación de nuevos trastornos del sueño:</w:t>
      </w:r>
      <w:r w:rsidRPr="00310602">
        <w:br/>
        <w:t>Actualmente, la herramienta clasifica entre tres posibles situaciones: insomnio, apnea del sueño o ausencia de trastorno. Sería interesante adaptar el modelo para incluir otros tipos de alteraciones como narcolepsia, hipersomnia idiopática o trastornos del ritmo circadiano, siempre que se disponga de datos representativos para su entrenamiento.</w:t>
      </w:r>
    </w:p>
    <w:p w14:paraId="38F89BD4" w14:textId="77777777" w:rsidR="00310602" w:rsidRPr="00310602" w:rsidRDefault="00310602" w:rsidP="005857E9">
      <w:pPr>
        <w:numPr>
          <w:ilvl w:val="0"/>
          <w:numId w:val="35"/>
        </w:numPr>
      </w:pPr>
      <w:r w:rsidRPr="00310602">
        <w:rPr>
          <w:b/>
          <w:bCs/>
        </w:rPr>
        <w:t>Mejora de la experiencia de usuario y adaptación a entornos clínicos reales:</w:t>
      </w:r>
      <w:r w:rsidRPr="00310602">
        <w:rPr>
          <w:b/>
          <w:bCs/>
        </w:rPr>
        <w:br/>
      </w:r>
      <w:r w:rsidRPr="00310602">
        <w:t>Aunque la aplicación ha sido diseñada para facilitar su uso, sería posible mejorar su diseño visual, incorporar funcionalidades adicionales (como almacenamiento de historiales, exportación de resultados o compatibilidad con bases de datos clínicas), e incluso adaptar su estructura para integrarse en sistemas de historia clínica electrónica.</w:t>
      </w:r>
    </w:p>
    <w:p w14:paraId="347EDA99" w14:textId="77777777" w:rsidR="00310602" w:rsidRPr="00310602" w:rsidRDefault="00310602" w:rsidP="005857E9">
      <w:pPr>
        <w:numPr>
          <w:ilvl w:val="0"/>
          <w:numId w:val="35"/>
        </w:numPr>
      </w:pPr>
      <w:r w:rsidRPr="00310602">
        <w:rPr>
          <w:b/>
          <w:bCs/>
        </w:rPr>
        <w:t>Validación clínica y estudios de impacto:</w:t>
      </w:r>
      <w:r w:rsidRPr="00310602">
        <w:br/>
        <w:t>Para que esta herramienta pueda tener utilidad real en un contexto médico, sería necesario realizar estudios de validación clínica con pacientes reales y profesionales sanitarios, valorando tanto su precisión diagnóstica como su utilidad práctica. Esta fase permitiría avanzar hacia una posible implementación como herramienta de apoyo en la toma de decisiones.</w:t>
      </w:r>
    </w:p>
    <w:p w14:paraId="0194FD79" w14:textId="77777777" w:rsidR="00310602" w:rsidRPr="00310602" w:rsidRDefault="00310602" w:rsidP="005857E9">
      <w:pPr>
        <w:numPr>
          <w:ilvl w:val="0"/>
          <w:numId w:val="35"/>
        </w:numPr>
      </w:pPr>
      <w:r w:rsidRPr="00310602">
        <w:rPr>
          <w:b/>
          <w:bCs/>
        </w:rPr>
        <w:lastRenderedPageBreak/>
        <w:t>Exploración de modelos más complejos o adaptativos:</w:t>
      </w:r>
      <w:r w:rsidRPr="00310602">
        <w:br/>
        <w:t xml:space="preserve">Aunque el modelo de </w:t>
      </w:r>
      <w:proofErr w:type="spellStart"/>
      <w:r w:rsidRPr="00310602">
        <w:t>Random</w:t>
      </w:r>
      <w:proofErr w:type="spellEnd"/>
      <w:r w:rsidRPr="00310602">
        <w:t xml:space="preserve"> Forest ha ofrecido buenos resultados, existe la posibilidad de explorar arquitecturas más sofisticadas, como redes neuronales profundas o modelos adaptativos que ajusten sus predicciones en función de nuevas entradas, e incluso modelos de aprendizaje federado para preservar la privacidad de los datos.</w:t>
      </w:r>
    </w:p>
    <w:p w14:paraId="10D65F64" w14:textId="233164C2" w:rsidR="0045613A" w:rsidRDefault="00310602" w:rsidP="005857E9">
      <w:pPr>
        <w:numPr>
          <w:ilvl w:val="0"/>
          <w:numId w:val="35"/>
        </w:numPr>
      </w:pPr>
      <w:r w:rsidRPr="00310602">
        <w:rPr>
          <w:b/>
          <w:bCs/>
        </w:rPr>
        <w:t>Formación del usuario y uso en contextos educativos:</w:t>
      </w:r>
      <w:r w:rsidRPr="00310602">
        <w:rPr>
          <w:b/>
          <w:bCs/>
        </w:rPr>
        <w:br/>
      </w:r>
      <w:r w:rsidRPr="00310602">
        <w:t>Finalmente, esta herramienta podría adaptarse para su uso en programas de prevención o educación para la salud, sensibilizando a la población sobre la importancia del descanso y los factores que pueden alterarlo, y ofreciendo recomendaciones personalizadas según el perfil del usuario.</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0" w:author="Marina Martín Marijuán" w:date="2025-04-09T20:16:00Z" w:initials="MM">
    <w:p w14:paraId="748E6BCE" w14:textId="77777777"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6"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DA01B" w14:textId="77777777" w:rsidR="0045087A" w:rsidRDefault="0045087A" w:rsidP="00872DE5">
      <w:pPr>
        <w:spacing w:after="0" w:line="240" w:lineRule="auto"/>
      </w:pPr>
      <w:r>
        <w:separator/>
      </w:r>
    </w:p>
  </w:endnote>
  <w:endnote w:type="continuationSeparator" w:id="0">
    <w:p w14:paraId="4A2F4D1F" w14:textId="77777777" w:rsidR="0045087A" w:rsidRDefault="0045087A"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5C80A" w14:textId="77777777" w:rsidR="0045087A" w:rsidRDefault="0045087A" w:rsidP="00872DE5">
      <w:pPr>
        <w:spacing w:after="0" w:line="240" w:lineRule="auto"/>
      </w:pPr>
      <w:r>
        <w:separator/>
      </w:r>
    </w:p>
  </w:footnote>
  <w:footnote w:type="continuationSeparator" w:id="0">
    <w:p w14:paraId="16E18488" w14:textId="77777777" w:rsidR="0045087A" w:rsidRDefault="0045087A"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04642B"/>
    <w:multiLevelType w:val="hybridMultilevel"/>
    <w:tmpl w:val="48F0B6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17852A2"/>
    <w:multiLevelType w:val="hybridMultilevel"/>
    <w:tmpl w:val="B35A3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DF3839"/>
    <w:multiLevelType w:val="hybridMultilevel"/>
    <w:tmpl w:val="61E0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51C3054"/>
    <w:multiLevelType w:val="hybridMultilevel"/>
    <w:tmpl w:val="92E00EAE"/>
    <w:lvl w:ilvl="0" w:tplc="7F00C88A">
      <w:start w:val="1"/>
      <w:numFmt w:val="decimal"/>
      <w:lvlText w:val="%1."/>
      <w:lvlJc w:val="left"/>
      <w:pPr>
        <w:ind w:left="720" w:hanging="360"/>
      </w:pPr>
      <w:rPr>
        <w:rFonts w:asciiTheme="minorHAnsi" w:eastAsiaTheme="minorHAnsi" w:hAnsiTheme="minorHAnsi" w:cstheme="minorBidi"/>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A5757"/>
    <w:multiLevelType w:val="hybridMultilevel"/>
    <w:tmpl w:val="74D4811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A53406"/>
    <w:multiLevelType w:val="hybridMultilevel"/>
    <w:tmpl w:val="6E4CC95C"/>
    <w:lvl w:ilvl="0" w:tplc="D07EED2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36"/>
  </w:num>
  <w:num w:numId="2" w16cid:durableId="1238246386">
    <w:abstractNumId w:val="8"/>
  </w:num>
  <w:num w:numId="3" w16cid:durableId="330065786">
    <w:abstractNumId w:val="19"/>
  </w:num>
  <w:num w:numId="4" w16cid:durableId="1543055585">
    <w:abstractNumId w:val="35"/>
  </w:num>
  <w:num w:numId="5" w16cid:durableId="1671830116">
    <w:abstractNumId w:val="34"/>
  </w:num>
  <w:num w:numId="6" w16cid:durableId="1538464803">
    <w:abstractNumId w:val="15"/>
  </w:num>
  <w:num w:numId="7" w16cid:durableId="2106489300">
    <w:abstractNumId w:val="2"/>
  </w:num>
  <w:num w:numId="8" w16cid:durableId="1571429689">
    <w:abstractNumId w:val="13"/>
  </w:num>
  <w:num w:numId="9" w16cid:durableId="1237743962">
    <w:abstractNumId w:val="5"/>
  </w:num>
  <w:num w:numId="10" w16cid:durableId="1025063009">
    <w:abstractNumId w:val="29"/>
  </w:num>
  <w:num w:numId="11" w16cid:durableId="1274701838">
    <w:abstractNumId w:val="20"/>
  </w:num>
  <w:num w:numId="12" w16cid:durableId="458768081">
    <w:abstractNumId w:val="9"/>
  </w:num>
  <w:num w:numId="13" w16cid:durableId="352078743">
    <w:abstractNumId w:val="25"/>
  </w:num>
  <w:num w:numId="14" w16cid:durableId="827402550">
    <w:abstractNumId w:val="16"/>
  </w:num>
  <w:num w:numId="15" w16cid:durableId="1831434691">
    <w:abstractNumId w:val="12"/>
  </w:num>
  <w:num w:numId="16" w16cid:durableId="71008217">
    <w:abstractNumId w:val="28"/>
  </w:num>
  <w:num w:numId="17" w16cid:durableId="1167551186">
    <w:abstractNumId w:val="32"/>
  </w:num>
  <w:num w:numId="18" w16cid:durableId="1725636477">
    <w:abstractNumId w:val="30"/>
  </w:num>
  <w:num w:numId="19" w16cid:durableId="579602750">
    <w:abstractNumId w:val="21"/>
  </w:num>
  <w:num w:numId="20" w16cid:durableId="1118136432">
    <w:abstractNumId w:val="0"/>
  </w:num>
  <w:num w:numId="21" w16cid:durableId="1894079410">
    <w:abstractNumId w:val="31"/>
  </w:num>
  <w:num w:numId="22" w16cid:durableId="1483618575">
    <w:abstractNumId w:val="10"/>
  </w:num>
  <w:num w:numId="23" w16cid:durableId="186257074">
    <w:abstractNumId w:val="14"/>
  </w:num>
  <w:num w:numId="24" w16cid:durableId="120156952">
    <w:abstractNumId w:val="18"/>
  </w:num>
  <w:num w:numId="25" w16cid:durableId="1066494909">
    <w:abstractNumId w:val="37"/>
  </w:num>
  <w:num w:numId="26" w16cid:durableId="2103868927">
    <w:abstractNumId w:val="17"/>
  </w:num>
  <w:num w:numId="27" w16cid:durableId="1153060057">
    <w:abstractNumId w:val="7"/>
  </w:num>
  <w:num w:numId="28" w16cid:durableId="1594168769">
    <w:abstractNumId w:val="24"/>
  </w:num>
  <w:num w:numId="29" w16cid:durableId="1669405432">
    <w:abstractNumId w:val="22"/>
  </w:num>
  <w:num w:numId="30" w16cid:durableId="1454442155">
    <w:abstractNumId w:val="27"/>
  </w:num>
  <w:num w:numId="31" w16cid:durableId="1467972731">
    <w:abstractNumId w:val="33"/>
  </w:num>
  <w:num w:numId="32" w16cid:durableId="1830242176">
    <w:abstractNumId w:val="23"/>
  </w:num>
  <w:num w:numId="33" w16cid:durableId="1544904037">
    <w:abstractNumId w:val="11"/>
  </w:num>
  <w:num w:numId="34" w16cid:durableId="1140416337">
    <w:abstractNumId w:val="26"/>
  </w:num>
  <w:num w:numId="35" w16cid:durableId="896822435">
    <w:abstractNumId w:val="1"/>
  </w:num>
  <w:num w:numId="36" w16cid:durableId="1552493203">
    <w:abstractNumId w:val="4"/>
  </w:num>
  <w:num w:numId="37" w16cid:durableId="725228872">
    <w:abstractNumId w:val="6"/>
  </w:num>
  <w:num w:numId="38" w16cid:durableId="1567062761">
    <w:abstractNumId w:val="3"/>
  </w:num>
  <w:num w:numId="39" w16cid:durableId="1616672364">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24765"/>
    <w:rsid w:val="000338A2"/>
    <w:rsid w:val="000342B9"/>
    <w:rsid w:val="0003595C"/>
    <w:rsid w:val="00041C9A"/>
    <w:rsid w:val="00047092"/>
    <w:rsid w:val="000720D8"/>
    <w:rsid w:val="00073296"/>
    <w:rsid w:val="00073996"/>
    <w:rsid w:val="00080C97"/>
    <w:rsid w:val="000820DC"/>
    <w:rsid w:val="000841BE"/>
    <w:rsid w:val="00086F9E"/>
    <w:rsid w:val="000906EC"/>
    <w:rsid w:val="000950F9"/>
    <w:rsid w:val="00096CFF"/>
    <w:rsid w:val="000B3033"/>
    <w:rsid w:val="000B321F"/>
    <w:rsid w:val="000C04D1"/>
    <w:rsid w:val="000C135F"/>
    <w:rsid w:val="000D4E68"/>
    <w:rsid w:val="000F0367"/>
    <w:rsid w:val="000F5CF5"/>
    <w:rsid w:val="001152F3"/>
    <w:rsid w:val="001174D9"/>
    <w:rsid w:val="00120745"/>
    <w:rsid w:val="00120A42"/>
    <w:rsid w:val="00141DDA"/>
    <w:rsid w:val="00151691"/>
    <w:rsid w:val="00151E10"/>
    <w:rsid w:val="00165E11"/>
    <w:rsid w:val="00166214"/>
    <w:rsid w:val="0017217B"/>
    <w:rsid w:val="00184CE5"/>
    <w:rsid w:val="0019447F"/>
    <w:rsid w:val="00197D61"/>
    <w:rsid w:val="001A1352"/>
    <w:rsid w:val="001A5EE4"/>
    <w:rsid w:val="001A744E"/>
    <w:rsid w:val="001B2635"/>
    <w:rsid w:val="001B2EBA"/>
    <w:rsid w:val="001B43A6"/>
    <w:rsid w:val="001D4F9F"/>
    <w:rsid w:val="001F0B58"/>
    <w:rsid w:val="001F2BCC"/>
    <w:rsid w:val="001F6384"/>
    <w:rsid w:val="002032FC"/>
    <w:rsid w:val="00210C00"/>
    <w:rsid w:val="00210C32"/>
    <w:rsid w:val="00213C9E"/>
    <w:rsid w:val="002256D7"/>
    <w:rsid w:val="002310CA"/>
    <w:rsid w:val="00236DD9"/>
    <w:rsid w:val="0024456B"/>
    <w:rsid w:val="00246C0E"/>
    <w:rsid w:val="0026561A"/>
    <w:rsid w:val="00266D77"/>
    <w:rsid w:val="00282F9E"/>
    <w:rsid w:val="00283192"/>
    <w:rsid w:val="0029333E"/>
    <w:rsid w:val="002C34C9"/>
    <w:rsid w:val="002C6FA7"/>
    <w:rsid w:val="002D0221"/>
    <w:rsid w:val="002D0C32"/>
    <w:rsid w:val="002D4D1B"/>
    <w:rsid w:val="002D65A1"/>
    <w:rsid w:val="002E13B5"/>
    <w:rsid w:val="002E4E86"/>
    <w:rsid w:val="002E558E"/>
    <w:rsid w:val="002F079F"/>
    <w:rsid w:val="002F1703"/>
    <w:rsid w:val="0030048B"/>
    <w:rsid w:val="00302BE8"/>
    <w:rsid w:val="003059A9"/>
    <w:rsid w:val="00310602"/>
    <w:rsid w:val="003127AA"/>
    <w:rsid w:val="00334997"/>
    <w:rsid w:val="003462FB"/>
    <w:rsid w:val="00346891"/>
    <w:rsid w:val="003507BA"/>
    <w:rsid w:val="00350A62"/>
    <w:rsid w:val="0035522B"/>
    <w:rsid w:val="0036263E"/>
    <w:rsid w:val="003657ED"/>
    <w:rsid w:val="003669B2"/>
    <w:rsid w:val="0038501D"/>
    <w:rsid w:val="003851E5"/>
    <w:rsid w:val="00390EC9"/>
    <w:rsid w:val="00396F63"/>
    <w:rsid w:val="003B10E0"/>
    <w:rsid w:val="003D148D"/>
    <w:rsid w:val="003D5B83"/>
    <w:rsid w:val="003E2011"/>
    <w:rsid w:val="003E4E74"/>
    <w:rsid w:val="003F5CBF"/>
    <w:rsid w:val="00401E9C"/>
    <w:rsid w:val="00404697"/>
    <w:rsid w:val="00411656"/>
    <w:rsid w:val="00414EC7"/>
    <w:rsid w:val="004241A5"/>
    <w:rsid w:val="00426B72"/>
    <w:rsid w:val="0043268F"/>
    <w:rsid w:val="004431C2"/>
    <w:rsid w:val="00443B9C"/>
    <w:rsid w:val="0045087A"/>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E7002"/>
    <w:rsid w:val="004F6C11"/>
    <w:rsid w:val="004F7B92"/>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630D1"/>
    <w:rsid w:val="00674742"/>
    <w:rsid w:val="00683A50"/>
    <w:rsid w:val="006A404B"/>
    <w:rsid w:val="006B09A1"/>
    <w:rsid w:val="007047DF"/>
    <w:rsid w:val="00706F26"/>
    <w:rsid w:val="00707D30"/>
    <w:rsid w:val="007153EA"/>
    <w:rsid w:val="00715468"/>
    <w:rsid w:val="00720D47"/>
    <w:rsid w:val="00725168"/>
    <w:rsid w:val="0075447D"/>
    <w:rsid w:val="0075652E"/>
    <w:rsid w:val="007574F7"/>
    <w:rsid w:val="0076697C"/>
    <w:rsid w:val="00772B54"/>
    <w:rsid w:val="00790A0E"/>
    <w:rsid w:val="007A7669"/>
    <w:rsid w:val="007B6BA1"/>
    <w:rsid w:val="007B6C14"/>
    <w:rsid w:val="007C1635"/>
    <w:rsid w:val="007D08DD"/>
    <w:rsid w:val="007D59D3"/>
    <w:rsid w:val="007E1273"/>
    <w:rsid w:val="007E1B0E"/>
    <w:rsid w:val="007E4BA5"/>
    <w:rsid w:val="007F0629"/>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4E03"/>
    <w:rsid w:val="00880C7E"/>
    <w:rsid w:val="00880DEF"/>
    <w:rsid w:val="00885332"/>
    <w:rsid w:val="008868A5"/>
    <w:rsid w:val="0089464A"/>
    <w:rsid w:val="00894D96"/>
    <w:rsid w:val="00897751"/>
    <w:rsid w:val="008A21DC"/>
    <w:rsid w:val="008E002A"/>
    <w:rsid w:val="008E2A29"/>
    <w:rsid w:val="008E796C"/>
    <w:rsid w:val="009113D4"/>
    <w:rsid w:val="0092252B"/>
    <w:rsid w:val="00924843"/>
    <w:rsid w:val="00944AD3"/>
    <w:rsid w:val="00950495"/>
    <w:rsid w:val="0098435E"/>
    <w:rsid w:val="00993E74"/>
    <w:rsid w:val="00994A4E"/>
    <w:rsid w:val="009A6F01"/>
    <w:rsid w:val="009C0785"/>
    <w:rsid w:val="009C37FD"/>
    <w:rsid w:val="009C3981"/>
    <w:rsid w:val="009C5D32"/>
    <w:rsid w:val="009D5712"/>
    <w:rsid w:val="009E01C3"/>
    <w:rsid w:val="009F41AD"/>
    <w:rsid w:val="009F68BE"/>
    <w:rsid w:val="00A0185B"/>
    <w:rsid w:val="00A05282"/>
    <w:rsid w:val="00A2314F"/>
    <w:rsid w:val="00A24031"/>
    <w:rsid w:val="00A4191F"/>
    <w:rsid w:val="00A45CD0"/>
    <w:rsid w:val="00A46335"/>
    <w:rsid w:val="00A47332"/>
    <w:rsid w:val="00A47338"/>
    <w:rsid w:val="00A51764"/>
    <w:rsid w:val="00A544BC"/>
    <w:rsid w:val="00A61AB6"/>
    <w:rsid w:val="00A77CDA"/>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1B9A"/>
    <w:rsid w:val="00B46A6F"/>
    <w:rsid w:val="00B571F9"/>
    <w:rsid w:val="00B70179"/>
    <w:rsid w:val="00B767EA"/>
    <w:rsid w:val="00B820F4"/>
    <w:rsid w:val="00B931BD"/>
    <w:rsid w:val="00B93CD4"/>
    <w:rsid w:val="00BA054B"/>
    <w:rsid w:val="00BA264C"/>
    <w:rsid w:val="00BA2EDA"/>
    <w:rsid w:val="00BA7AD5"/>
    <w:rsid w:val="00BB059F"/>
    <w:rsid w:val="00BC266F"/>
    <w:rsid w:val="00BC5D38"/>
    <w:rsid w:val="00BD0366"/>
    <w:rsid w:val="00BD3981"/>
    <w:rsid w:val="00BD4A92"/>
    <w:rsid w:val="00BD718F"/>
    <w:rsid w:val="00BE3F0B"/>
    <w:rsid w:val="00C034AD"/>
    <w:rsid w:val="00C11D55"/>
    <w:rsid w:val="00C22908"/>
    <w:rsid w:val="00C22926"/>
    <w:rsid w:val="00C238DD"/>
    <w:rsid w:val="00C45BEE"/>
    <w:rsid w:val="00C628BF"/>
    <w:rsid w:val="00C62ADD"/>
    <w:rsid w:val="00C66E93"/>
    <w:rsid w:val="00C7163F"/>
    <w:rsid w:val="00C85BF1"/>
    <w:rsid w:val="00C85FF2"/>
    <w:rsid w:val="00C86AB9"/>
    <w:rsid w:val="00C87649"/>
    <w:rsid w:val="00C9154C"/>
    <w:rsid w:val="00C96CB5"/>
    <w:rsid w:val="00CA1F9B"/>
    <w:rsid w:val="00CA5C5F"/>
    <w:rsid w:val="00CD1BC2"/>
    <w:rsid w:val="00CD3396"/>
    <w:rsid w:val="00CF51F1"/>
    <w:rsid w:val="00D047C5"/>
    <w:rsid w:val="00D10439"/>
    <w:rsid w:val="00D13D9C"/>
    <w:rsid w:val="00D31A75"/>
    <w:rsid w:val="00D31B97"/>
    <w:rsid w:val="00D33DF9"/>
    <w:rsid w:val="00D37B2C"/>
    <w:rsid w:val="00D40791"/>
    <w:rsid w:val="00D42667"/>
    <w:rsid w:val="00D55DA1"/>
    <w:rsid w:val="00D5783F"/>
    <w:rsid w:val="00D72BA1"/>
    <w:rsid w:val="00D7773B"/>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E1030E"/>
    <w:rsid w:val="00E12623"/>
    <w:rsid w:val="00E13572"/>
    <w:rsid w:val="00E262DF"/>
    <w:rsid w:val="00E35294"/>
    <w:rsid w:val="00E405E5"/>
    <w:rsid w:val="00E53850"/>
    <w:rsid w:val="00E670B5"/>
    <w:rsid w:val="00EA0B76"/>
    <w:rsid w:val="00EA0CA4"/>
    <w:rsid w:val="00EB0A92"/>
    <w:rsid w:val="00EC1E66"/>
    <w:rsid w:val="00EE5FF3"/>
    <w:rsid w:val="00EF02C6"/>
    <w:rsid w:val="00EF5763"/>
    <w:rsid w:val="00EF641E"/>
    <w:rsid w:val="00F067FA"/>
    <w:rsid w:val="00F06EF7"/>
    <w:rsid w:val="00F37C8A"/>
    <w:rsid w:val="00F413E9"/>
    <w:rsid w:val="00F5527F"/>
    <w:rsid w:val="00F617CD"/>
    <w:rsid w:val="00F73D62"/>
    <w:rsid w:val="00F87A18"/>
    <w:rsid w:val="00F87ACA"/>
    <w:rsid w:val="00F92500"/>
    <w:rsid w:val="00FA2A41"/>
    <w:rsid w:val="00FA4D76"/>
    <w:rsid w:val="00FB0C4B"/>
    <w:rsid w:val="00FC3DF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fontTable" Target="fontTable.xml"/><Relationship Id="rId21" Type="http://schemas.openxmlformats.org/officeDocument/2006/relationships/image" Target="media/image2.png"/><Relationship Id="rId34" Type="http://schemas.openxmlformats.org/officeDocument/2006/relationships/hyperlink" Target="https://doi.org/10.1371/journal.pone.011843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1.png"/><Relationship Id="rId29" Type="http://schemas.openxmlformats.org/officeDocument/2006/relationships/hyperlink" Target="https://www.atlassian.com/data/charts/box-plot-complete-guid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0.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hyperlink" Target="https://asq.org/quality-resources/histogram" TargetMode="External"/><Relationship Id="rId36" Type="http://schemas.openxmlformats.org/officeDocument/2006/relationships/hyperlink" Target="https://doi.org/10.1038/nmeth.3945" TargetMode="External"/><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6.png"/><Relationship Id="rId35" Type="http://schemas.openxmlformats.org/officeDocument/2006/relationships/hyperlink" Target="https://doi.org/10.1186/s12864-019-6413-7" TargetMode="Externa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image" Target="media/image9.png"/><Relationship Id="rId38"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28</Pages>
  <Words>9703</Words>
  <Characters>53370</Characters>
  <Application>Microsoft Office Word</Application>
  <DocSecurity>0</DocSecurity>
  <Lines>444</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369</cp:revision>
  <cp:lastPrinted>2025-04-11T10:57:00Z</cp:lastPrinted>
  <dcterms:created xsi:type="dcterms:W3CDTF">2025-04-01T17:13:00Z</dcterms:created>
  <dcterms:modified xsi:type="dcterms:W3CDTF">2025-04-16T09:30:00Z</dcterms:modified>
</cp:coreProperties>
</file>