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9B32" w14:textId="77777777" w:rsidR="003A5B26" w:rsidRPr="00ED58E7" w:rsidRDefault="003A5B26" w:rsidP="00ED58E7">
      <w:pPr>
        <w:pStyle w:val="NoSpacing"/>
        <w:jc w:val="center"/>
        <w:rPr>
          <w:b/>
          <w:bCs/>
          <w:sz w:val="40"/>
          <w:szCs w:val="40"/>
        </w:rPr>
      </w:pPr>
      <w:r w:rsidRPr="00ED58E7">
        <w:rPr>
          <w:b/>
          <w:bCs/>
          <w:sz w:val="40"/>
          <w:szCs w:val="40"/>
        </w:rPr>
        <w:t>BMW Sales Analysis Project</w:t>
      </w:r>
    </w:p>
    <w:p w14:paraId="0055E270" w14:textId="2E525D42" w:rsidR="00ED58E7" w:rsidRPr="00ED58E7" w:rsidRDefault="00ED58E7" w:rsidP="00ED58E7">
      <w:pPr>
        <w:pStyle w:val="NoSpacing"/>
        <w:jc w:val="center"/>
        <w:rPr>
          <w:b/>
          <w:bCs/>
          <w:sz w:val="40"/>
          <w:szCs w:val="40"/>
        </w:rPr>
      </w:pPr>
      <w:r w:rsidRPr="00ED58E7">
        <w:rPr>
          <w:b/>
          <w:bCs/>
          <w:sz w:val="40"/>
          <w:szCs w:val="40"/>
        </w:rPr>
        <w:t>Group 3</w:t>
      </w:r>
    </w:p>
    <w:p w14:paraId="3228D43B" w14:textId="34A4FBC1" w:rsidR="005166A8" w:rsidRPr="00F4174B" w:rsidRDefault="005166A8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Team member</w:t>
      </w:r>
      <w:r w:rsidR="00ED58E7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s</w:t>
      </w: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:</w:t>
      </w:r>
    </w:p>
    <w:p w14:paraId="6362B5CC" w14:textId="77777777" w:rsidR="005166A8" w:rsidRDefault="005166A8" w:rsidP="005166A8">
      <w:r>
        <w:t>1. Marina Nagy Sobhy</w:t>
      </w:r>
    </w:p>
    <w:p w14:paraId="5CE52F32" w14:textId="77777777" w:rsidR="005166A8" w:rsidRDefault="005166A8" w:rsidP="005166A8">
      <w:r>
        <w:t>2. Arwa Nagy Gendy</w:t>
      </w:r>
    </w:p>
    <w:p w14:paraId="5F507411" w14:textId="77777777" w:rsidR="005166A8" w:rsidRDefault="005166A8" w:rsidP="005166A8">
      <w:r>
        <w:t xml:space="preserve">3. Basmala Ramadan </w:t>
      </w:r>
    </w:p>
    <w:p w14:paraId="2C81A763" w14:textId="77777777" w:rsidR="005166A8" w:rsidRDefault="005166A8" w:rsidP="005166A8">
      <w:r>
        <w:t>4. Abd Alrhman Khaled</w:t>
      </w:r>
    </w:p>
    <w:p w14:paraId="04FF5A6F" w14:textId="77777777" w:rsidR="005166A8" w:rsidRDefault="005166A8" w:rsidP="005166A8">
      <w:r>
        <w:t>5. Hethem Yousef Amen</w:t>
      </w:r>
    </w:p>
    <w:p w14:paraId="259B24B3" w14:textId="267C8541" w:rsidR="005166A8" w:rsidRDefault="005166A8" w:rsidP="005166A8">
      <w:r>
        <w:t>6. Mahmoad Mohmed</w:t>
      </w:r>
    </w:p>
    <w:p w14:paraId="7391CE3B" w14:textId="082BACDC" w:rsidR="00F4174B" w:rsidRDefault="00F4174B" w:rsidP="00F4174B">
      <w:r w:rsidRPr="004E5160">
        <w:pict w14:anchorId="4B75FB04">
          <v:rect id="_x0000_i1395" style="width:468pt;height:1pt" o:hralign="center" o:hrstd="t" o:hr="t" fillcolor="#a0a0a0" stroked="f"/>
        </w:pict>
      </w:r>
    </w:p>
    <w:p w14:paraId="5E1E811A" w14:textId="10EFBFED" w:rsidR="004E5160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Overview</w:t>
      </w:r>
    </w:p>
    <w:p w14:paraId="534BBB14" w14:textId="77777777" w:rsidR="004E5160" w:rsidRPr="004E5160" w:rsidRDefault="004E5160" w:rsidP="004E5160">
      <w:pPr>
        <w:ind w:left="450" w:hanging="360"/>
      </w:pPr>
      <w:r w:rsidRPr="004E5160">
        <w:t>This project analyzes BMW sales performance across multiple countries, models, and market conditions using:</w:t>
      </w:r>
    </w:p>
    <w:p w14:paraId="1B54D90A" w14:textId="77777777" w:rsidR="004E5160" w:rsidRPr="004E5160" w:rsidRDefault="004E5160" w:rsidP="00C45EDF">
      <w:pPr>
        <w:numPr>
          <w:ilvl w:val="0"/>
          <w:numId w:val="13"/>
        </w:numPr>
        <w:spacing w:after="0"/>
      </w:pPr>
      <w:r w:rsidRPr="004E5160">
        <w:t>Excel</w:t>
      </w:r>
    </w:p>
    <w:p w14:paraId="21172841" w14:textId="77777777" w:rsidR="004E5160" w:rsidRPr="004E5160" w:rsidRDefault="004E5160" w:rsidP="00C45EDF">
      <w:pPr>
        <w:numPr>
          <w:ilvl w:val="0"/>
          <w:numId w:val="13"/>
        </w:numPr>
        <w:spacing w:after="0"/>
      </w:pPr>
      <w:r w:rsidRPr="004E5160">
        <w:t>SQL</w:t>
      </w:r>
    </w:p>
    <w:p w14:paraId="1070145E" w14:textId="77777777" w:rsidR="004E5160" w:rsidRPr="004E5160" w:rsidRDefault="004E5160" w:rsidP="00C45EDF">
      <w:pPr>
        <w:numPr>
          <w:ilvl w:val="0"/>
          <w:numId w:val="13"/>
        </w:numPr>
        <w:spacing w:after="0"/>
      </w:pPr>
      <w:r w:rsidRPr="004E5160">
        <w:t>Python</w:t>
      </w:r>
    </w:p>
    <w:p w14:paraId="36CA09F4" w14:textId="77777777" w:rsidR="004E5160" w:rsidRPr="004E5160" w:rsidRDefault="004E5160" w:rsidP="00C45EDF">
      <w:pPr>
        <w:numPr>
          <w:ilvl w:val="0"/>
          <w:numId w:val="13"/>
        </w:numPr>
        <w:spacing w:after="0"/>
      </w:pPr>
      <w:r w:rsidRPr="004E5160">
        <w:t>Power BI</w:t>
      </w:r>
    </w:p>
    <w:p w14:paraId="7FECAB21" w14:textId="77777777" w:rsidR="004E5160" w:rsidRPr="004E5160" w:rsidRDefault="004E5160" w:rsidP="004E5160">
      <w:pPr>
        <w:ind w:left="450" w:hanging="360"/>
      </w:pPr>
      <w:r w:rsidRPr="004E5160">
        <w:t>The goal of the project is to extract business insights, identify sales patterns, analyze market relationships, and build an interactive dashboard for decision-making.</w:t>
      </w:r>
    </w:p>
    <w:p w14:paraId="356E1ADB" w14:textId="37E3A005" w:rsidR="004E5160" w:rsidRPr="004E5160" w:rsidRDefault="000355F4" w:rsidP="00C45EDF">
      <w:pPr>
        <w:ind w:left="810" w:hanging="720"/>
      </w:pPr>
      <w:r w:rsidRPr="004E5160">
        <w:pict w14:anchorId="155E4F8D">
          <v:rect id="_x0000_i1031" style="width:422.35pt;height:.85pt" o:hrpct="988" o:hralign="center" o:hrstd="t" o:hr="t" fillcolor="#a0a0a0" stroked="f"/>
        </w:pict>
      </w:r>
    </w:p>
    <w:p w14:paraId="33442556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Dataset Description</w:t>
      </w:r>
    </w:p>
    <w:p w14:paraId="4A48D0F1" w14:textId="77777777" w:rsidR="004E5160" w:rsidRPr="004E5160" w:rsidRDefault="004E5160" w:rsidP="004E5160">
      <w:pPr>
        <w:spacing w:after="0"/>
      </w:pPr>
      <w:r w:rsidRPr="004E5160">
        <w:t>The dataset contains BMW sales records with information about:</w:t>
      </w:r>
    </w:p>
    <w:p w14:paraId="66847E06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Year and Month</w:t>
      </w:r>
    </w:p>
    <w:p w14:paraId="03E3892B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Country</w:t>
      </w:r>
    </w:p>
    <w:p w14:paraId="4B11FA0E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BMW Model</w:t>
      </w:r>
    </w:p>
    <w:p w14:paraId="0BB2D736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Vehicle Segment</w:t>
      </w:r>
    </w:p>
    <w:p w14:paraId="66F6EA36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Engine Type</w:t>
      </w:r>
    </w:p>
    <w:p w14:paraId="29841148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Vehicle Price</w:t>
      </w:r>
    </w:p>
    <w:p w14:paraId="4A97ADB4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Units Sold</w:t>
      </w:r>
    </w:p>
    <w:p w14:paraId="37EFB539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lastRenderedPageBreak/>
        <w:t>Revenue</w:t>
      </w:r>
    </w:p>
    <w:p w14:paraId="02081597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Marketing Spend</w:t>
      </w:r>
    </w:p>
    <w:p w14:paraId="0B30F915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Dealership Count</w:t>
      </w:r>
    </w:p>
    <w:p w14:paraId="70D04916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Fuel Price</w:t>
      </w:r>
    </w:p>
    <w:p w14:paraId="0190B325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GDP Growth</w:t>
      </w:r>
    </w:p>
    <w:p w14:paraId="273534D6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Interest Rate</w:t>
      </w:r>
    </w:p>
    <w:p w14:paraId="3F38B788" w14:textId="77777777" w:rsidR="004E5160" w:rsidRPr="004E5160" w:rsidRDefault="004E5160" w:rsidP="004E5160">
      <w:pPr>
        <w:numPr>
          <w:ilvl w:val="0"/>
          <w:numId w:val="13"/>
        </w:numPr>
        <w:spacing w:after="0"/>
      </w:pPr>
      <w:r w:rsidRPr="004E5160">
        <w:t>Competition Index</w:t>
      </w:r>
    </w:p>
    <w:p w14:paraId="7DE5ADD0" w14:textId="77777777" w:rsidR="004E5160" w:rsidRPr="004E5160" w:rsidRDefault="004E5160" w:rsidP="004E5160">
      <w:pPr>
        <w:spacing w:after="0"/>
      </w:pPr>
      <w:r w:rsidRPr="004E5160">
        <w:pict w14:anchorId="6BB38B32">
          <v:rect id="_x0000_i1039" style="width:468pt;height:1pt" o:hralign="center" o:hrstd="t" o:hr="t" fillcolor="#a0a0a0" stroked="f"/>
        </w:pict>
      </w:r>
    </w:p>
    <w:p w14:paraId="4B0A3C90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Tools &amp; Technologies</w:t>
      </w:r>
    </w:p>
    <w:p w14:paraId="62C23A3A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0" w:name="excel"/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Excel</w:t>
      </w:r>
    </w:p>
    <w:p w14:paraId="50409BB6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Used for:</w:t>
      </w:r>
    </w:p>
    <w:p w14:paraId="59A26A62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Initial data exploration</w:t>
      </w:r>
    </w:p>
    <w:p w14:paraId="46D82691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Pivot tables</w:t>
      </w:r>
    </w:p>
    <w:p w14:paraId="6D4C50E7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Basic charts</w:t>
      </w:r>
    </w:p>
    <w:p w14:paraId="23C8B205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Business insights</w:t>
      </w:r>
    </w:p>
    <w:p w14:paraId="65622648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1" w:name="sql"/>
      <w:bookmarkEnd w:id="0"/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SQL</w:t>
      </w:r>
    </w:p>
    <w:p w14:paraId="01638867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Used for:</w:t>
      </w:r>
    </w:p>
    <w:p w14:paraId="62748EA3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Aggregations</w:t>
      </w:r>
    </w:p>
    <w:p w14:paraId="2C90FE66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Filtering</w:t>
      </w:r>
    </w:p>
    <w:p w14:paraId="517C65AC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Ranking</w:t>
      </w:r>
    </w:p>
    <w:p w14:paraId="2C55506D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Business queries</w:t>
      </w:r>
    </w:p>
    <w:p w14:paraId="5FFB3060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2" w:name="python"/>
      <w:bookmarkEnd w:id="1"/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Python</w:t>
      </w:r>
    </w:p>
    <w:p w14:paraId="427BB75B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Libraries used:</w:t>
      </w:r>
    </w:p>
    <w:p w14:paraId="583E151C" w14:textId="20C99834" w:rsidR="00ED58E7" w:rsidRPr="00ED58E7" w:rsidRDefault="00F4174B" w:rsidP="00ED58E7">
      <w:pPr>
        <w:pStyle w:val="ListParagraph"/>
        <w:numPr>
          <w:ilvl w:val="0"/>
          <w:numId w:val="16"/>
        </w:numPr>
        <w:wordWrap w:val="0"/>
        <w:spacing w:after="0" w:line="240" w:lineRule="auto"/>
        <w:rPr>
          <w:rFonts w:ascii="Consolas" w:eastAsia="Aptos" w:hAnsi="Consolas" w:cs="Arial"/>
          <w:b/>
          <w:color w:val="008000"/>
          <w:sz w:val="22"/>
        </w:rPr>
      </w:pPr>
      <w:r w:rsidRPr="00ED58E7">
        <w:rPr>
          <w:rFonts w:ascii="Consolas" w:eastAsia="Aptos" w:hAnsi="Consolas" w:cs="Arial"/>
          <w:sz w:val="22"/>
        </w:rPr>
        <w:t xml:space="preserve">pandas </w:t>
      </w:r>
    </w:p>
    <w:p w14:paraId="77902804" w14:textId="6F9B4C79" w:rsidR="00ED58E7" w:rsidRPr="00ED58E7" w:rsidRDefault="00F4174B" w:rsidP="00ED58E7">
      <w:pPr>
        <w:pStyle w:val="ListParagraph"/>
        <w:numPr>
          <w:ilvl w:val="0"/>
          <w:numId w:val="16"/>
        </w:numPr>
        <w:wordWrap w:val="0"/>
        <w:spacing w:after="0" w:line="240" w:lineRule="auto"/>
        <w:rPr>
          <w:rFonts w:ascii="Consolas" w:eastAsia="Aptos" w:hAnsi="Consolas" w:cs="Arial"/>
          <w:sz w:val="22"/>
        </w:rPr>
      </w:pPr>
      <w:r w:rsidRPr="00ED58E7">
        <w:rPr>
          <w:rFonts w:ascii="Consolas" w:eastAsia="Aptos" w:hAnsi="Consolas" w:cs="Arial"/>
          <w:sz w:val="22"/>
        </w:rPr>
        <w:t xml:space="preserve">numpy </w:t>
      </w:r>
    </w:p>
    <w:p w14:paraId="572E942B" w14:textId="77777777" w:rsidR="00ED58E7" w:rsidRDefault="00F4174B" w:rsidP="00ED58E7">
      <w:pPr>
        <w:pStyle w:val="ListParagraph"/>
        <w:numPr>
          <w:ilvl w:val="0"/>
          <w:numId w:val="16"/>
        </w:numPr>
        <w:wordWrap w:val="0"/>
        <w:spacing w:after="0" w:line="240" w:lineRule="auto"/>
        <w:rPr>
          <w:rFonts w:ascii="Consolas" w:eastAsia="Aptos" w:hAnsi="Consolas" w:cs="Arial"/>
          <w:sz w:val="22"/>
        </w:rPr>
      </w:pPr>
      <w:r w:rsidRPr="00ED58E7">
        <w:rPr>
          <w:rFonts w:ascii="Consolas" w:eastAsia="Aptos" w:hAnsi="Consolas" w:cs="Arial"/>
          <w:sz w:val="22"/>
        </w:rPr>
        <w:t>matplotlib.pyplot</w:t>
      </w:r>
    </w:p>
    <w:p w14:paraId="1F35E7CA" w14:textId="4B675B83" w:rsidR="00F4174B" w:rsidRPr="00ED58E7" w:rsidRDefault="00F4174B" w:rsidP="00ED58E7">
      <w:pPr>
        <w:pStyle w:val="ListParagraph"/>
        <w:numPr>
          <w:ilvl w:val="0"/>
          <w:numId w:val="16"/>
        </w:numPr>
        <w:wordWrap w:val="0"/>
        <w:spacing w:after="0" w:line="240" w:lineRule="auto"/>
        <w:rPr>
          <w:rFonts w:ascii="Consolas" w:eastAsia="Aptos" w:hAnsi="Consolas" w:cs="Arial"/>
          <w:sz w:val="22"/>
        </w:rPr>
      </w:pPr>
      <w:r w:rsidRPr="00ED58E7">
        <w:rPr>
          <w:rFonts w:ascii="Consolas" w:eastAsia="Aptos" w:hAnsi="Consolas" w:cs="Arial"/>
          <w:sz w:val="22"/>
        </w:rPr>
        <w:t xml:space="preserve">seaborn </w:t>
      </w:r>
    </w:p>
    <w:p w14:paraId="720A0007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Python was used for:</w:t>
      </w:r>
    </w:p>
    <w:p w14:paraId="04B00FF9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Data cleaning</w:t>
      </w:r>
    </w:p>
    <w:p w14:paraId="716167A5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Statistical analysis</w:t>
      </w:r>
    </w:p>
    <w:p w14:paraId="40D21AE1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Correlation analysis</w:t>
      </w:r>
    </w:p>
    <w:p w14:paraId="575DFFFB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lastRenderedPageBreak/>
        <w:t>Data visualization</w:t>
      </w:r>
    </w:p>
    <w:bookmarkEnd w:id="2"/>
    <w:p w14:paraId="4C321CA5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Power BI</w:t>
      </w:r>
    </w:p>
    <w:p w14:paraId="3981C553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Used for:</w:t>
      </w:r>
    </w:p>
    <w:p w14:paraId="427BE3C2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Interactive dashboard creation</w:t>
      </w:r>
    </w:p>
    <w:p w14:paraId="25DD64D1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KPI visualization</w:t>
      </w:r>
    </w:p>
    <w:p w14:paraId="39716983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Business storytelling</w:t>
      </w:r>
    </w:p>
    <w:p w14:paraId="4EE99A49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Filters and slicers</w:t>
      </w:r>
    </w:p>
    <w:p w14:paraId="72D0B83C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7659C239">
          <v:rect id="_x0000_i1291" style="width:468pt;height:1pt" o:hralign="center" o:hrstd="t" o:hr="t" fillcolor="#a0a0a0" stroked="f"/>
        </w:pict>
      </w:r>
    </w:p>
    <w:p w14:paraId="4C38CE35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3" w:name="power-bi"/>
      <w:bookmarkStart w:id="4" w:name="tools-technologies"/>
      <w:bookmarkEnd w:id="3"/>
      <w:bookmarkEnd w:id="4"/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Project Workflow</w:t>
      </w:r>
    </w:p>
    <w:p w14:paraId="3A4B9D33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1. Data Cleaning</w:t>
      </w:r>
    </w:p>
    <w:p w14:paraId="01DA6E1F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Checked missing values</w:t>
      </w:r>
    </w:p>
    <w:p w14:paraId="33BF3E67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Reviewed data types</w:t>
      </w:r>
    </w:p>
    <w:p w14:paraId="4AC9D687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Converted columns to correct formats</w:t>
      </w:r>
    </w:p>
    <w:p w14:paraId="3C37D31B" w14:textId="77777777" w:rsidR="00F4174B" w:rsidRDefault="00F4174B" w:rsidP="003A5B26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Verified numerical consistency</w:t>
      </w:r>
    </w:p>
    <w:p w14:paraId="38F8ADF0" w14:textId="0BED6077" w:rsidR="003A5B26" w:rsidRDefault="003A5B26" w:rsidP="003A5B26">
      <w:p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1399BCD1">
          <v:rect id="_x0000_i1402" style="width:468pt;height:1pt" o:hralign="center" o:hrstd="t" o:hr="t" fillcolor="#a0a0a0" stroked="f"/>
        </w:pict>
      </w:r>
    </w:p>
    <w:p w14:paraId="087879A6" w14:textId="10DF7A79" w:rsidR="003A5B26" w:rsidRDefault="003A5B26" w:rsidP="003A5B26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3A5B26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 xml:space="preserve">2. </w: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Data Modeling</w:t>
      </w:r>
    </w:p>
    <w:p w14:paraId="4C0198CA" w14:textId="0DDA5B82" w:rsidR="003A5B26" w:rsidRDefault="003A5B26" w:rsidP="003A5B26">
      <w:p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>
        <w:rPr>
          <w:rFonts w:ascii="Aptos" w:eastAsia="Aptos" w:hAnsi="Aptos" w:cs="Arial"/>
          <w:kern w:val="0"/>
          <w14:ligatures w14:val="none"/>
        </w:rPr>
        <w:t>Divided dataset into four tables:</w:t>
      </w:r>
    </w:p>
    <w:p w14:paraId="34ABEC45" w14:textId="77777777" w:rsidR="003A5B26" w:rsidRPr="003A5B26" w:rsidRDefault="003A5B26" w:rsidP="003A5B26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3A5B26">
        <w:rPr>
          <w:rFonts w:ascii="Aptos" w:eastAsia="Aptos" w:hAnsi="Aptos" w:cs="Arial"/>
          <w:kern w:val="0"/>
          <w14:ligatures w14:val="none"/>
        </w:rPr>
        <w:t>Fact_Sales</w:t>
      </w:r>
    </w:p>
    <w:p w14:paraId="454604E5" w14:textId="77777777" w:rsidR="003A5B26" w:rsidRPr="003A5B26" w:rsidRDefault="003A5B26" w:rsidP="003A5B26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3A5B26">
        <w:rPr>
          <w:rFonts w:ascii="Aptos" w:eastAsia="Aptos" w:hAnsi="Aptos" w:cs="Arial"/>
          <w:kern w:val="0"/>
          <w14:ligatures w14:val="none"/>
        </w:rPr>
        <w:t>Dim_Model</w:t>
      </w:r>
    </w:p>
    <w:p w14:paraId="22FF9A17" w14:textId="77777777" w:rsidR="003A5B26" w:rsidRPr="003A5B26" w:rsidRDefault="003A5B26" w:rsidP="003A5B26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3A5B26">
        <w:rPr>
          <w:rFonts w:ascii="Aptos" w:eastAsia="Aptos" w:hAnsi="Aptos" w:cs="Arial"/>
          <w:kern w:val="0"/>
          <w14:ligatures w14:val="none"/>
        </w:rPr>
        <w:t>Dim_Country</w:t>
      </w:r>
    </w:p>
    <w:p w14:paraId="4BA6D100" w14:textId="247AD80E" w:rsidR="003A5B26" w:rsidRPr="003A5B26" w:rsidRDefault="003A5B26" w:rsidP="003A5B26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3A5B26">
        <w:rPr>
          <w:rFonts w:ascii="Aptos" w:eastAsia="Aptos" w:hAnsi="Aptos" w:cs="Arial"/>
          <w:kern w:val="0"/>
          <w14:ligatures w14:val="none"/>
        </w:rPr>
        <w:t>Dim_Date</w:t>
      </w:r>
    </w:p>
    <w:p w14:paraId="44AA9963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6C7D0BBA">
          <v:rect id="_x0000_i1292" style="width:468pt;height:1pt" o:hralign="center" o:hrstd="t" o:hr="t" fillcolor="#a0a0a0" stroked="f"/>
        </w:pict>
      </w:r>
    </w:p>
    <w:p w14:paraId="5FCB37FD" w14:textId="4759E5E3" w:rsidR="00F4174B" w:rsidRPr="00F4174B" w:rsidRDefault="003A5B26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5" w:name="data-cleaning"/>
      <w:bookmarkEnd w:id="5"/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3</w:t>
      </w:r>
      <w:r w:rsidR="00F4174B"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. Exploratory Data Analysis (EDA)</w:t>
      </w:r>
    </w:p>
    <w:p w14:paraId="122FDAA0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Performed analysis on:</w:t>
      </w:r>
    </w:p>
    <w:p w14:paraId="50E2ED50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Revenue by country</w:t>
      </w:r>
    </w:p>
    <w:p w14:paraId="2CB6F0F4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Revenue by BMW model</w:t>
      </w:r>
    </w:p>
    <w:p w14:paraId="014680C9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Revenue by year</w:t>
      </w:r>
    </w:p>
    <w:p w14:paraId="08C73EB8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Units sold by price category</w:t>
      </w:r>
    </w:p>
    <w:p w14:paraId="5EBDC5F3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Marketing performance</w:t>
      </w:r>
    </w:p>
    <w:p w14:paraId="315FEDF5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Dealership impact on sales</w:t>
      </w:r>
    </w:p>
    <w:p w14:paraId="483896BC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Competition impact on sales</w:t>
      </w:r>
    </w:p>
    <w:p w14:paraId="3DFB961E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1437C4B3">
          <v:rect id="_x0000_i1293" style="width:468pt;height:1pt" o:hralign="center" o:hrstd="t" o:hr="t" fillcolor="#a0a0a0" stroked="f"/>
        </w:pict>
      </w:r>
    </w:p>
    <w:p w14:paraId="77BAE558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6" w:name="exploratory-data-analysis-eda"/>
      <w:bookmarkStart w:id="7" w:name="project-workflow"/>
      <w:bookmarkEnd w:id="6"/>
      <w:bookmarkEnd w:id="7"/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lastRenderedPageBreak/>
        <w:t>SQL Analysis Examples</w:t>
      </w:r>
    </w:p>
    <w:p w14:paraId="57FD691D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Top Countries by Revenue</w:t>
      </w:r>
    </w:p>
    <w:p w14:paraId="2FB65906" w14:textId="77777777" w:rsidR="00F4174B" w:rsidRPr="00F4174B" w:rsidRDefault="00F4174B" w:rsidP="00F4174B">
      <w:pPr>
        <w:wordWrap w:val="0"/>
        <w:spacing w:after="200" w:line="240" w:lineRule="auto"/>
        <w:rPr>
          <w:rFonts w:ascii="Consolas" w:eastAsia="Aptos" w:hAnsi="Consolas" w:cs="Arial"/>
          <w:sz w:val="22"/>
        </w:rPr>
      </w:pPr>
      <w:r w:rsidRPr="00F4174B">
        <w:rPr>
          <w:rFonts w:ascii="Consolas" w:eastAsia="Aptos" w:hAnsi="Consolas" w:cs="Arial"/>
          <w:b/>
          <w:color w:val="007020"/>
          <w:sz w:val="22"/>
        </w:rPr>
        <w:t>SELECT</w:t>
      </w:r>
      <w:r w:rsidRPr="00F4174B">
        <w:rPr>
          <w:rFonts w:ascii="Consolas" w:eastAsia="Aptos" w:hAnsi="Consolas" w:cs="Arial"/>
          <w:sz w:val="22"/>
        </w:rPr>
        <w:t xml:space="preserve"> country, </w:t>
      </w:r>
      <w:r w:rsidRPr="00F4174B">
        <w:rPr>
          <w:rFonts w:ascii="Consolas" w:eastAsia="Aptos" w:hAnsi="Consolas" w:cs="Arial"/>
          <w:color w:val="06287E"/>
          <w:sz w:val="22"/>
        </w:rPr>
        <w:t>SUM</w:t>
      </w:r>
      <w:r w:rsidRPr="00F4174B">
        <w:rPr>
          <w:rFonts w:ascii="Consolas" w:eastAsia="Aptos" w:hAnsi="Consolas" w:cs="Arial"/>
          <w:sz w:val="22"/>
        </w:rPr>
        <w:t xml:space="preserve">(Revenue) </w:t>
      </w:r>
      <w:r w:rsidRPr="00F4174B">
        <w:rPr>
          <w:rFonts w:ascii="Consolas" w:eastAsia="Aptos" w:hAnsi="Consolas" w:cs="Arial"/>
          <w:b/>
          <w:color w:val="007020"/>
          <w:sz w:val="22"/>
        </w:rPr>
        <w:t>AS</w:t>
      </w:r>
      <w:r w:rsidRPr="00F4174B">
        <w:rPr>
          <w:rFonts w:ascii="Consolas" w:eastAsia="Aptos" w:hAnsi="Consolas" w:cs="Arial"/>
          <w:sz w:val="22"/>
        </w:rPr>
        <w:t xml:space="preserve"> total_revenue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FROM</w:t>
      </w:r>
      <w:r w:rsidRPr="00F4174B">
        <w:rPr>
          <w:rFonts w:ascii="Consolas" w:eastAsia="Aptos" w:hAnsi="Consolas" w:cs="Arial"/>
          <w:sz w:val="22"/>
        </w:rPr>
        <w:t xml:space="preserve"> bmw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GROUP</w:t>
      </w:r>
      <w:r w:rsidRPr="00F4174B">
        <w:rPr>
          <w:rFonts w:ascii="Consolas" w:eastAsia="Aptos" w:hAnsi="Consolas" w:cs="Arial"/>
          <w:sz w:val="22"/>
        </w:rPr>
        <w:t xml:space="preserve"> </w:t>
      </w:r>
      <w:r w:rsidRPr="00F4174B">
        <w:rPr>
          <w:rFonts w:ascii="Consolas" w:eastAsia="Aptos" w:hAnsi="Consolas" w:cs="Arial"/>
          <w:b/>
          <w:color w:val="007020"/>
          <w:sz w:val="22"/>
        </w:rPr>
        <w:t>BY</w:t>
      </w:r>
      <w:r w:rsidRPr="00F4174B">
        <w:rPr>
          <w:rFonts w:ascii="Consolas" w:eastAsia="Aptos" w:hAnsi="Consolas" w:cs="Arial"/>
          <w:sz w:val="22"/>
        </w:rPr>
        <w:t xml:space="preserve"> country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ORDER</w:t>
      </w:r>
      <w:r w:rsidRPr="00F4174B">
        <w:rPr>
          <w:rFonts w:ascii="Consolas" w:eastAsia="Aptos" w:hAnsi="Consolas" w:cs="Arial"/>
          <w:sz w:val="22"/>
        </w:rPr>
        <w:t xml:space="preserve"> </w:t>
      </w:r>
      <w:r w:rsidRPr="00F4174B">
        <w:rPr>
          <w:rFonts w:ascii="Consolas" w:eastAsia="Aptos" w:hAnsi="Consolas" w:cs="Arial"/>
          <w:b/>
          <w:color w:val="007020"/>
          <w:sz w:val="22"/>
        </w:rPr>
        <w:t>BY</w:t>
      </w:r>
      <w:r w:rsidRPr="00F4174B">
        <w:rPr>
          <w:rFonts w:ascii="Consolas" w:eastAsia="Aptos" w:hAnsi="Consolas" w:cs="Arial"/>
          <w:sz w:val="22"/>
        </w:rPr>
        <w:t xml:space="preserve"> total_revenue </w:t>
      </w:r>
      <w:r w:rsidRPr="00F4174B">
        <w:rPr>
          <w:rFonts w:ascii="Consolas" w:eastAsia="Aptos" w:hAnsi="Consolas" w:cs="Arial"/>
          <w:b/>
          <w:color w:val="007020"/>
          <w:sz w:val="22"/>
        </w:rPr>
        <w:t>DESC</w:t>
      </w:r>
      <w:r w:rsidRPr="00F4174B">
        <w:rPr>
          <w:rFonts w:ascii="Consolas" w:eastAsia="Aptos" w:hAnsi="Consolas" w:cs="Arial"/>
          <w:sz w:val="22"/>
        </w:rPr>
        <w:t>;</w:t>
      </w:r>
    </w:p>
    <w:p w14:paraId="01820CB5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8" w:name="top-countries-by-revenue"/>
      <w:bookmarkEnd w:id="8"/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Top Models by Units Sold</w:t>
      </w:r>
    </w:p>
    <w:p w14:paraId="752E20D7" w14:textId="77777777" w:rsidR="00F4174B" w:rsidRPr="00F4174B" w:rsidRDefault="00F4174B" w:rsidP="00F4174B">
      <w:pPr>
        <w:wordWrap w:val="0"/>
        <w:spacing w:after="200" w:line="240" w:lineRule="auto"/>
        <w:rPr>
          <w:rFonts w:ascii="Consolas" w:eastAsia="Aptos" w:hAnsi="Consolas" w:cs="Arial"/>
          <w:sz w:val="22"/>
        </w:rPr>
      </w:pPr>
      <w:r w:rsidRPr="00F4174B">
        <w:rPr>
          <w:rFonts w:ascii="Consolas" w:eastAsia="Aptos" w:hAnsi="Consolas" w:cs="Arial"/>
          <w:b/>
          <w:color w:val="007020"/>
          <w:sz w:val="22"/>
        </w:rPr>
        <w:t>SELECT</w:t>
      </w:r>
      <w:r w:rsidRPr="00F4174B">
        <w:rPr>
          <w:rFonts w:ascii="Consolas" w:eastAsia="Aptos" w:hAnsi="Consolas" w:cs="Arial"/>
          <w:sz w:val="22"/>
        </w:rPr>
        <w:t xml:space="preserve"> model, </w:t>
      </w:r>
      <w:r w:rsidRPr="00F4174B">
        <w:rPr>
          <w:rFonts w:ascii="Consolas" w:eastAsia="Aptos" w:hAnsi="Consolas" w:cs="Arial"/>
          <w:color w:val="06287E"/>
          <w:sz w:val="22"/>
        </w:rPr>
        <w:t>SUM</w:t>
      </w:r>
      <w:r w:rsidRPr="00F4174B">
        <w:rPr>
          <w:rFonts w:ascii="Consolas" w:eastAsia="Aptos" w:hAnsi="Consolas" w:cs="Arial"/>
          <w:sz w:val="22"/>
        </w:rPr>
        <w:t xml:space="preserve">(units_sold) </w:t>
      </w:r>
      <w:r w:rsidRPr="00F4174B">
        <w:rPr>
          <w:rFonts w:ascii="Consolas" w:eastAsia="Aptos" w:hAnsi="Consolas" w:cs="Arial"/>
          <w:b/>
          <w:color w:val="007020"/>
          <w:sz w:val="22"/>
        </w:rPr>
        <w:t>AS</w:t>
      </w:r>
      <w:r w:rsidRPr="00F4174B">
        <w:rPr>
          <w:rFonts w:ascii="Consolas" w:eastAsia="Aptos" w:hAnsi="Consolas" w:cs="Arial"/>
          <w:sz w:val="22"/>
        </w:rPr>
        <w:t xml:space="preserve"> total_units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FROM</w:t>
      </w:r>
      <w:r w:rsidRPr="00F4174B">
        <w:rPr>
          <w:rFonts w:ascii="Consolas" w:eastAsia="Aptos" w:hAnsi="Consolas" w:cs="Arial"/>
          <w:sz w:val="22"/>
        </w:rPr>
        <w:t xml:space="preserve"> bmw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GROUP</w:t>
      </w:r>
      <w:r w:rsidRPr="00F4174B">
        <w:rPr>
          <w:rFonts w:ascii="Consolas" w:eastAsia="Aptos" w:hAnsi="Consolas" w:cs="Arial"/>
          <w:sz w:val="22"/>
        </w:rPr>
        <w:t xml:space="preserve"> </w:t>
      </w:r>
      <w:r w:rsidRPr="00F4174B">
        <w:rPr>
          <w:rFonts w:ascii="Consolas" w:eastAsia="Aptos" w:hAnsi="Consolas" w:cs="Arial"/>
          <w:b/>
          <w:color w:val="007020"/>
          <w:sz w:val="22"/>
        </w:rPr>
        <w:t>BY</w:t>
      </w:r>
      <w:r w:rsidRPr="00F4174B">
        <w:rPr>
          <w:rFonts w:ascii="Consolas" w:eastAsia="Aptos" w:hAnsi="Consolas" w:cs="Arial"/>
          <w:sz w:val="22"/>
        </w:rPr>
        <w:t xml:space="preserve"> model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ORDER</w:t>
      </w:r>
      <w:r w:rsidRPr="00F4174B">
        <w:rPr>
          <w:rFonts w:ascii="Consolas" w:eastAsia="Aptos" w:hAnsi="Consolas" w:cs="Arial"/>
          <w:sz w:val="22"/>
        </w:rPr>
        <w:t xml:space="preserve"> </w:t>
      </w:r>
      <w:r w:rsidRPr="00F4174B">
        <w:rPr>
          <w:rFonts w:ascii="Consolas" w:eastAsia="Aptos" w:hAnsi="Consolas" w:cs="Arial"/>
          <w:b/>
          <w:color w:val="007020"/>
          <w:sz w:val="22"/>
        </w:rPr>
        <w:t>BY</w:t>
      </w:r>
      <w:r w:rsidRPr="00F4174B">
        <w:rPr>
          <w:rFonts w:ascii="Consolas" w:eastAsia="Aptos" w:hAnsi="Consolas" w:cs="Arial"/>
          <w:sz w:val="22"/>
        </w:rPr>
        <w:t xml:space="preserve"> total_units </w:t>
      </w:r>
      <w:r w:rsidRPr="00F4174B">
        <w:rPr>
          <w:rFonts w:ascii="Consolas" w:eastAsia="Aptos" w:hAnsi="Consolas" w:cs="Arial"/>
          <w:b/>
          <w:color w:val="007020"/>
          <w:sz w:val="22"/>
        </w:rPr>
        <w:t>DESC</w:t>
      </w:r>
      <w:r w:rsidRPr="00F4174B">
        <w:rPr>
          <w:rFonts w:ascii="Consolas" w:eastAsia="Aptos" w:hAnsi="Consolas" w:cs="Arial"/>
          <w:sz w:val="22"/>
        </w:rPr>
        <w:t>;</w:t>
      </w:r>
    </w:p>
    <w:p w14:paraId="05AED4F1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9" w:name="top-models-by-units-sold"/>
      <w:bookmarkEnd w:id="9"/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Revenue by Engine Type</w:t>
      </w:r>
    </w:p>
    <w:p w14:paraId="1F2BD1BB" w14:textId="77777777" w:rsidR="00F4174B" w:rsidRPr="00F4174B" w:rsidRDefault="00F4174B" w:rsidP="00F4174B">
      <w:pPr>
        <w:wordWrap w:val="0"/>
        <w:spacing w:after="200" w:line="240" w:lineRule="auto"/>
        <w:rPr>
          <w:rFonts w:ascii="Consolas" w:eastAsia="Aptos" w:hAnsi="Consolas" w:cs="Arial"/>
          <w:sz w:val="22"/>
        </w:rPr>
      </w:pPr>
      <w:r w:rsidRPr="00F4174B">
        <w:rPr>
          <w:rFonts w:ascii="Consolas" w:eastAsia="Aptos" w:hAnsi="Consolas" w:cs="Arial"/>
          <w:b/>
          <w:color w:val="007020"/>
          <w:sz w:val="22"/>
        </w:rPr>
        <w:t>SELECT</w:t>
      </w:r>
      <w:r w:rsidRPr="00F4174B">
        <w:rPr>
          <w:rFonts w:ascii="Consolas" w:eastAsia="Aptos" w:hAnsi="Consolas" w:cs="Arial"/>
          <w:sz w:val="22"/>
        </w:rPr>
        <w:t xml:space="preserve"> engine_type, </w:t>
      </w:r>
      <w:r w:rsidRPr="00F4174B">
        <w:rPr>
          <w:rFonts w:ascii="Consolas" w:eastAsia="Aptos" w:hAnsi="Consolas" w:cs="Arial"/>
          <w:color w:val="06287E"/>
          <w:sz w:val="22"/>
        </w:rPr>
        <w:t>SUM</w:t>
      </w:r>
      <w:r w:rsidRPr="00F4174B">
        <w:rPr>
          <w:rFonts w:ascii="Consolas" w:eastAsia="Aptos" w:hAnsi="Consolas" w:cs="Arial"/>
          <w:sz w:val="22"/>
        </w:rPr>
        <w:t xml:space="preserve">(Revenue) </w:t>
      </w:r>
      <w:r w:rsidRPr="00F4174B">
        <w:rPr>
          <w:rFonts w:ascii="Consolas" w:eastAsia="Aptos" w:hAnsi="Consolas" w:cs="Arial"/>
          <w:b/>
          <w:color w:val="007020"/>
          <w:sz w:val="22"/>
        </w:rPr>
        <w:t>AS</w:t>
      </w:r>
      <w:r w:rsidRPr="00F4174B">
        <w:rPr>
          <w:rFonts w:ascii="Consolas" w:eastAsia="Aptos" w:hAnsi="Consolas" w:cs="Arial"/>
          <w:sz w:val="22"/>
        </w:rPr>
        <w:t xml:space="preserve"> total_revenue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FROM</w:t>
      </w:r>
      <w:r w:rsidRPr="00F4174B">
        <w:rPr>
          <w:rFonts w:ascii="Consolas" w:eastAsia="Aptos" w:hAnsi="Consolas" w:cs="Arial"/>
          <w:sz w:val="22"/>
        </w:rPr>
        <w:t xml:space="preserve"> bmw</w:t>
      </w:r>
      <w:r w:rsidRPr="00F4174B">
        <w:rPr>
          <w:rFonts w:ascii="Consolas" w:eastAsia="Aptos" w:hAnsi="Consolas" w:cs="Arial"/>
          <w:sz w:val="22"/>
        </w:rPr>
        <w:br/>
      </w:r>
      <w:r w:rsidRPr="00F4174B">
        <w:rPr>
          <w:rFonts w:ascii="Consolas" w:eastAsia="Aptos" w:hAnsi="Consolas" w:cs="Arial"/>
          <w:b/>
          <w:color w:val="007020"/>
          <w:sz w:val="22"/>
        </w:rPr>
        <w:t>GROUP</w:t>
      </w:r>
      <w:r w:rsidRPr="00F4174B">
        <w:rPr>
          <w:rFonts w:ascii="Consolas" w:eastAsia="Aptos" w:hAnsi="Consolas" w:cs="Arial"/>
          <w:sz w:val="22"/>
        </w:rPr>
        <w:t xml:space="preserve"> </w:t>
      </w:r>
      <w:r w:rsidRPr="00F4174B">
        <w:rPr>
          <w:rFonts w:ascii="Consolas" w:eastAsia="Aptos" w:hAnsi="Consolas" w:cs="Arial"/>
          <w:b/>
          <w:color w:val="007020"/>
          <w:sz w:val="22"/>
        </w:rPr>
        <w:t>BY</w:t>
      </w:r>
      <w:r w:rsidRPr="00F4174B">
        <w:rPr>
          <w:rFonts w:ascii="Consolas" w:eastAsia="Aptos" w:hAnsi="Consolas" w:cs="Arial"/>
          <w:sz w:val="22"/>
        </w:rPr>
        <w:t xml:space="preserve"> engine_type;</w:t>
      </w:r>
    </w:p>
    <w:p w14:paraId="6F19C4E7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3A81D0AF">
          <v:rect id="_x0000_i1294" style="width:468pt;height:1pt" o:hralign="center" o:hrstd="t" o:hr="t" fillcolor="#a0a0a0" stroked="f"/>
        </w:pict>
      </w:r>
    </w:p>
    <w:p w14:paraId="4AA3C72E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10" w:name="revenue-by-engine-type"/>
      <w:bookmarkStart w:id="11" w:name="sql-analysis-examples"/>
      <w:bookmarkEnd w:id="10"/>
      <w:bookmarkEnd w:id="11"/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Python Analysis</w:t>
      </w:r>
    </w:p>
    <w:p w14:paraId="081D13E5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Correlation Matrix</w:t>
      </w:r>
    </w:p>
    <w:p w14:paraId="5E90E60C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A correlation matrix was created to identify relationships between numerical variables.</w:t>
      </w:r>
    </w:p>
    <w:p w14:paraId="77D63A7D" w14:textId="77777777" w:rsidR="00F4174B" w:rsidRPr="00F4174B" w:rsidRDefault="00F4174B" w:rsidP="00F4174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kern w:val="0"/>
          <w:sz w:val="28"/>
          <w:szCs w:val="28"/>
          <w14:ligatures w14:val="none"/>
        </w:rPr>
      </w:pPr>
      <w:r w:rsidRPr="00F4174B">
        <w:rPr>
          <w:rFonts w:ascii="Aptos" w:eastAsia="Times New Roman" w:hAnsi="Aptos" w:cs="Times New Roman"/>
          <w:color w:val="0F4761"/>
          <w:kern w:val="0"/>
          <w:sz w:val="28"/>
          <w:szCs w:val="28"/>
          <w14:ligatures w14:val="none"/>
        </w:rPr>
        <w:t>Key Findings:</w:t>
      </w:r>
    </w:p>
    <w:p w14:paraId="708ECF55" w14:textId="77777777" w:rsidR="00F4174B" w:rsidRPr="00F4174B" w:rsidRDefault="00F4174B" w:rsidP="00F4174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</w:pPr>
      <w:r w:rsidRPr="00F4174B"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  <w:t>Strong Positive Relationship</w:t>
      </w:r>
    </w:p>
    <w:p w14:paraId="31B4EEE2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Dealership Count vs Units Sold → 0.87</w:t>
      </w:r>
    </w:p>
    <w:p w14:paraId="053D2973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This indicates that increasing dealership presence strongly contributes to higher sales.</w:t>
      </w:r>
    </w:p>
    <w:p w14:paraId="166BCFFC" w14:textId="77777777" w:rsidR="00F4174B" w:rsidRPr="00F4174B" w:rsidRDefault="00F4174B" w:rsidP="00F4174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</w:pPr>
      <w:bookmarkStart w:id="12" w:name="strong-positive-relationship"/>
      <w:bookmarkEnd w:id="12"/>
      <w:r w:rsidRPr="00F4174B"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  <w:t>Moderate Positive Relationship</w:t>
      </w:r>
    </w:p>
    <w:p w14:paraId="4116BAA8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Revenue vs Price → 0.57</w:t>
      </w:r>
    </w:p>
    <w:p w14:paraId="20039D25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Premium-priced vehicles contribute significantly to total revenue.</w:t>
      </w:r>
    </w:p>
    <w:p w14:paraId="45B04D50" w14:textId="77777777" w:rsidR="00F4174B" w:rsidRPr="00F4174B" w:rsidRDefault="00F4174B" w:rsidP="00F4174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</w:pPr>
      <w:bookmarkStart w:id="13" w:name="moderate-positive-relationship"/>
      <w:bookmarkEnd w:id="13"/>
      <w:r w:rsidRPr="00F4174B"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  <w:t>Weak Relationship</w:t>
      </w:r>
    </w:p>
    <w:p w14:paraId="1792CABC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Marketing Spend vs Revenue → 0.02</w:t>
      </w:r>
    </w:p>
    <w:p w14:paraId="75784B83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Marketing spend showed little direct impact on revenue in the current dataset.</w:t>
      </w:r>
    </w:p>
    <w:p w14:paraId="22F5C9CB" w14:textId="77777777" w:rsidR="00F4174B" w:rsidRPr="00F4174B" w:rsidRDefault="00F4174B" w:rsidP="00F4174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</w:pPr>
      <w:bookmarkStart w:id="14" w:name="weak-relationship"/>
      <w:bookmarkEnd w:id="14"/>
      <w:r w:rsidRPr="00F4174B">
        <w:rPr>
          <w:rFonts w:ascii="Aptos" w:eastAsia="Times New Roman" w:hAnsi="Aptos" w:cs="Times New Roman"/>
          <w:i/>
          <w:iCs/>
          <w:color w:val="0F4761"/>
          <w:kern w:val="0"/>
          <w14:ligatures w14:val="none"/>
        </w:rPr>
        <w:t>Weak Negative Relationship</w:t>
      </w:r>
    </w:p>
    <w:p w14:paraId="4A4B251F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Price vs Units Sold → -0.07</w:t>
      </w:r>
    </w:p>
    <w:p w14:paraId="3FDBEED4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lastRenderedPageBreak/>
        <w:t>BMW customers appear relatively less price-sensitive.</w:t>
      </w:r>
    </w:p>
    <w:p w14:paraId="73660950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212F9242">
          <v:rect id="_x0000_i1295" style="width:468pt;height:1pt" o:hralign="center" o:hrstd="t" o:hr="t" fillcolor="#a0a0a0" stroked="f"/>
        </w:pict>
      </w:r>
    </w:p>
    <w:p w14:paraId="2C803B26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15" w:name="weak-negative-relationship"/>
      <w:bookmarkStart w:id="16" w:name="key-findings"/>
      <w:bookmarkStart w:id="17" w:name="correlation-matrix"/>
      <w:bookmarkStart w:id="18" w:name="python-analysis"/>
      <w:bookmarkStart w:id="19" w:name="visualizations"/>
      <w:bookmarkEnd w:id="15"/>
      <w:bookmarkEnd w:id="16"/>
      <w:bookmarkEnd w:id="17"/>
      <w:bookmarkEnd w:id="18"/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Visualizations</w:t>
      </w:r>
    </w:p>
    <w:p w14:paraId="4E69E8A9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Charts created in Python:</w:t>
      </w:r>
    </w:p>
    <w:p w14:paraId="500F7CA7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Bar Charts</w:t>
      </w:r>
    </w:p>
    <w:p w14:paraId="7D2DE3A9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Line Charts</w:t>
      </w:r>
    </w:p>
    <w:p w14:paraId="6483D828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Pie Charts</w:t>
      </w:r>
    </w:p>
    <w:p w14:paraId="310869D9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Scatter Plots</w:t>
      </w:r>
    </w:p>
    <w:p w14:paraId="2AD17237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Correlation Heatmap</w:t>
      </w:r>
    </w:p>
    <w:p w14:paraId="40176D4A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Examples:</w:t>
      </w:r>
    </w:p>
    <w:p w14:paraId="5DC88A65" w14:textId="77777777" w:rsidR="00F4174B" w:rsidRPr="00ED58E7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14:ligatures w14:val="none"/>
        </w:rPr>
      </w:pPr>
      <w:r w:rsidRPr="00ED58E7">
        <w:rPr>
          <w:rFonts w:ascii="Aptos Display" w:eastAsia="Times New Roman" w:hAnsi="Aptos Display" w:cs="Times New Roman"/>
          <w:color w:val="0F4761"/>
          <w:kern w:val="0"/>
          <w14:ligatures w14:val="none"/>
        </w:rPr>
        <w:t>Revenue by Country</w:t>
      </w:r>
    </w:p>
    <w:p w14:paraId="71722EB6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Identified top-performing markets.</w:t>
      </w:r>
    </w:p>
    <w:p w14:paraId="4476FD25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20" w:name="revenue-by-country"/>
      <w:bookmarkEnd w:id="20"/>
      <w:r w:rsidRPr="00ED58E7">
        <w:rPr>
          <w:rFonts w:ascii="Aptos Display" w:eastAsia="Times New Roman" w:hAnsi="Aptos Display" w:cs="Times New Roman"/>
          <w:color w:val="0F4761"/>
          <w:kern w:val="0"/>
          <w14:ligatures w14:val="none"/>
        </w:rPr>
        <w:t>Revenue Over Time</w:t>
      </w:r>
    </w:p>
    <w:p w14:paraId="23DA4631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Analyzed yearly revenue trends.</w:t>
      </w:r>
    </w:p>
    <w:p w14:paraId="07C37FCD" w14:textId="77777777" w:rsidR="00F4174B" w:rsidRPr="00ED58E7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14:ligatures w14:val="none"/>
        </w:rPr>
      </w:pPr>
      <w:bookmarkStart w:id="21" w:name="revenue-over-time"/>
      <w:bookmarkEnd w:id="21"/>
      <w:r w:rsidRPr="00ED58E7">
        <w:rPr>
          <w:rFonts w:ascii="Aptos Display" w:eastAsia="Times New Roman" w:hAnsi="Aptos Display" w:cs="Times New Roman"/>
          <w:color w:val="0F4761"/>
          <w:kern w:val="0"/>
          <w14:ligatures w14:val="none"/>
        </w:rPr>
        <w:t>Dealership Count vs Units Sold</w:t>
      </w:r>
    </w:p>
    <w:p w14:paraId="720A7F36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Demonstrated strong positive sales correlation.</w:t>
      </w:r>
    </w:p>
    <w:p w14:paraId="17BF2D1C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390AA8CC">
          <v:rect id="_x0000_i1296" style="width:468pt;height:1pt" o:hralign="center" o:hrstd="t" o:hr="t" fillcolor="#a0a0a0" stroked="f"/>
        </w:pict>
      </w:r>
    </w:p>
    <w:p w14:paraId="1C3253A1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22" w:name="dealership-count-vs-units-sold"/>
      <w:bookmarkEnd w:id="19"/>
      <w:bookmarkEnd w:id="22"/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Power BI Dashboard</w:t>
      </w:r>
    </w:p>
    <w:p w14:paraId="51BF13C4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The dashboard includes:</w:t>
      </w:r>
    </w:p>
    <w:p w14:paraId="2A661C99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23" w:name="kpis"/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KPIs</w:t>
      </w:r>
    </w:p>
    <w:p w14:paraId="2A63DD9E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Total Revenue</w:t>
      </w:r>
    </w:p>
    <w:p w14:paraId="5439CD8A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Total Units Sold</w:t>
      </w:r>
    </w:p>
    <w:p w14:paraId="488F0A7D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Average Vehicle Price</w:t>
      </w:r>
    </w:p>
    <w:p w14:paraId="329231B5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Total Marketing Spend</w:t>
      </w:r>
    </w:p>
    <w:bookmarkEnd w:id="23"/>
    <w:p w14:paraId="2D89AD7E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Interactive Visuals</w:t>
      </w:r>
    </w:p>
    <w:p w14:paraId="15D19238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Revenue by Country</w:t>
      </w:r>
    </w:p>
    <w:p w14:paraId="23E320D9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Revenue by Model</w:t>
      </w:r>
    </w:p>
    <w:p w14:paraId="5B6FE8A4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Sales Trend by Year</w:t>
      </w:r>
    </w:p>
    <w:p w14:paraId="6F3CC42D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Engine Type Distribution</w:t>
      </w:r>
    </w:p>
    <w:p w14:paraId="093EE212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Top Performing Markets</w:t>
      </w:r>
    </w:p>
    <w:p w14:paraId="4C73796C" w14:textId="77777777" w:rsidR="00F4174B" w:rsidRPr="00F4174B" w:rsidRDefault="00F4174B" w:rsidP="00F4174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24" w:name="interactive-visuals"/>
      <w:bookmarkStart w:id="25" w:name="slicers"/>
      <w:bookmarkEnd w:id="24"/>
      <w:r w:rsidRPr="00F4174B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lastRenderedPageBreak/>
        <w:t>Slicers</w:t>
      </w:r>
    </w:p>
    <w:p w14:paraId="0505F682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Country</w:t>
      </w:r>
    </w:p>
    <w:p w14:paraId="50CE9DA3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Year</w:t>
      </w:r>
    </w:p>
    <w:p w14:paraId="218249D6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Engine Type</w:t>
      </w:r>
    </w:p>
    <w:p w14:paraId="1E57657F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Segment</w:t>
      </w:r>
    </w:p>
    <w:p w14:paraId="19DD68F2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68FA6423">
          <v:rect id="_x0000_i1297" style="width:468pt;height:1pt" o:hralign="center" o:hrstd="t" o:hr="t" fillcolor="#a0a0a0" stroked="f"/>
        </w:pict>
      </w:r>
    </w:p>
    <w:p w14:paraId="5E0FBB0B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26" w:name="power-bi-dashboard"/>
      <w:bookmarkEnd w:id="25"/>
      <w:bookmarkEnd w:id="26"/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Key Business Insights</w:t>
      </w:r>
    </w:p>
    <w:p w14:paraId="1C877881" w14:textId="77777777" w:rsidR="00F4174B" w:rsidRPr="00F4174B" w:rsidRDefault="00F4174B" w:rsidP="00F4174B">
      <w:pPr>
        <w:numPr>
          <w:ilvl w:val="0"/>
          <w:numId w:val="14"/>
        </w:numPr>
        <w:spacing w:after="20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BMW sales are strongly influenced by dealership expansion.</w:t>
      </w:r>
    </w:p>
    <w:p w14:paraId="1426A8BC" w14:textId="77777777" w:rsidR="00F4174B" w:rsidRPr="00F4174B" w:rsidRDefault="00F4174B" w:rsidP="00F4174B">
      <w:pPr>
        <w:numPr>
          <w:ilvl w:val="0"/>
          <w:numId w:val="14"/>
        </w:numPr>
        <w:spacing w:after="20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Premium-priced vehicles generate the highest revenue contribution.</w:t>
      </w:r>
    </w:p>
    <w:p w14:paraId="2A23ECCB" w14:textId="77777777" w:rsidR="00F4174B" w:rsidRPr="00F4174B" w:rsidRDefault="00F4174B" w:rsidP="00F4174B">
      <w:pPr>
        <w:numPr>
          <w:ilvl w:val="0"/>
          <w:numId w:val="14"/>
        </w:numPr>
        <w:spacing w:after="20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Vehicle price has minimal impact on units sold.</w:t>
      </w:r>
    </w:p>
    <w:p w14:paraId="3F3FFFF0" w14:textId="77777777" w:rsidR="00F4174B" w:rsidRPr="00F4174B" w:rsidRDefault="00F4174B" w:rsidP="00F4174B">
      <w:pPr>
        <w:numPr>
          <w:ilvl w:val="0"/>
          <w:numId w:val="14"/>
        </w:numPr>
        <w:spacing w:after="20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Marketing spend showed weak direct correlation with revenue.</w:t>
      </w:r>
    </w:p>
    <w:p w14:paraId="154A6C03" w14:textId="77777777" w:rsidR="00F4174B" w:rsidRPr="00F4174B" w:rsidRDefault="00F4174B" w:rsidP="00F4174B">
      <w:pPr>
        <w:numPr>
          <w:ilvl w:val="0"/>
          <w:numId w:val="14"/>
        </w:numPr>
        <w:spacing w:after="20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Certain countries and models dominate BMW revenue performance.</w:t>
      </w:r>
    </w:p>
    <w:p w14:paraId="631E700D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68E07E3C">
          <v:rect id="_x0000_i1298" style="width:468pt;height:1pt" o:hralign="center" o:hrstd="t" o:hr="t" fillcolor="#a0a0a0" stroked="f"/>
        </w:pict>
      </w:r>
    </w:p>
    <w:p w14:paraId="21BD8F12" w14:textId="77777777" w:rsidR="00F4174B" w:rsidRPr="00F4174B" w:rsidRDefault="00F4174B" w:rsidP="00F4174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27" w:name="key-business-insights"/>
      <w:bookmarkStart w:id="28" w:name="conclusion"/>
      <w:bookmarkEnd w:id="27"/>
      <w:r w:rsidRPr="00F4174B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Conclusion</w:t>
      </w:r>
    </w:p>
    <w:p w14:paraId="0026720C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This project demonstrates how multiple analytics tools can be combined to transform raw automotive sales data into meaningful business insights.</w:t>
      </w:r>
    </w:p>
    <w:p w14:paraId="5DF1D4EE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Excel was used for initial exploration.</w:t>
      </w:r>
    </w:p>
    <w:p w14:paraId="21828C80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SQL was used for structured business analysis.</w:t>
      </w:r>
    </w:p>
    <w:p w14:paraId="2854CACA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Python was used for statistical analysis and visualization.</w:t>
      </w:r>
    </w:p>
    <w:p w14:paraId="57F47B60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Power BI was used for dashboarding and storytelling.</w:t>
      </w:r>
    </w:p>
    <w:p w14:paraId="592E0377" w14:textId="77777777" w:rsidR="00F4174B" w:rsidRPr="00F4174B" w:rsidRDefault="00F4174B" w:rsidP="00F4174B">
      <w:pPr>
        <w:spacing w:before="180" w:after="180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The project highlights practical data analysis skills including:</w:t>
      </w:r>
    </w:p>
    <w:p w14:paraId="5547D428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Data cleaning</w:t>
      </w:r>
    </w:p>
    <w:p w14:paraId="3FA2D9E6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SQL querying</w:t>
      </w:r>
    </w:p>
    <w:p w14:paraId="658E1E73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Exploratory Data Analysis</w:t>
      </w:r>
    </w:p>
    <w:p w14:paraId="18331013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Correlation analysis</w:t>
      </w:r>
    </w:p>
    <w:p w14:paraId="79FC6AC3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Data visualization</w:t>
      </w:r>
    </w:p>
    <w:p w14:paraId="6398AE14" w14:textId="77777777" w:rsidR="00F4174B" w:rsidRPr="00F4174B" w:rsidRDefault="00F4174B" w:rsidP="00F4174B">
      <w:pPr>
        <w:numPr>
          <w:ilvl w:val="0"/>
          <w:numId w:val="13"/>
        </w:numPr>
        <w:spacing w:before="36" w:after="36" w:line="240" w:lineRule="auto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t>Dashboard development</w:t>
      </w:r>
    </w:p>
    <w:p w14:paraId="735B1D30" w14:textId="77777777" w:rsidR="00F4174B" w:rsidRPr="00F4174B" w:rsidRDefault="00F4174B" w:rsidP="00F4174B">
      <w:pPr>
        <w:spacing w:after="0" w:line="240" w:lineRule="auto"/>
        <w:jc w:val="center"/>
        <w:rPr>
          <w:rFonts w:ascii="Aptos" w:eastAsia="Aptos" w:hAnsi="Aptos" w:cs="Arial"/>
          <w:kern w:val="0"/>
          <w14:ligatures w14:val="none"/>
        </w:rPr>
      </w:pPr>
      <w:r w:rsidRPr="00F4174B">
        <w:rPr>
          <w:rFonts w:ascii="Aptos" w:eastAsia="Aptos" w:hAnsi="Aptos" w:cs="Arial"/>
          <w:kern w:val="0"/>
          <w14:ligatures w14:val="none"/>
        </w:rPr>
        <w:pict w14:anchorId="0757B6BE">
          <v:rect id="_x0000_i1299" style="width:468pt;height:1pt" o:hralign="center" o:hrstd="t" o:hr="t" fillcolor="#a0a0a0" stroked="f"/>
        </w:pict>
      </w:r>
    </w:p>
    <w:bookmarkEnd w:id="28"/>
    <w:p w14:paraId="1F82D431" w14:textId="55B40554" w:rsidR="006E75A6" w:rsidRDefault="006E75A6" w:rsidP="003A5B26"/>
    <w:sectPr w:rsidR="006E7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5DCD1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1D46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D3D0673"/>
    <w:multiLevelType w:val="hybridMultilevel"/>
    <w:tmpl w:val="FF68EFC0"/>
    <w:lvl w:ilvl="0" w:tplc="D16CA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86383"/>
    <w:multiLevelType w:val="hybridMultilevel"/>
    <w:tmpl w:val="E71EE5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1C629C"/>
    <w:multiLevelType w:val="hybridMultilevel"/>
    <w:tmpl w:val="AABC9FF4"/>
    <w:lvl w:ilvl="0" w:tplc="D16CAC3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B706A1"/>
    <w:multiLevelType w:val="hybridMultilevel"/>
    <w:tmpl w:val="E2D0F7DA"/>
    <w:lvl w:ilvl="0" w:tplc="D16CAC3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690D42"/>
    <w:multiLevelType w:val="hybridMultilevel"/>
    <w:tmpl w:val="7C322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07115"/>
    <w:multiLevelType w:val="hybridMultilevel"/>
    <w:tmpl w:val="2214A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3262D"/>
    <w:multiLevelType w:val="hybridMultilevel"/>
    <w:tmpl w:val="9E9C2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A081B"/>
    <w:multiLevelType w:val="hybridMultilevel"/>
    <w:tmpl w:val="5DF29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71F54"/>
    <w:multiLevelType w:val="hybridMultilevel"/>
    <w:tmpl w:val="3B4C37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04E39"/>
    <w:multiLevelType w:val="hybridMultilevel"/>
    <w:tmpl w:val="B8C0329C"/>
    <w:lvl w:ilvl="0" w:tplc="D95A07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D69F1"/>
    <w:multiLevelType w:val="hybridMultilevel"/>
    <w:tmpl w:val="2724D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66597"/>
    <w:multiLevelType w:val="hybridMultilevel"/>
    <w:tmpl w:val="40E4B9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8AD4E9D"/>
    <w:multiLevelType w:val="hybridMultilevel"/>
    <w:tmpl w:val="CD827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C6793A"/>
    <w:multiLevelType w:val="hybridMultilevel"/>
    <w:tmpl w:val="2496DC84"/>
    <w:lvl w:ilvl="0" w:tplc="5ED2182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4871">
    <w:abstractNumId w:val="2"/>
  </w:num>
  <w:num w:numId="2" w16cid:durableId="373967500">
    <w:abstractNumId w:val="5"/>
  </w:num>
  <w:num w:numId="3" w16cid:durableId="464078606">
    <w:abstractNumId w:val="4"/>
  </w:num>
  <w:num w:numId="4" w16cid:durableId="2143037775">
    <w:abstractNumId w:val="11"/>
  </w:num>
  <w:num w:numId="5" w16cid:durableId="26150496">
    <w:abstractNumId w:val="6"/>
  </w:num>
  <w:num w:numId="6" w16cid:durableId="300890077">
    <w:abstractNumId w:val="13"/>
  </w:num>
  <w:num w:numId="7" w16cid:durableId="555556984">
    <w:abstractNumId w:val="12"/>
  </w:num>
  <w:num w:numId="8" w16cid:durableId="1973051936">
    <w:abstractNumId w:val="9"/>
  </w:num>
  <w:num w:numId="9" w16cid:durableId="435054094">
    <w:abstractNumId w:val="14"/>
  </w:num>
  <w:num w:numId="10" w16cid:durableId="891844670">
    <w:abstractNumId w:val="10"/>
  </w:num>
  <w:num w:numId="11" w16cid:durableId="1466577790">
    <w:abstractNumId w:val="3"/>
  </w:num>
  <w:num w:numId="12" w16cid:durableId="55276125">
    <w:abstractNumId w:val="15"/>
  </w:num>
  <w:num w:numId="13" w16cid:durableId="16739528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81519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835283">
    <w:abstractNumId w:val="7"/>
  </w:num>
  <w:num w:numId="16" w16cid:durableId="9219882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5C"/>
    <w:rsid w:val="0003412F"/>
    <w:rsid w:val="000355F4"/>
    <w:rsid w:val="001453D3"/>
    <w:rsid w:val="001D7E75"/>
    <w:rsid w:val="001E359B"/>
    <w:rsid w:val="00213E5C"/>
    <w:rsid w:val="002C7484"/>
    <w:rsid w:val="00302859"/>
    <w:rsid w:val="00381B05"/>
    <w:rsid w:val="003A5B26"/>
    <w:rsid w:val="004E3E52"/>
    <w:rsid w:val="004E5160"/>
    <w:rsid w:val="005166A8"/>
    <w:rsid w:val="00594772"/>
    <w:rsid w:val="005B4DEE"/>
    <w:rsid w:val="00651F59"/>
    <w:rsid w:val="006A5084"/>
    <w:rsid w:val="006E75A6"/>
    <w:rsid w:val="007F1234"/>
    <w:rsid w:val="00871497"/>
    <w:rsid w:val="008A15FD"/>
    <w:rsid w:val="008F312F"/>
    <w:rsid w:val="00A00C8B"/>
    <w:rsid w:val="00C45EDF"/>
    <w:rsid w:val="00ED58E7"/>
    <w:rsid w:val="00F4174B"/>
    <w:rsid w:val="00FE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3DD00"/>
  <w15:chartTrackingRefBased/>
  <w15:docId w15:val="{527F9E0B-B99C-450F-A643-25F82307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B26"/>
  </w:style>
  <w:style w:type="paragraph" w:styleId="Heading1">
    <w:name w:val="heading 1"/>
    <w:basedOn w:val="Normal"/>
    <w:next w:val="Normal"/>
    <w:link w:val="Heading1Char"/>
    <w:uiPriority w:val="9"/>
    <w:qFormat/>
    <w:rsid w:val="0021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E5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D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DEE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ED58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nagy</dc:creator>
  <cp:keywords/>
  <dc:description/>
  <cp:lastModifiedBy>marina nagy</cp:lastModifiedBy>
  <cp:revision>5</cp:revision>
  <dcterms:created xsi:type="dcterms:W3CDTF">2026-05-14T17:36:00Z</dcterms:created>
  <dcterms:modified xsi:type="dcterms:W3CDTF">2026-05-14T17:58:00Z</dcterms:modified>
</cp:coreProperties>
</file>