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33EF" w14:textId="77777777" w:rsidR="00AA1A27" w:rsidRPr="00AA1A27" w:rsidRDefault="00AA1A27" w:rsidP="00AA1A27">
      <w:r w:rsidRPr="00AA1A27">
        <w:t>P: Onde eu posso buscar meu Ácido Fólico 5 mg comprimido de graça aqui em Franca? R: O senhor ou a senhora pode retirar nas farmácias de qualquer Unidade Básica de Saúde (UBS), os "postinhos" perto da sua casa. A maioria atende das 7 horas da manhã até às 4 horas da tarde (16h). (Ref: REMUME Franca, pág. 2; Escala de Horários Municipal) TAGS: Ácido Fólico,local de retirada,UBS,horário,Franca.</w:t>
      </w:r>
    </w:p>
    <w:p w14:paraId="26426CC3" w14:textId="77777777" w:rsidR="004E1B9A" w:rsidRPr="00AA1A27" w:rsidRDefault="004E1B9A" w:rsidP="00AA1A27"/>
    <w:sectPr w:rsidR="004E1B9A" w:rsidRPr="00AA1A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FD"/>
    <w:rsid w:val="004E1B9A"/>
    <w:rsid w:val="00525EFD"/>
    <w:rsid w:val="006908E1"/>
    <w:rsid w:val="00AA1A27"/>
    <w:rsid w:val="00DC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1AFB95-9357-49E2-942A-B441EDFA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5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5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5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5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5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5E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5E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5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5E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5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5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5E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5E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5E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5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5E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5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335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NEVES MAZARÃO JÚNIOR</dc:creator>
  <cp:keywords/>
  <dc:description/>
  <cp:lastModifiedBy>LUCIANO NEVES MAZARÃO JÚNIOR</cp:lastModifiedBy>
  <cp:revision>3</cp:revision>
  <dcterms:created xsi:type="dcterms:W3CDTF">2026-02-04T22:00:00Z</dcterms:created>
  <dcterms:modified xsi:type="dcterms:W3CDTF">2026-02-04T22:00:00Z</dcterms:modified>
</cp:coreProperties>
</file>