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3817A" w14:textId="77777777" w:rsidR="00AC29F2" w:rsidRPr="00AC29F2" w:rsidRDefault="00AC29F2" w:rsidP="00AC29F2">
      <w:pPr>
        <w:rPr>
          <w:b/>
          <w:bCs/>
        </w:rPr>
      </w:pPr>
      <w:r w:rsidRPr="00AC29F2">
        <w:rPr>
          <w:b/>
          <w:bCs/>
        </w:rPr>
        <w:t>FAQ – UNIDADE DE PRONTO ATENDIMENTO (UPA) ANITA</w:t>
      </w:r>
    </w:p>
    <w:p w14:paraId="5FEAE229" w14:textId="77777777" w:rsidR="00AC29F2" w:rsidRPr="00AC29F2" w:rsidRDefault="00AC29F2" w:rsidP="00AC29F2">
      <w:r w:rsidRPr="00AC29F2">
        <w:pict w14:anchorId="7C3BF519">
          <v:rect id="_x0000_i1080" style="width:0;height:1.5pt" o:hralign="center" o:hrstd="t" o:hrnoshade="t" o:hr="t" fillcolor="gray" stroked="f"/>
        </w:pict>
      </w:r>
    </w:p>
    <w:p w14:paraId="50F32B9D" w14:textId="77777777" w:rsidR="00AC29F2" w:rsidRPr="00AC29F2" w:rsidRDefault="00AC29F2" w:rsidP="00AC29F2">
      <w:r w:rsidRPr="00AC29F2">
        <w:rPr>
          <w:b/>
          <w:bCs/>
        </w:rPr>
        <w:t>[ASSUNTO: Informações Gerais e Localização]</w:t>
      </w:r>
    </w:p>
    <w:p w14:paraId="1BDD1562" w14:textId="77777777" w:rsidR="00AC29F2" w:rsidRPr="00AC29F2" w:rsidRDefault="00AC29F2" w:rsidP="00AC29F2">
      <w:r w:rsidRPr="00AC29F2">
        <w:rPr>
          <w:b/>
          <w:bCs/>
        </w:rPr>
        <w:t>P: Onde fica a UPA Anita e qual o horário de funcionamento?</w:t>
      </w:r>
    </w:p>
    <w:p w14:paraId="0B8A00EF" w14:textId="4653245E" w:rsidR="00AC29F2" w:rsidRPr="00AC29F2" w:rsidRDefault="00AC29F2" w:rsidP="00AC29F2">
      <w:r w:rsidRPr="00AC29F2">
        <w:rPr>
          <w:b/>
          <w:bCs/>
        </w:rPr>
        <w:t>R:</w:t>
      </w:r>
      <w:r w:rsidRPr="00AC29F2">
        <w:t xml:space="preserve"> A unidade está localizada na Avenida Nelson Nogueira, 1425, no Jardim </w:t>
      </w:r>
      <w:proofErr w:type="spellStart"/>
      <w:r w:rsidRPr="00AC29F2">
        <w:t>Pulicano</w:t>
      </w:r>
      <w:proofErr w:type="spellEnd"/>
      <w:r w:rsidRPr="00AC29F2">
        <w:t>. O atendimento para casos de urgência, tanto médico quanto de enfermagem, funciona 24 horas por dia, de forma ininterrupta.</w:t>
      </w:r>
    </w:p>
    <w:p w14:paraId="48528A5E" w14:textId="77777777" w:rsidR="00AC29F2" w:rsidRPr="00AC29F2" w:rsidRDefault="00AC29F2" w:rsidP="00AC29F2">
      <w:r w:rsidRPr="00AC29F2">
        <w:pict w14:anchorId="2336C216">
          <v:rect id="_x0000_i1081" style="width:0;height:1.5pt" o:hralign="center" o:hrstd="t" o:hrnoshade="t" o:hr="t" fillcolor="gray" stroked="f"/>
        </w:pict>
      </w:r>
    </w:p>
    <w:p w14:paraId="2193252C" w14:textId="77777777" w:rsidR="00AC29F2" w:rsidRPr="00AC29F2" w:rsidRDefault="00AC29F2" w:rsidP="00AC29F2">
      <w:r w:rsidRPr="00AC29F2">
        <w:rPr>
          <w:b/>
          <w:bCs/>
        </w:rPr>
        <w:t>[ASSUNTO: Tipos de Atendimento]</w:t>
      </w:r>
    </w:p>
    <w:p w14:paraId="2505C77A" w14:textId="77777777" w:rsidR="00AC29F2" w:rsidRPr="00AC29F2" w:rsidRDefault="00AC29F2" w:rsidP="00AC29F2">
      <w:r w:rsidRPr="00AC29F2">
        <w:rPr>
          <w:b/>
          <w:bCs/>
        </w:rPr>
        <w:t>P: Quando devo procurar a UPA Anita em vez de um postinho de saúde?</w:t>
      </w:r>
    </w:p>
    <w:p w14:paraId="69C25987" w14:textId="7EA70123" w:rsidR="00AC29F2" w:rsidRPr="00AC29F2" w:rsidRDefault="00AC29F2" w:rsidP="00AC29F2">
      <w:r w:rsidRPr="00AC29F2">
        <w:rPr>
          <w:b/>
          <w:bCs/>
        </w:rPr>
        <w:t>R:</w:t>
      </w:r>
      <w:r w:rsidRPr="00AC29F2">
        <w:t xml:space="preserve"> O senhor(a) deve procurar a UPA em casos de urgência e emergência de média complexidade. Exemplos incluem: dores fortes no peito, falta de ar grave, pressão muito alta com sintomas, cortes que precisam de sutura (pontos), fraturas, convulsões ou febre persistente acima de 39 ºC. </w:t>
      </w:r>
    </w:p>
    <w:p w14:paraId="5FF17173" w14:textId="77777777" w:rsidR="00AC29F2" w:rsidRPr="00AC29F2" w:rsidRDefault="00AC29F2" w:rsidP="00AC29F2">
      <w:r w:rsidRPr="00AC29F2">
        <w:pict w14:anchorId="06C07F2B">
          <v:rect id="_x0000_i1082" style="width:0;height:1.5pt" o:hralign="center" o:hrstd="t" o:hrnoshade="t" o:hr="t" fillcolor="gray" stroked="f"/>
        </w:pict>
      </w:r>
    </w:p>
    <w:p w14:paraId="4C9A27B6" w14:textId="77777777" w:rsidR="00AC29F2" w:rsidRPr="00AC29F2" w:rsidRDefault="00AC29F2" w:rsidP="00AC29F2">
      <w:r w:rsidRPr="00AC29F2">
        <w:rPr>
          <w:b/>
          <w:bCs/>
        </w:rPr>
        <w:t>[ASSUNTO: Documentação]</w:t>
      </w:r>
    </w:p>
    <w:p w14:paraId="50F25047" w14:textId="77777777" w:rsidR="00AC29F2" w:rsidRPr="00AC29F2" w:rsidRDefault="00AC29F2" w:rsidP="00AC29F2">
      <w:r w:rsidRPr="00AC29F2">
        <w:rPr>
          <w:b/>
          <w:bCs/>
        </w:rPr>
        <w:t>P: Quais documentos eu preciso levar para ser atendido?</w:t>
      </w:r>
    </w:p>
    <w:p w14:paraId="7AFE817E" w14:textId="67E3977F" w:rsidR="00AC29F2" w:rsidRPr="00AC29F2" w:rsidRDefault="00AC29F2" w:rsidP="00AC29F2">
      <w:r w:rsidRPr="00AC29F2">
        <w:rPr>
          <w:b/>
          <w:bCs/>
        </w:rPr>
        <w:t>R:</w:t>
      </w:r>
      <w:r w:rsidRPr="00AC29F2">
        <w:t xml:space="preserve"> Ao chegar na recepção, é necessário apresentar um documento de identificação, preferencialmente o RG e o CPF, ou o Cartão do SUS. Ser morador da cidade de Franca é um requisito para o serviço. </w:t>
      </w:r>
    </w:p>
    <w:p w14:paraId="10BAA67A" w14:textId="77777777" w:rsidR="00AC29F2" w:rsidRPr="00AC29F2" w:rsidRDefault="00AC29F2" w:rsidP="00AC29F2">
      <w:r w:rsidRPr="00AC29F2">
        <w:pict w14:anchorId="21DB3870">
          <v:rect id="_x0000_i1083" style="width:0;height:1.5pt" o:hralign="center" o:hrstd="t" o:hrnoshade="t" o:hr="t" fillcolor="gray" stroked="f"/>
        </w:pict>
      </w:r>
    </w:p>
    <w:p w14:paraId="639158C8" w14:textId="77777777" w:rsidR="00AC29F2" w:rsidRPr="00AC29F2" w:rsidRDefault="00AC29F2" w:rsidP="00AC29F2">
      <w:r w:rsidRPr="00AC29F2">
        <w:rPr>
          <w:b/>
          <w:bCs/>
        </w:rPr>
        <w:t>[ASSUNTO: Fluxo de Atendimento]</w:t>
      </w:r>
    </w:p>
    <w:p w14:paraId="5A07CEEA" w14:textId="77777777" w:rsidR="00AC29F2" w:rsidRPr="00AC29F2" w:rsidRDefault="00AC29F2" w:rsidP="00AC29F2">
      <w:r w:rsidRPr="00AC29F2">
        <w:rPr>
          <w:b/>
          <w:bCs/>
        </w:rPr>
        <w:t>P: Como funciona a ordem de atendimento? Quem chega primeiro é atendido antes?</w:t>
      </w:r>
    </w:p>
    <w:p w14:paraId="7899D42D" w14:textId="2137BFAD" w:rsidR="00AC29F2" w:rsidRPr="00AC29F2" w:rsidRDefault="00AC29F2" w:rsidP="00AC29F2">
      <w:r w:rsidRPr="00AC29F2">
        <w:rPr>
          <w:b/>
          <w:bCs/>
        </w:rPr>
        <w:t>R:</w:t>
      </w:r>
      <w:r w:rsidRPr="00AC29F2">
        <w:t xml:space="preserve"> O atendimento segue uma "Classificação de Risco". Após a recepção, o senhor(a) passa por uma avaliação com a enfermagem. Pacientes com risco imediato de vida são priorizados e levados direto para a sala de urgência, enquanto outros aguardam conforme a gravidade do caso. </w:t>
      </w:r>
    </w:p>
    <w:p w14:paraId="406DB523" w14:textId="77777777" w:rsidR="00AC29F2" w:rsidRPr="00AC29F2" w:rsidRDefault="00AC29F2" w:rsidP="00AC29F2">
      <w:r w:rsidRPr="00AC29F2">
        <w:pict w14:anchorId="7210F3C8">
          <v:rect id="_x0000_i1084" style="width:0;height:1.5pt" o:hralign="center" o:hrstd="t" o:hrnoshade="t" o:hr="t" fillcolor="gray" stroked="f"/>
        </w:pict>
      </w:r>
    </w:p>
    <w:p w14:paraId="4BCAE40B" w14:textId="77777777" w:rsidR="00AC29F2" w:rsidRPr="00AC29F2" w:rsidRDefault="00AC29F2" w:rsidP="00AC29F2">
      <w:r w:rsidRPr="00AC29F2">
        <w:rPr>
          <w:b/>
          <w:bCs/>
        </w:rPr>
        <w:t>[ASSUNTO: Farmácia e Medicamentos]</w:t>
      </w:r>
    </w:p>
    <w:p w14:paraId="73896339" w14:textId="77777777" w:rsidR="00AC29F2" w:rsidRDefault="00AC29F2" w:rsidP="00AC29F2">
      <w:r w:rsidRPr="00AC29F2">
        <w:rPr>
          <w:b/>
          <w:bCs/>
        </w:rPr>
        <w:t>P: Posso pegar remédios na UPA Anita?</w:t>
      </w:r>
      <w:r w:rsidRPr="00AC29F2">
        <w:t xml:space="preserve"> </w:t>
      </w:r>
    </w:p>
    <w:p w14:paraId="419B5C27" w14:textId="78B083DB" w:rsidR="00AC29F2" w:rsidRPr="00AC29F2" w:rsidRDefault="00AC29F2" w:rsidP="00AC29F2">
      <w:r w:rsidRPr="00AC29F2">
        <w:rPr>
          <w:b/>
          <w:bCs/>
        </w:rPr>
        <w:t>R:</w:t>
      </w:r>
      <w:r w:rsidRPr="00AC29F2">
        <w:t xml:space="preserve"> Sim, a unidade possui uma farmácia para a entrega de medicamentos. Ela funciona todos os dias, inclusive aos finais de semana, das 07h00 às 21h00. </w:t>
      </w:r>
    </w:p>
    <w:p w14:paraId="002B1C10" w14:textId="77777777" w:rsidR="00AC29F2" w:rsidRPr="00AC29F2" w:rsidRDefault="00AC29F2" w:rsidP="00AC29F2">
      <w:r w:rsidRPr="00AC29F2">
        <w:pict w14:anchorId="0F652A5C">
          <v:rect id="_x0000_i1085" style="width:0;height:1.5pt" o:hralign="center" o:hrstd="t" o:hrnoshade="t" o:hr="t" fillcolor="gray" stroked="f"/>
        </w:pict>
      </w:r>
    </w:p>
    <w:p w14:paraId="10E047C4" w14:textId="77777777" w:rsidR="00AC29F2" w:rsidRPr="00AC29F2" w:rsidRDefault="00AC29F2" w:rsidP="00AC29F2">
      <w:r w:rsidRPr="00AC29F2">
        <w:rPr>
          <w:b/>
          <w:bCs/>
        </w:rPr>
        <w:t>[ASSUNTO: Exames e Internação]</w:t>
      </w:r>
    </w:p>
    <w:p w14:paraId="072DD54B" w14:textId="77777777" w:rsidR="00AC29F2" w:rsidRPr="00AC29F2" w:rsidRDefault="00AC29F2" w:rsidP="00AC29F2">
      <w:r w:rsidRPr="00AC29F2">
        <w:rPr>
          <w:b/>
          <w:bCs/>
        </w:rPr>
        <w:t>P: A UPA faz exames ou interna pacientes?</w:t>
      </w:r>
    </w:p>
    <w:p w14:paraId="045C4ABD" w14:textId="155432EC" w:rsidR="00AC29F2" w:rsidRPr="00AC29F2" w:rsidRDefault="00AC29F2" w:rsidP="00AC29F2">
      <w:r w:rsidRPr="00AC29F2">
        <w:rPr>
          <w:b/>
          <w:bCs/>
        </w:rPr>
        <w:lastRenderedPageBreak/>
        <w:t>R:</w:t>
      </w:r>
      <w:r w:rsidRPr="00AC29F2">
        <w:t xml:space="preserve"> A UPA realiza exames básicos (laboratório e imagem), medicações e curativos para estabilizar o paciente. Se o quadro for grave e o senhor(a) precisar de uma internação em hospital, a unidade fará o pedido de transferência através de um sistema de regulação oficial (CROSS/SIRESP). </w:t>
      </w:r>
    </w:p>
    <w:p w14:paraId="63ABEBF0" w14:textId="77777777" w:rsidR="00AC29F2" w:rsidRPr="00AC29F2" w:rsidRDefault="00AC29F2" w:rsidP="00AC29F2">
      <w:r w:rsidRPr="00AC29F2">
        <w:pict w14:anchorId="3716B1B6">
          <v:rect id="_x0000_i1086" style="width:0;height:1.5pt" o:hralign="center" o:hrstd="t" o:hrnoshade="t" o:hr="t" fillcolor="gray" stroked="f"/>
        </w:pict>
      </w:r>
    </w:p>
    <w:p w14:paraId="558739D3" w14:textId="77777777" w:rsidR="00AC29F2" w:rsidRPr="00AC29F2" w:rsidRDefault="00AC29F2" w:rsidP="00AC29F2">
      <w:r w:rsidRPr="00AC29F2">
        <w:rPr>
          <w:b/>
          <w:bCs/>
        </w:rPr>
        <w:t>[ASSUNTO: Contato e Informações]</w:t>
      </w:r>
    </w:p>
    <w:p w14:paraId="3FC22553" w14:textId="77777777" w:rsidR="00AC29F2" w:rsidRPr="00AC29F2" w:rsidRDefault="00AC29F2" w:rsidP="00AC29F2">
      <w:r w:rsidRPr="00AC29F2">
        <w:rPr>
          <w:b/>
          <w:bCs/>
        </w:rPr>
        <w:t>P: Como posso entrar em contato com a unidade ou acompanhar informações?</w:t>
      </w:r>
    </w:p>
    <w:p w14:paraId="161EBA8B" w14:textId="543BB69B" w:rsidR="00AC29F2" w:rsidRPr="00AC29F2" w:rsidRDefault="00AC29F2" w:rsidP="00AC29F2">
      <w:r w:rsidRPr="00AC29F2">
        <w:rPr>
          <w:b/>
          <w:bCs/>
        </w:rPr>
        <w:t>R:</w:t>
      </w:r>
      <w:r w:rsidRPr="00AC29F2">
        <w:t xml:space="preserve"> Os telefones de contato são (16) 3720-3977 ou (16) 3706-7926. Informações gerais sobre a unidade também podem ser consultadas no site oficial da Prefeitura de Franca (www.franca.sp.gov.br). </w:t>
      </w:r>
    </w:p>
    <w:p w14:paraId="33E734B9" w14:textId="77777777" w:rsidR="00AC29F2" w:rsidRPr="00AC29F2" w:rsidRDefault="00AC29F2" w:rsidP="00AC29F2">
      <w:r w:rsidRPr="00AC29F2">
        <w:pict w14:anchorId="7CAC65FC">
          <v:rect id="_x0000_i1087" style="width:0;height:1.5pt" o:hralign="center" o:hrstd="t" o:hrnoshade="t" o:hr="t" fillcolor="gray" stroked="f"/>
        </w:pict>
      </w:r>
    </w:p>
    <w:p w14:paraId="5D641FF6" w14:textId="77777777" w:rsidR="002147C5" w:rsidRPr="00AC29F2" w:rsidRDefault="002147C5" w:rsidP="00AC29F2"/>
    <w:sectPr w:rsidR="002147C5" w:rsidRPr="00AC29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9F2"/>
    <w:rsid w:val="002147C5"/>
    <w:rsid w:val="003C1166"/>
    <w:rsid w:val="00AC29F2"/>
    <w:rsid w:val="00AC6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03D2F"/>
  <w15:chartTrackingRefBased/>
  <w15:docId w15:val="{9A151CC0-66AD-4E6B-965F-571BC4160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C2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2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C29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2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29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2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2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2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2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29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29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C29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29F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29F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29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29F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29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29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2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2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2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2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2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29F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29F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29F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29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29F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29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360</Words>
  <Characters>1945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Aline De Oliveira Santos</dc:creator>
  <cp:keywords/>
  <dc:description/>
  <cp:lastModifiedBy>Priscila Aline De Oliveira Santos</cp:lastModifiedBy>
  <cp:revision>1</cp:revision>
  <dcterms:created xsi:type="dcterms:W3CDTF">2026-01-27T10:32:00Z</dcterms:created>
  <dcterms:modified xsi:type="dcterms:W3CDTF">2026-01-27T10:35:00Z</dcterms:modified>
</cp:coreProperties>
</file>