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serviço de Remoção Externa e para que ele serve? R: É o serviço responsável por organizar o transporte de pacientes para outras cidades (intermunicipal). Ele serve para que moradores de Franca consigam realizar consultas ou tratamentos médicos em hospitais e unidades de saúde que atendem pelo SUS na nossa região de referência.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tem direito a usar esse transporte? R: Para usar o serviço, o paciente deve morar na cidade de Franca/SP e já ter um agendamento marcado em uma unidade de saúde que seja conveniada ao SUS. O transporte atende tanto quem precisa ir em maca quanto em outros tipos de assento.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 quanto tempo de antecedência devo pedir o transporte? R: O paciente ou o responsável deve procurar o setor de agendamento com antecedência média de 15 dias antes da data da viagem.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É a minha primeira vez. Como devo proceder? R: Se for o seu primeiro atendimento (caso novo), o senhor(a) deve agendar uma conversa com a assistente social. Esse agendamento é feito de segunda a quinta-feira, das 08h00 às 12h00. No dia marcado, é obrigatório levar todos os documentos para fazer o protocolo.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na primeira vez? R: O senhor(a) deve levar a Guia de encaminhamento de TFD (Tratamento Fora de Domicílio) e os documentos de identidade (RG e CPF) do paciente e também do acompanhante responsável.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Eu já faço tratamento em outra cidade. Como marco as próximas viagens? R: Para quem já está em tratamento (sequência), o agendamento deve ser feito presencialmente no setor, de segunda a sexta-feira, das 08h00 às 15h00. É necessário levar os documentos pessoais e o comprovante ou cartão da consulta realizada.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os telefones para contato? R: Endereço: Av. Dr. Flávio Rocha, nº 4.780 – Vila Imperador – Franca/SP. Telefones: (16) 3711-9430 / 3711-9491 / 3711-9418 / 3711-9461. Horário de Atendimento: De segunda a sexta-feira, das 07h30 às 15h00.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