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Leporace e quem pode ser atendido lá? R: A UBS Leporace é uma unidade de saúde que conta com equipes de Atenção Primária e profissionais de diversas áreas para cuidar da sua saúde. Para ser atendido, o único requisito é que o senhor(a) seja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tipos de profissionais atendem nesta unidade? R: O senhor(a) encontrará uma equipe completa com médicos, enfermeiros, assistente social, psicóloga, fonoaudióloga e dentistas.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preciso levar para o atendimento? R: É necessário apresentar um documento pessoal com foto (como RG ou CPF) e também um comprovante de residência atualizado.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de saúde são oferecidos no local? R: A unidade oferece consultas médicas e de enfermagem, vacinação, curativos, aplicação de medicamentos e aferição de pressão e sinais vitais. Além disso, o senhor(a) pode participar de grupos de saúde e retirar medicamentos que fazem parte da lista da Prefeitura.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faço para ser atendido? Preciso marcar hora? R: A unidade atende tanto por agendamento quanto por "demanda espontânea", que é quando o senhor(a) chega com uma necessidade imediata e passa por um acolhimento para ser direcionado ao setor responsável.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de funcionamento? R: A UBS fica localizada na Rua Norberto Bassalo, s/n. O atendimento ao público acontece das 07h00 às 19h00.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com a unidade? R: O senhor(a) pode ligar para o telefone 3704-8588.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