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0BBE" w14:textId="25D266C7" w:rsidR="00AC0ADE" w:rsidRPr="006A15E4" w:rsidRDefault="00AC0ADE" w:rsidP="00C21ED5">
      <w:pPr>
        <w:bidi/>
        <w:rPr>
          <w:color w:val="000000" w:themeColor="text1"/>
          <w:lang w:eastAsia="ar-SA" w:bidi="ar-EG"/>
        </w:rPr>
      </w:pPr>
      <w:r w:rsidRPr="006A15E4">
        <w:rPr>
          <w:color w:val="000000" w:themeColor="text1"/>
          <w:rtl/>
          <w:lang w:eastAsia="ar-SA"/>
        </w:rPr>
        <w:t xml:space="preserve">الاسكندريه </w:t>
      </w:r>
      <w:r w:rsidR="0008312F" w:rsidRPr="006A15E4">
        <w:rPr>
          <w:color w:val="000000" w:themeColor="text1"/>
          <w:lang w:eastAsia="ar-SA"/>
        </w:rPr>
        <w:t xml:space="preserve"> </w:t>
      </w:r>
      <w:r w:rsidR="000A20F6" w:rsidRPr="006A15E4">
        <w:rPr>
          <w:color w:val="000000" w:themeColor="text1"/>
          <w:lang w:eastAsia="ar-SA"/>
        </w:rPr>
        <w:t xml:space="preserve">  </w:t>
      </w:r>
      <w:r w:rsidRPr="006A15E4">
        <w:rPr>
          <w:color w:val="000000" w:themeColor="text1"/>
          <w:rtl/>
          <w:lang w:eastAsia="ar-SA"/>
        </w:rPr>
        <w:t>/</w:t>
      </w:r>
      <w:r w:rsidR="0008312F" w:rsidRPr="006A15E4">
        <w:rPr>
          <w:color w:val="000000" w:themeColor="text1"/>
          <w:lang w:eastAsia="ar-SA"/>
        </w:rPr>
        <w:t xml:space="preserve">   </w:t>
      </w:r>
      <w:r w:rsidRPr="006A15E4">
        <w:rPr>
          <w:color w:val="000000" w:themeColor="text1"/>
          <w:rtl/>
          <w:lang w:eastAsia="ar-SA"/>
        </w:rPr>
        <w:t>/</w:t>
      </w:r>
      <w:r w:rsidR="00D00023" w:rsidRPr="006A15E4">
        <w:rPr>
          <w:color w:val="000000" w:themeColor="text1"/>
          <w:lang w:eastAsia="ar-SA"/>
        </w:rPr>
        <w:t xml:space="preserve"> </w:t>
      </w:r>
      <w:r w:rsidR="00FD574F" w:rsidRPr="006A15E4">
        <w:rPr>
          <w:color w:val="000000" w:themeColor="text1"/>
          <w:lang w:eastAsia="ar-SA"/>
        </w:rPr>
        <w:t>202</w:t>
      </w:r>
      <w:r w:rsidR="00F52C0A">
        <w:rPr>
          <w:color w:val="000000" w:themeColor="text1"/>
          <w:lang w:eastAsia="ar-SA"/>
        </w:rPr>
        <w:t>5</w:t>
      </w:r>
      <w:r w:rsidR="0098349A" w:rsidRPr="006A15E4">
        <w:rPr>
          <w:color w:val="000000" w:themeColor="text1"/>
          <w:lang w:eastAsia="ar-SA"/>
        </w:rPr>
        <w:t xml:space="preserve"> </w:t>
      </w:r>
      <w:r w:rsidRPr="006A15E4">
        <w:rPr>
          <w:color w:val="000000" w:themeColor="text1"/>
          <w:rtl/>
          <w:lang w:eastAsia="ar-SA" w:bidi="ar-EG"/>
        </w:rPr>
        <w:t xml:space="preserve">                      </w:t>
      </w:r>
      <w:r w:rsidRPr="006A15E4">
        <w:rPr>
          <w:color w:val="000000" w:themeColor="text1"/>
          <w:lang w:eastAsia="ar-SA" w:bidi="ar-EG"/>
        </w:rPr>
        <w:t xml:space="preserve">      </w:t>
      </w:r>
      <w:r w:rsidRPr="006A15E4">
        <w:rPr>
          <w:color w:val="000000" w:themeColor="text1"/>
          <w:rtl/>
          <w:lang w:eastAsia="ar-SA" w:bidi="ar-EG"/>
        </w:rPr>
        <w:t xml:space="preserve">    </w:t>
      </w:r>
      <w:r w:rsidRPr="006A15E4">
        <w:rPr>
          <w:color w:val="000000" w:themeColor="text1"/>
          <w:lang w:eastAsia="ar-SA" w:bidi="ar-EG"/>
        </w:rPr>
        <w:t xml:space="preserve">    </w:t>
      </w:r>
      <w:r w:rsidRPr="006A15E4">
        <w:rPr>
          <w:color w:val="000000" w:themeColor="text1"/>
          <w:rtl/>
          <w:lang w:eastAsia="ar-SA" w:bidi="ar-EG"/>
        </w:rPr>
        <w:t xml:space="preserve"> </w:t>
      </w:r>
      <w:r w:rsidRPr="006A15E4">
        <w:rPr>
          <w:color w:val="000000" w:themeColor="text1"/>
          <w:lang w:eastAsia="ar-SA" w:bidi="ar-EG"/>
        </w:rPr>
        <w:t xml:space="preserve">    </w:t>
      </w:r>
      <w:r w:rsidRPr="006A15E4">
        <w:rPr>
          <w:color w:val="000000" w:themeColor="text1"/>
          <w:rtl/>
          <w:lang w:eastAsia="ar-SA" w:bidi="ar-EG"/>
        </w:rPr>
        <w:t xml:space="preserve">     </w:t>
      </w:r>
      <w:r w:rsidR="00FC5A29" w:rsidRPr="006A15E4">
        <w:rPr>
          <w:color w:val="000000" w:themeColor="text1"/>
          <w:lang w:eastAsia="ar-SA" w:bidi="ar-EG"/>
        </w:rPr>
        <w:t xml:space="preserve">               </w:t>
      </w:r>
      <w:r w:rsidRPr="006A15E4">
        <w:rPr>
          <w:color w:val="000000" w:themeColor="text1"/>
          <w:rtl/>
          <w:lang w:eastAsia="ar-SA" w:bidi="ar-EG"/>
        </w:rPr>
        <w:t xml:space="preserve">                 </w:t>
      </w:r>
      <w:r w:rsidR="00C21ED5">
        <w:rPr>
          <w:color w:val="000000" w:themeColor="text1"/>
          <w:lang w:eastAsia="ar-SA" w:bidi="ar-EG"/>
        </w:rPr>
        <w:t xml:space="preserve">                                    </w:t>
      </w:r>
      <w:r w:rsidRPr="006A15E4">
        <w:rPr>
          <w:color w:val="000000" w:themeColor="text1"/>
          <w:rtl/>
          <w:lang w:eastAsia="ar-SA" w:bidi="ar-EG"/>
        </w:rPr>
        <w:t xml:space="preserve">                </w:t>
      </w:r>
      <w:r w:rsidRPr="006A15E4">
        <w:rPr>
          <w:color w:val="000000" w:themeColor="text1"/>
          <w:lang w:eastAsia="ar-SA"/>
        </w:rPr>
        <w:t>Our Reference:</w:t>
      </w:r>
      <w:r w:rsidRPr="006A15E4">
        <w:rPr>
          <w:color w:val="000000" w:themeColor="text1"/>
          <w:rtl/>
          <w:lang w:eastAsia="ar-SA" w:bidi="ar-EG"/>
        </w:rPr>
        <w:t xml:space="preserve">              </w:t>
      </w:r>
    </w:p>
    <w:p w14:paraId="38862668" w14:textId="77777777" w:rsidR="00AC0ADE" w:rsidRPr="006A15E4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/>
        </w:rPr>
      </w:pPr>
    </w:p>
    <w:p w14:paraId="0D7C27F8" w14:textId="77777777" w:rsidR="00AC0ADE" w:rsidRPr="006A15E4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/>
        </w:rPr>
        <w:t xml:space="preserve">عناية </w:t>
      </w: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  <w:rtl/>
          <w:lang w:eastAsia="ar-SA" w:bidi="ar-EG"/>
        </w:rPr>
        <w:t xml:space="preserve">المهندس / </w:t>
      </w:r>
    </w:p>
    <w:p w14:paraId="516A6B3C" w14:textId="6A251BA7" w:rsidR="00875E0B" w:rsidRPr="006A15E4" w:rsidRDefault="00875E0B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</w:pPr>
      <w:r w:rsidRPr="006A15E4">
        <w:rPr>
          <w:rFonts w:asciiTheme="minorBidi" w:eastAsia="Calibri" w:hAnsiTheme="minorBidi"/>
          <w:b/>
          <w:bCs/>
          <w:color w:val="000000" w:themeColor="text1"/>
          <w:sz w:val="40"/>
          <w:szCs w:val="40"/>
          <w:lang w:bidi="ar-EG"/>
        </w:rPr>
        <w:t xml:space="preserve">Man lifts AL 22/c </w:t>
      </w:r>
    </w:p>
    <w:p w14:paraId="6D00137A" w14:textId="6658C6A2" w:rsidR="00875E0B" w:rsidRPr="006A15E4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</w:pPr>
      <w:r w:rsidRPr="006A15E4">
        <w:rPr>
          <w:rFonts w:ascii="Calibri" w:eastAsia="Calibri" w:hAnsi="Calibri" w:cs="Arial"/>
          <w:b/>
          <w:bCs/>
          <w:color w:val="000000" w:themeColor="text1"/>
          <w:sz w:val="36"/>
          <w:szCs w:val="36"/>
          <w:lang w:bidi="ar-EG"/>
        </w:rPr>
        <w:t>Technical and Financial offer</w:t>
      </w:r>
    </w:p>
    <w:p w14:paraId="6DA4FD6D" w14:textId="7AA0AE2A" w:rsidR="00A43745" w:rsidRPr="006A15E4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</w:pPr>
      <w:r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 xml:space="preserve">Technical and Financial </w:t>
      </w:r>
      <w:r w:rsidR="00A43745"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>O</w:t>
      </w:r>
      <w:r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  <w:t>ffer</w:t>
      </w:r>
    </w:p>
    <w:p w14:paraId="3EBA9387" w14:textId="77777777" w:rsidR="00AC0ADE" w:rsidRPr="006A15E4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color w:val="000000" w:themeColor="text1"/>
          <w:sz w:val="24"/>
          <w:szCs w:val="24"/>
          <w:lang w:bidi="ar-EG"/>
        </w:rPr>
      </w:pPr>
      <w:r w:rsidRPr="006A15E4">
        <w:rPr>
          <w:rFonts w:asciiTheme="minorBidi" w:eastAsia="Calibri" w:hAnsiTheme="minorBidi"/>
          <w:b/>
          <w:bCs/>
          <w:color w:val="000000" w:themeColor="text1"/>
          <w:sz w:val="24"/>
          <w:szCs w:val="24"/>
          <w:rtl/>
          <w:lang w:bidi="ar-EG"/>
        </w:rPr>
        <w:t>عرض فني و مالي</w:t>
      </w:r>
    </w:p>
    <w:p w14:paraId="16BA6675" w14:textId="534C1BE8" w:rsidR="00454D0A" w:rsidRPr="00E867B3" w:rsidRDefault="00454D0A" w:rsidP="00F44099">
      <w:pPr>
        <w:pStyle w:val="NormalWeb"/>
        <w:bidi/>
        <w:spacing w:before="0" w:beforeAutospacing="0" w:after="120" w:afterAutospacing="0"/>
        <w:jc w:val="center"/>
        <w:rPr>
          <w:rFonts w:asciiTheme="minorBidi" w:hAnsiTheme="minorBidi" w:cstheme="minorBidi"/>
          <w:color w:val="000000" w:themeColor="text1"/>
          <w:sz w:val="28"/>
          <w:szCs w:val="28"/>
        </w:rPr>
      </w:pPr>
      <w:r w:rsidRPr="00E867B3">
        <w:rPr>
          <w:rFonts w:asciiTheme="minorBidi" w:hAnsiTheme="minorBidi" w:cstheme="minorBidi"/>
          <w:color w:val="000000" w:themeColor="text1"/>
          <w:sz w:val="28"/>
          <w:szCs w:val="28"/>
          <w:rtl/>
        </w:rPr>
        <w:t>تتشرف شركة مارينا للسقالات والروافع و المصاعد....,</w:t>
      </w:r>
    </w:p>
    <w:p w14:paraId="07F943C4" w14:textId="77777777" w:rsidR="00454D0A" w:rsidRPr="006A15E4" w:rsidRDefault="00454D0A" w:rsidP="00F44099">
      <w:pPr>
        <w:bidi/>
        <w:spacing w:after="12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       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بتقديم إنتاجها المتميز من مصاعد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البضائع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الافراد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الشدات المعدنية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السقالات اليدوى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الكهرباء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الروافع الهيدروليك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 xml:space="preserve">المعدات الخاصة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التي تستخدم في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المعارض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والمحلات التجارية المتعددة الطوابق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 xml:space="preserve"> 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المصانع والمخازن والفيلات ويمتاز منتجنا ببسـاطة التصـميم وسـهولة التركيب  ونقوم بتصميم أشكال خاصة لتتناسب مع جميع الأماكن حتى المساحات الصغير منها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  <w:t>.</w:t>
      </w:r>
    </w:p>
    <w:p w14:paraId="00A95E98" w14:textId="77777777" w:rsidR="00E423B6" w:rsidRPr="006A15E4" w:rsidRDefault="00E423B6" w:rsidP="007246EF">
      <w:pPr>
        <w:bidi/>
        <w:spacing w:after="0" w:line="240" w:lineRule="auto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وشركة مارينا للسقالات والروافع</w:t>
      </w:r>
      <w:r w:rsidR="00D95D57"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والمصاعد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حاصلة علي الاتي :</w:t>
      </w:r>
    </w:p>
    <w:p w14:paraId="7C9E9D05" w14:textId="77777777" w:rsidR="00E423B6" w:rsidRPr="006A15E4" w:rsidRDefault="00E423B6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موافقة الهيئة العامة للتصنيع.</w:t>
      </w:r>
    </w:p>
    <w:p w14:paraId="6BFAC4AC" w14:textId="0891F7CE" w:rsidR="00E423B6" w:rsidRPr="006A15E4" w:rsidRDefault="00875E0B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8AD8C5" wp14:editId="1558A96E">
            <wp:simplePos x="0" y="0"/>
            <wp:positionH relativeFrom="page">
              <wp:posOffset>840105</wp:posOffset>
            </wp:positionH>
            <wp:positionV relativeFrom="paragraph">
              <wp:posOffset>100330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5470D8DD" w14:textId="45A29098" w:rsidR="00A43745" w:rsidRPr="006A15E4" w:rsidRDefault="00A43745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E57E99B" w14:textId="77D9353C" w:rsidR="00E423B6" w:rsidRPr="006A15E4" w:rsidRDefault="00E423B6" w:rsidP="00A4374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شهادات الجودة الاتية :</w:t>
      </w:r>
    </w:p>
    <w:p w14:paraId="5DA9A12B" w14:textId="77777777" w:rsidR="00E423B6" w:rsidRPr="006A15E4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الأيزو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="00F44099"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ISO   9001 : 2015</w:t>
      </w:r>
    </w:p>
    <w:p w14:paraId="4F98E1DC" w14:textId="77777777" w:rsidR="00E423B6" w:rsidRPr="006A15E4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الأيزو 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ISO 14001 : 2015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</w:p>
    <w:p w14:paraId="371D9CB3" w14:textId="77777777" w:rsidR="00285BA0" w:rsidRPr="006A15E4" w:rsidRDefault="00E423B6" w:rsidP="00285BA0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الأيزو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 xml:space="preserve">ISO  45001 : 2018 </w:t>
      </w:r>
    </w:p>
    <w:p w14:paraId="06114876" w14:textId="77777777" w:rsidR="007023DD" w:rsidRPr="006A15E4" w:rsidRDefault="007023DD" w:rsidP="007023DD">
      <w:pPr>
        <w:bidi/>
        <w:spacing w:after="0" w:line="240" w:lineRule="auto"/>
        <w:ind w:left="2160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60158AA4" w14:textId="77777777" w:rsidR="0094518E" w:rsidRPr="006A15E4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3574A320" w14:textId="77777777" w:rsidR="00343352" w:rsidRPr="006A15E4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</w:pPr>
    </w:p>
    <w:p w14:paraId="7D7A1D02" w14:textId="77777777" w:rsidR="00A43745" w:rsidRPr="006A15E4" w:rsidRDefault="00A43745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color w:val="000000" w:themeColor="text1"/>
          <w:sz w:val="24"/>
          <w:szCs w:val="24"/>
        </w:rPr>
      </w:pPr>
    </w:p>
    <w:p w14:paraId="56A2CB87" w14:textId="203101F2" w:rsidR="00907012" w:rsidRPr="006A15E4" w:rsidRDefault="00875E0B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6A15E4">
        <w:rPr>
          <w:i/>
          <w:iCs/>
          <w:color w:val="000000" w:themeColor="text1"/>
        </w:rPr>
        <w:object w:dxaOrig="10440" w:dyaOrig="4836" w14:anchorId="0098C8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pt;height:241.3pt" o:ole="">
            <v:imagedata r:id="rId9" o:title=""/>
          </v:shape>
          <o:OLEObject Type="Embed" ProgID="Unknown" ShapeID="_x0000_i1025" DrawAspect="Content" ObjectID="_1835954985" r:id="rId10"/>
        </w:object>
      </w:r>
    </w:p>
    <w:p w14:paraId="3E66F021" w14:textId="50B7C9F1" w:rsidR="00E247BF" w:rsidRPr="006A15E4" w:rsidRDefault="00E247BF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5CAF1E7" w14:textId="77777777" w:rsidR="00A43745" w:rsidRPr="006A15E4" w:rsidRDefault="00A43745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</w:p>
    <w:p w14:paraId="3CBC8A33" w14:textId="1148A3CF" w:rsidR="00060A88" w:rsidRDefault="00F52C0A" w:rsidP="00060A88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</w:rPr>
        <w:t>2025</w:t>
      </w:r>
      <w:r w:rsidR="00060A88">
        <w:rPr>
          <w:rFonts w:asciiTheme="minorBidi" w:eastAsia="Times New Roman" w:hAnsiTheme="minorBidi"/>
          <w:sz w:val="24"/>
          <w:szCs w:val="24"/>
          <w:rtl/>
        </w:rPr>
        <w:t>-</w:t>
      </w:r>
      <w:r w:rsidR="00C21ED5">
        <w:rPr>
          <w:rFonts w:asciiTheme="minorBidi" w:eastAsia="Times New Roman" w:hAnsiTheme="minorBidi"/>
          <w:sz w:val="24"/>
          <w:szCs w:val="24"/>
        </w:rPr>
        <w:t>8</w:t>
      </w:r>
      <w:r w:rsidR="00060A88">
        <w:rPr>
          <w:rFonts w:asciiTheme="minorBidi" w:eastAsia="Times New Roman" w:hAnsiTheme="minorBidi"/>
          <w:sz w:val="24"/>
          <w:szCs w:val="24"/>
          <w:rtl/>
        </w:rPr>
        <w:t>-</w:t>
      </w:r>
      <w:r w:rsidR="00C21ED5">
        <w:rPr>
          <w:rFonts w:asciiTheme="minorBidi" w:eastAsia="Times New Roman" w:hAnsiTheme="minorBidi"/>
          <w:sz w:val="24"/>
          <w:szCs w:val="24"/>
        </w:rPr>
        <w:t>24</w:t>
      </w:r>
    </w:p>
    <w:p w14:paraId="0E170605" w14:textId="15C0B667" w:rsidR="00EE0FEC" w:rsidRPr="00060A88" w:rsidRDefault="00EE0FEC" w:rsidP="00EE0FEC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</w:pPr>
    </w:p>
    <w:p w14:paraId="244EB41A" w14:textId="743207B5" w:rsidR="00B13392" w:rsidRPr="006A15E4" w:rsidRDefault="00B13392" w:rsidP="00EE0FEC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u w:val="single"/>
        </w:rPr>
      </w:pP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rtl/>
        </w:rPr>
        <w:t>"</w:t>
      </w: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u w:val="single"/>
          <w:rtl/>
        </w:rPr>
        <w:t>العرض الفنى</w:t>
      </w:r>
      <w:r w:rsidRPr="006A15E4">
        <w:rPr>
          <w:rFonts w:asciiTheme="minorBidi" w:eastAsia="Times New Roman" w:hAnsiTheme="minorBidi"/>
          <w:b/>
          <w:bCs/>
          <w:noProof/>
          <w:color w:val="000000" w:themeColor="text1"/>
          <w:sz w:val="28"/>
          <w:szCs w:val="28"/>
          <w:rtl/>
        </w:rPr>
        <w:t>"</w:t>
      </w:r>
    </w:p>
    <w:p w14:paraId="7A600B74" w14:textId="51322D7B" w:rsidR="00EE0FEC" w:rsidRPr="006A15E4" w:rsidRDefault="00EE0FEC" w:rsidP="008E40B7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60F07189" w14:textId="4E9B26E0" w:rsidR="003403ED" w:rsidRPr="006A15E4" w:rsidRDefault="003403ED" w:rsidP="003403ED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/>
        </w:rPr>
      </w:pPr>
      <w:r w:rsidRPr="006A15E4">
        <w:rPr>
          <w:rFonts w:ascii="Times New Roman" w:eastAsia="Times New Roman" w:hAnsi="Times New Roman" w:hint="cs"/>
          <w:color w:val="000000" w:themeColor="text1"/>
          <w:sz w:val="32"/>
          <w:szCs w:val="32"/>
          <w:u w:val="single"/>
          <w:rtl/>
          <w:lang w:eastAsia="ar-SA"/>
        </w:rPr>
        <w:t>هيدروليكي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 w:bidi="ar-EG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rtl/>
          <w:lang w:eastAsia="ar-SA"/>
        </w:rPr>
        <w:t xml:space="preserve">موديل </w:t>
      </w:r>
      <w:r w:rsidRPr="006A15E4">
        <w:rPr>
          <w:rFonts w:ascii="Times New Roman" w:eastAsia="Times New Roman" w:hAnsi="Times New Roman"/>
          <w:color w:val="000000" w:themeColor="text1"/>
          <w:sz w:val="32"/>
          <w:szCs w:val="32"/>
          <w:u w:val="single"/>
          <w:lang w:eastAsia="ar-SA"/>
        </w:rPr>
        <w:t>AL 22 / C</w:t>
      </w:r>
    </w:p>
    <w:p w14:paraId="03407608" w14:textId="1DD2CEC3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Max Working Height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: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اقص</w:t>
      </w:r>
      <w:r w:rsidRPr="006A15E4">
        <w:rPr>
          <w:rFonts w:ascii="Times New Roman" w:eastAsia="Times New Roman" w:hAnsi="Times New Roman" w:hint="eastAsia"/>
          <w:color w:val="000000" w:themeColor="text1"/>
          <w:sz w:val="28"/>
          <w:szCs w:val="28"/>
          <w:rtl/>
          <w:lang w:eastAsia="ar-SA" w:bidi="ar-EG"/>
        </w:rPr>
        <w:t>ي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ارتفاع تشغيل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21.5 m.</w:t>
      </w:r>
    </w:p>
    <w:p w14:paraId="5AFCBB8A" w14:textId="413DC57F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Platform Height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اقصي ارتفاع</w:t>
      </w:r>
      <w:r w:rsidR="00F52C0A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طبلية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 19.5 m.</w:t>
      </w:r>
    </w:p>
    <w:p w14:paraId="2CB3848A" w14:textId="77777777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Max Outreach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rtl/>
          <w:lang w:eastAsia="ar-SA"/>
        </w:rPr>
        <w:t xml:space="preserve">أقصى امتداد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افقى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 : 8.3 m.</w:t>
      </w:r>
    </w:p>
    <w:p w14:paraId="7DF05FB8" w14:textId="468D3794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Max Cage Capacity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اقصي حموله للسله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 150 kg.</w:t>
      </w:r>
    </w:p>
    <w:p w14:paraId="099521E3" w14:textId="53A3B8F4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Rotation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دوران البرج حول محوره</w:t>
      </w:r>
      <w:r w:rsidRPr="006A15E4">
        <w:rPr>
          <w:rFonts w:ascii="Times New Roman" w:eastAsia="Times New Roman" w:hAnsi="Times New Roman" w:hint="cs"/>
          <w:b/>
          <w:bCs/>
          <w:color w:val="000000" w:themeColor="text1"/>
          <w:sz w:val="28"/>
          <w:szCs w:val="28"/>
          <w:rtl/>
          <w:lang w:eastAsia="ar-SA"/>
        </w:rPr>
        <w:t xml:space="preserve">  </w:t>
      </w: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 xml:space="preserve"> 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 360</w:t>
      </w: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lang w:eastAsia="ar-SA"/>
        </w:rPr>
        <w:t>°.</w:t>
      </w:r>
    </w:p>
    <w:p w14:paraId="3941C7AC" w14:textId="4AEB4A84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Cage dimensions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ابعاد ال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>سله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 70x110x110 cm.</w:t>
      </w:r>
    </w:p>
    <w:p w14:paraId="2B95F2E5" w14:textId="50A62A6C" w:rsidR="003403ED" w:rsidRPr="006A15E4" w:rsidRDefault="003403ED" w:rsidP="003403ED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Length x width x height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الطول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العرض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 w:bidi="ar-EG"/>
        </w:rPr>
        <w:t>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 w:bidi="ar-EG"/>
        </w:rPr>
        <w:t xml:space="preserve"> الارتفاع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 xml:space="preserve">: 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5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85x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1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90x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>2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60 cm.</w:t>
      </w:r>
    </w:p>
    <w:p w14:paraId="4A9744E7" w14:textId="50DEFB0E" w:rsidR="00C21ED5" w:rsidRPr="00C21ED5" w:rsidRDefault="003403ED" w:rsidP="00F52C0A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Total Weight</w:t>
      </w:r>
      <w:r w:rsidRPr="006A15E4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وزن المعده </w:t>
      </w:r>
      <w:r w:rsidRPr="006A15E4">
        <w:rPr>
          <w:rFonts w:ascii="Times New Roman" w:eastAsia="Times New Roman" w:hAnsi="Times New Roman"/>
          <w:color w:val="000000" w:themeColor="text1"/>
          <w:sz w:val="28"/>
          <w:szCs w:val="28"/>
          <w:lang w:eastAsia="ar-SA"/>
        </w:rPr>
        <w:t>: 3500 kg.</w:t>
      </w:r>
      <w:r w:rsidR="00F52C0A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                             </w:t>
      </w:r>
    </w:p>
    <w:p w14:paraId="6AB99AA7" w14:textId="3F713CC0" w:rsidR="00F52C0A" w:rsidRPr="00C21ED5" w:rsidRDefault="00C21ED5" w:rsidP="00C21ED5">
      <w:pPr>
        <w:numPr>
          <w:ilvl w:val="0"/>
          <w:numId w:val="18"/>
        </w:numPr>
        <w:shd w:val="clear" w:color="auto" w:fill="F2F2F2"/>
        <w:spacing w:after="0" w:line="240" w:lineRule="auto"/>
        <w:ind w:left="36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  <w:r w:rsidRPr="00DE367D">
        <w:rPr>
          <w:rFonts w:ascii="Times New Roman" w:eastAsia="Times New Roman" w:hAnsi="Times New Roman"/>
          <w:sz w:val="28"/>
          <w:szCs w:val="28"/>
          <w:lang w:eastAsia="ar-SA"/>
        </w:rPr>
        <w:t xml:space="preserve">Stabilization Foot – Print : 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4.2 </w:t>
      </w:r>
      <w:r w:rsidRPr="00A75FFF">
        <w:rPr>
          <w:rFonts w:asciiTheme="minorBidi" w:eastAsia="Times New Roman" w:hAnsiTheme="minorBidi"/>
          <w:sz w:val="24"/>
          <w:szCs w:val="24"/>
          <w:lang w:eastAsia="ar-SA"/>
        </w:rPr>
        <w:t>x</w:t>
      </w:r>
      <w:r>
        <w:rPr>
          <w:rFonts w:ascii="Times New Roman" w:eastAsia="Times New Roman" w:hAnsi="Times New Roman"/>
          <w:sz w:val="28"/>
          <w:szCs w:val="28"/>
          <w:lang w:eastAsia="ar-SA"/>
        </w:rPr>
        <w:t xml:space="preserve"> 3.9 m</w:t>
      </w:r>
      <w:r w:rsidR="00F52C0A" w:rsidRPr="00C21ED5">
        <w:rPr>
          <w:rFonts w:ascii="Times New Roman" w:eastAsia="Times New Roman" w:hAnsi="Times New Roman" w:hint="cs"/>
          <w:color w:val="000000" w:themeColor="text1"/>
          <w:sz w:val="28"/>
          <w:szCs w:val="28"/>
          <w:rtl/>
          <w:lang w:eastAsia="ar-SA"/>
        </w:rPr>
        <w:t xml:space="preserve"> </w:t>
      </w:r>
    </w:p>
    <w:p w14:paraId="7BDC1483" w14:textId="1201246C" w:rsidR="00B13392" w:rsidRDefault="00827764" w:rsidP="004E5BE0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  <w:u w:val="single"/>
          <w:lang w:eastAsia="ar-SA"/>
        </w:rPr>
        <w:drawing>
          <wp:anchor distT="0" distB="0" distL="114300" distR="114300" simplePos="0" relativeHeight="251659264" behindDoc="0" locked="0" layoutInCell="1" allowOverlap="1" wp14:anchorId="72E69EE1" wp14:editId="0CC69D6F">
            <wp:simplePos x="0" y="0"/>
            <wp:positionH relativeFrom="column">
              <wp:posOffset>2286000</wp:posOffset>
            </wp:positionH>
            <wp:positionV relativeFrom="paragraph">
              <wp:posOffset>16510</wp:posOffset>
            </wp:positionV>
            <wp:extent cx="2872740" cy="1958975"/>
            <wp:effectExtent l="0" t="0" r="3810" b="3175"/>
            <wp:wrapNone/>
            <wp:docPr id="1021068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34" t="32270" r="27659" b="49671"/>
                    <a:stretch/>
                  </pic:blipFill>
                  <pic:spPr bwMode="auto">
                    <a:xfrm>
                      <a:off x="0" y="0"/>
                      <a:ext cx="287274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DA7EC" w14:textId="2F0AA192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03CE4A0B" w14:textId="77777777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0E175A4D" w14:textId="37A5883E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8C30C26" w14:textId="77777777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5BEDBEA8" w14:textId="77777777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14003F99" w14:textId="594DC728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5757B4B" w14:textId="77777777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6F44574D" w14:textId="015A797B" w:rsidR="00DD1B4A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55DAF191" w14:textId="77777777" w:rsidR="00C21ED5" w:rsidRDefault="00C21ED5" w:rsidP="00C21ED5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733AA51B" w14:textId="77777777" w:rsidR="00C21ED5" w:rsidRDefault="00C21ED5" w:rsidP="00C21ED5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2231C868" w14:textId="3AB62930" w:rsidR="00DD1B4A" w:rsidRPr="006A15E4" w:rsidRDefault="00DD1B4A" w:rsidP="00DD1B4A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22B06FD4" w14:textId="23460BC7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التحكم في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عن طر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وحدتين وحدة عل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ية بالسلة 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خرى س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فليه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65BED8AD" w14:textId="64058D94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الاذرع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تتحرك بسه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لة حيث أن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المحاور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تحتاج إلى تشحيم نهائيا ومقاومة للتآ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مما يعطي عمر أط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وزيادة في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الامان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مما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يجعلها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دم في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الاجواء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الحارة والممطرة والمتربة بدون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مشاكل.</w:t>
      </w:r>
    </w:p>
    <w:p w14:paraId="658B5BAF" w14:textId="7692EC10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تتم عملية 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الاذرع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اسطة سلندرات هيدروليكي عالي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جوده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 تتحم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جهادات المتغيرة والثابتة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2E492590" w14:textId="425B5650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نظام الدوران يتضمن ثبات الرافعة فى 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اوضا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ل.</w:t>
      </w:r>
    </w:p>
    <w:p w14:paraId="4732C8BF" w14:textId="37ABC59A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الدهان بدهانات عالية المقاومة بعد س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حها بالرما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ومعال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سطح ثم دهانها بدهانات صناعية عالية المقاومة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024C3383" w14:textId="00C9AD1B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المك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نات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اصة بم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مامات الهيدروليكية صناعة أوروبية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4060E030" w14:textId="76673334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الشاسيه مزود بعدد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4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ركائز هيدروليكية تثبت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سم 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رة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5F8562BC" w14:textId="077A50D8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ل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 w:bidi="ar-EG"/>
        </w:rPr>
        <w:t>كل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ركيزة على حدة لضبط افقية 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رة في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الاماكن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الغير مست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. </w:t>
      </w:r>
    </w:p>
    <w:p w14:paraId="1B29BA37" w14:textId="1FF1B665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كل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ركيزة مزودة بقاعدة عريضة لتحقي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ازن أثناء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وضبط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تزان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2AD98362" w14:textId="2CC1D409" w:rsidR="003403ED" w:rsidRPr="006A15E4" w:rsidRDefault="003403ED" w:rsidP="003403ED">
      <w:pPr>
        <w:numPr>
          <w:ilvl w:val="0"/>
          <w:numId w:val="19"/>
        </w:numPr>
        <w:bidi/>
        <w:spacing w:after="0" w:line="240" w:lineRule="auto"/>
        <w:ind w:left="63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التحكم في الركائز عن طري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صمامات هيدروليكية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ات 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تحكم مثبتة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سم المقط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. </w:t>
      </w:r>
    </w:p>
    <w:p w14:paraId="4B5FE6A1" w14:textId="6CDCDD66" w:rsidR="00590CF2" w:rsidRPr="006A15E4" w:rsidRDefault="003403ED" w:rsidP="003403ED">
      <w:pPr>
        <w:bidi/>
        <w:spacing w:after="0" w:line="240" w:lineRule="auto"/>
        <w:ind w:left="720"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يتم 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حركة الركائز اوت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ماتيكيا عند 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الرافعة 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لك لضمان تأمين العما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والرافعة</w:t>
      </w:r>
    </w:p>
    <w:p w14:paraId="7FAEBAD8" w14:textId="7B63B164" w:rsidR="003403ED" w:rsidRDefault="003403ED" w:rsidP="003403ED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7FFEC8B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3E31094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5869D937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0B565D0A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A966991" w14:textId="77777777" w:rsidR="00C21ED5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7E4E473B" w14:textId="77777777" w:rsidR="00C21ED5" w:rsidRPr="006A15E4" w:rsidRDefault="00C21ED5" w:rsidP="00C21ED5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</w:p>
    <w:p w14:paraId="391F9178" w14:textId="70245310" w:rsidR="00B13392" w:rsidRPr="006A15E4" w:rsidRDefault="00C21ED5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  <w:r>
        <w:rPr>
          <w:rFonts w:asciiTheme="minorBidi" w:eastAsia="Times New Roman" w:hAnsiTheme="minorBid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5703AFDD" wp14:editId="2F3925F8">
            <wp:simplePos x="0" y="0"/>
            <wp:positionH relativeFrom="column">
              <wp:posOffset>194310</wp:posOffset>
            </wp:positionH>
            <wp:positionV relativeFrom="paragraph">
              <wp:posOffset>-564980</wp:posOffset>
            </wp:positionV>
            <wp:extent cx="2422135" cy="3004457"/>
            <wp:effectExtent l="0" t="0" r="0" b="0"/>
            <wp:wrapNone/>
            <wp:docPr id="268459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43" t="10824" r="61631" b="78728"/>
                    <a:stretch/>
                  </pic:blipFill>
                  <pic:spPr bwMode="auto">
                    <a:xfrm>
                      <a:off x="0" y="0"/>
                      <a:ext cx="2422135" cy="3004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392"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الســـــــــــــــــــــــلة:</w:t>
      </w:r>
    </w:p>
    <w:p w14:paraId="45920837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ال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سلة مصنعة من أجود أنواع الفيبر جلاس العازل للكهرباء تتحمل الخدمة الشاقة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.</w:t>
      </w:r>
    </w:p>
    <w:p w14:paraId="0E5202BF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حمولة السلة 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150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كجم 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ب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المعدات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.</w:t>
      </w:r>
    </w:p>
    <w:p w14:paraId="7B4007EA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أبعاد السلة 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70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×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110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 × </w:t>
      </w:r>
      <w:r w:rsidRPr="006A15E4">
        <w:rPr>
          <w:rFonts w:ascii="Arial" w:eastAsia="Times New Roman" w:hAnsi="Arial" w:cs="Arial"/>
          <w:color w:val="000000" w:themeColor="text1"/>
          <w:lang w:eastAsia="ar-SA" w:bidi="ar-EG"/>
        </w:rPr>
        <w:t>110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سم. </w:t>
      </w:r>
    </w:p>
    <w:p w14:paraId="627C947E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rtl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السلة بها فتحتان دخول علي الجانبين مزودتان بحاجز متحرك للامان. </w:t>
      </w:r>
    </w:p>
    <w:p w14:paraId="6059829C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السلة دائما في وضع رأسي ثابت في جميع أوضاع التشغيل عند اى زاوية ارتفاع.</w:t>
      </w:r>
      <w:r w:rsidRPr="006A15E4">
        <w:rPr>
          <w:rFonts w:ascii="Arial" w:eastAsia="Times New Roman" w:hAnsi="Arial" w:cs="Arial"/>
          <w:noProof/>
          <w:color w:val="000000" w:themeColor="text1"/>
          <w:rtl/>
        </w:rPr>
        <w:t xml:space="preserve"> </w:t>
      </w:r>
    </w:p>
    <w:p w14:paraId="64F47688" w14:textId="77777777" w:rsidR="003403ED" w:rsidRPr="006A15E4" w:rsidRDefault="003403ED" w:rsidP="003403ED">
      <w:pPr>
        <w:framePr w:hSpace="180" w:wrap="around" w:vAnchor="text" w:hAnchor="margin" w:xAlign="center" w:y="78"/>
        <w:numPr>
          <w:ilvl w:val="0"/>
          <w:numId w:val="17"/>
        </w:numPr>
        <w:tabs>
          <w:tab w:val="clear" w:pos="450"/>
          <w:tab w:val="num" w:pos="630"/>
        </w:tabs>
        <w:bidi/>
        <w:spacing w:after="0" w:line="276" w:lineRule="auto"/>
        <w:ind w:left="630"/>
        <w:jc w:val="both"/>
        <w:rPr>
          <w:rFonts w:ascii="Arial" w:eastAsia="Times New Roman" w:hAnsi="Arial" w:cs="Arial"/>
          <w:color w:val="000000" w:themeColor="text1"/>
          <w:lang w:eastAsia="ar-SA" w:bidi="ar-EG"/>
        </w:rPr>
      </w:pP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السلة مزودة بوحدة تحكم لتشغيل ال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>معدة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 xml:space="preserve"> (</w:t>
      </w:r>
      <w:r w:rsidRPr="006A15E4">
        <w:rPr>
          <w:rFonts w:ascii="Arial" w:eastAsia="Times New Roman" w:hAnsi="Arial" w:cs="Arial" w:hint="cs"/>
          <w:color w:val="000000" w:themeColor="text1"/>
          <w:rtl/>
          <w:lang w:eastAsia="ar-SA" w:bidi="ar-EG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rtl/>
          <w:lang w:eastAsia="ar-SA" w:bidi="ar-EG"/>
        </w:rPr>
        <w:t>رفع – دوران – تنزيل ).</w:t>
      </w:r>
    </w:p>
    <w:p w14:paraId="4B01BA7D" w14:textId="77777777" w:rsidR="00827764" w:rsidRPr="006A15E4" w:rsidRDefault="00827764" w:rsidP="00C21ED5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</w:p>
    <w:p w14:paraId="16571ACF" w14:textId="77777777" w:rsidR="00B13392" w:rsidRPr="006A15E4" w:rsidRDefault="00B13392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مجموعة الهيدروليكية :</w:t>
      </w:r>
    </w:p>
    <w:p w14:paraId="26AC34CB" w14:textId="77777777" w:rsidR="00552E31" w:rsidRPr="006A15E4" w:rsidRDefault="00552E31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</w:p>
    <w:p w14:paraId="799A4A16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عملية الرف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هيدروليكية تأخ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حركتها عن طري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طلمبة هيدروليكية يتم تشغيلها بم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 يعم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رباء. </w:t>
      </w:r>
    </w:p>
    <w:p w14:paraId="2F192C2C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تانك زيت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Tank 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73C06953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صفاه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لتنقية الزيت داخ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الدائرة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Filter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37959116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مبين مست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ي الزيت داخ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التانك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Indicator level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Oil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7FEBBD40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طلمبة ترسية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Pump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Gear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لضغط الزيت الي السلندرات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1C82C4D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خراطيم تتحم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الضغ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 العالية بمعد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أمان كبير 2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R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475836C0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سلند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ات هيدروليكية للرف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E39471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مجموعة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صمامات هيدروليكية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Valves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Hydraulic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للتحكم في السلندرات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Pistons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وحماية الدائرة من زيادة الحم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1669AB1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عة صمامات هيدروليكية 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الركائز.</w:t>
      </w:r>
    </w:p>
    <w:p w14:paraId="6ED5EB8B" w14:textId="77777777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 w:bidi="ar-EG"/>
        </w:rPr>
        <w:t xml:space="preserve">مجموعة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ل.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</w:p>
    <w:p w14:paraId="1FBA314E" w14:textId="1861C2DB" w:rsidR="00A74E63" w:rsidRPr="006A15E4" w:rsidRDefault="00A74E63" w:rsidP="00A74E63">
      <w:pPr>
        <w:numPr>
          <w:ilvl w:val="0"/>
          <w:numId w:val="24"/>
        </w:numPr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طلمبة هيدروليكية يدوية لنزو</w:t>
      </w:r>
      <w:r w:rsidR="00B630FE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السلة ورف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 في حالة حدوث أي عط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بالدائرة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هربائية.</w:t>
      </w:r>
    </w:p>
    <w:p w14:paraId="45022FEA" w14:textId="77777777" w:rsidR="00A74E63" w:rsidRPr="006A15E4" w:rsidRDefault="00A74E63" w:rsidP="00A74E63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color w:val="000000" w:themeColor="text1"/>
          <w:rtl/>
          <w:lang w:eastAsia="ar-SA"/>
        </w:rPr>
      </w:pPr>
    </w:p>
    <w:p w14:paraId="1FC2500C" w14:textId="77777777" w:rsidR="00B13392" w:rsidRPr="006A15E4" w:rsidRDefault="00B13392" w:rsidP="004E5BE0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مجموعة التحكم والتشغيل الكهربائية :</w:t>
      </w:r>
    </w:p>
    <w:p w14:paraId="0AF78247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الكنترول عازل للاتربة و المياة و مدهون ألكتروستاتيك للعزل الكهربائي .</w:t>
      </w:r>
    </w:p>
    <w:p w14:paraId="544DA533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مزود بجهاز تنعيم السرعة انفرتر مما يوفر حركة ناعمة و غير فجائية للرافعة.</w:t>
      </w:r>
    </w:p>
    <w:p w14:paraId="41C77356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مجموعة الكونتاكتورات و الريليهات للتحكم في التشغيل.</w:t>
      </w:r>
    </w:p>
    <w:p w14:paraId="1BA093F8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يوجد حماية حرارية داخل جهاز تنعيم السرعة لفصل الدائرة عند زيادة شدة التيار.</w:t>
      </w:r>
    </w:p>
    <w:p w14:paraId="7A594FE1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يوجد مفتاح التوقف عند الطوارئ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Emergency stop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4F5A732F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دائرة الكنترول تعمل علي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24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فولت لامان التشغيل.</w:t>
      </w:r>
    </w:p>
    <w:p w14:paraId="5C01A312" w14:textId="77777777" w:rsidR="005D32E1" w:rsidRPr="006A15E4" w:rsidRDefault="005D32E1" w:rsidP="005D32E1">
      <w:pPr>
        <w:framePr w:hSpace="180" w:wrap="around" w:vAnchor="text" w:hAnchor="margin" w:xAlign="center" w:y="213"/>
        <w:numPr>
          <w:ilvl w:val="0"/>
          <w:numId w:val="24"/>
        </w:numPr>
        <w:bidi/>
        <w:spacing w:after="0" w:line="240" w:lineRule="auto"/>
        <w:ind w:left="63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التشغيل : الرافعه تعمل بتيار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380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فولت.</w:t>
      </w:r>
    </w:p>
    <w:p w14:paraId="213E775F" w14:textId="77777777" w:rsidR="00590CF2" w:rsidRPr="006A15E4" w:rsidRDefault="00590CF2" w:rsidP="004E5BE0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lang w:eastAsia="ar-SA"/>
        </w:rPr>
      </w:pPr>
    </w:p>
    <w:p w14:paraId="74764B0E" w14:textId="77777777" w:rsidR="00B13392" w:rsidRPr="006A15E4" w:rsidRDefault="00B13392" w:rsidP="00590CF2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u w:val="single"/>
          <w:rtl/>
          <w:lang w:eastAsia="ar-SA"/>
        </w:rPr>
        <w:t>وسائل الأمان:</w:t>
      </w:r>
    </w:p>
    <w:p w14:paraId="056AEF6E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jc w:val="both"/>
        <w:rPr>
          <w:rFonts w:ascii="Arial" w:eastAsia="Times New Roman" w:hAnsi="Arial" w:cs="Arial"/>
          <w:color w:val="000000" w:themeColor="text1"/>
          <w:sz w:val="26"/>
          <w:szCs w:val="26"/>
          <w:u w:val="single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عدم إمكانية دو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ان السلم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بعد رف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القطا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 الاول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له عن مكان التثبيت.</w:t>
      </w:r>
    </w:p>
    <w:p w14:paraId="7270049B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الركائز علي ضبط أفقية السلم وخ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صوصا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في الطرق المنحدرة . </w:t>
      </w:r>
    </w:p>
    <w:p w14:paraId="4E6DB09C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عند التشغيل الراسي و الدوران يتم فصل حركه الركائز نهائيا.</w:t>
      </w:r>
    </w:p>
    <w:p w14:paraId="611D25B7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المحافظة علي رأسية السلة في 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أوض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تلقائيا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.</w:t>
      </w:r>
    </w:p>
    <w:p w14:paraId="363CBD8A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وج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د صمام أمان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يسمح بعم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الرافعة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(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السلم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)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عند زيادة الحم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لة عن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150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ك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 .</w:t>
      </w:r>
    </w:p>
    <w:p w14:paraId="53402BBA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السلندرات مزودة ب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مامات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(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CONUTER BALANCE VALVES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)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لضمان عدم سق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ط البرج فى حالة اى قط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راطيم أو تسريب بالدائرة الهيدروليكية .</w:t>
      </w:r>
    </w:p>
    <w:p w14:paraId="5FDA5B2E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صمام هيدروليكي للتحكم في سرعة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 والنزو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تحت أي حم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.</w:t>
      </w:r>
    </w:p>
    <w:p w14:paraId="56E8E108" w14:textId="77777777" w:rsidR="005D32E1" w:rsidRPr="006A15E4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جمي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مامات وم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فا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تيح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تعم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علي 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  <w:t>24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ف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لت مما يعطي أمان للمشغ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. </w:t>
      </w:r>
    </w:p>
    <w:p w14:paraId="3F0DCA45" w14:textId="77777777" w:rsidR="005D32E1" w:rsidRDefault="005D32E1" w:rsidP="005D32E1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وج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 معام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أمان كبير بالنسبة للقطاعات والسلندرات و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جزاء الهيدروليكية .</w:t>
      </w:r>
    </w:p>
    <w:p w14:paraId="444DF0EA" w14:textId="77777777" w:rsidR="00C21ED5" w:rsidRPr="006A15E4" w:rsidRDefault="00C21ED5" w:rsidP="00C21ED5">
      <w:p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lang w:eastAsia="ar-SA"/>
        </w:rPr>
      </w:pPr>
    </w:p>
    <w:p w14:paraId="38DF40CE" w14:textId="669C062A" w:rsidR="00552E31" w:rsidRPr="00C21ED5" w:rsidRDefault="005D32E1" w:rsidP="00C21ED5">
      <w:pPr>
        <w:numPr>
          <w:ilvl w:val="0"/>
          <w:numId w:val="20"/>
        </w:numPr>
        <w:bidi/>
        <w:spacing w:after="0" w:line="240" w:lineRule="auto"/>
        <w:ind w:right="720"/>
        <w:contextualSpacing/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بن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ز الحركة للقطاعات مقاومة للتأ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اتية التشحيم مما يعطي ط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عمر التشغي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وتقلي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الض</w:t>
      </w:r>
      <w:r w:rsidRPr="006A15E4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ضاء 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وزيادة 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مان مما ي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ج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علها تست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خ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دم في جمي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ع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 xml:space="preserve"> 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الا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ج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و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اء الحارة والممطرة و المتربة بدون مشا</w:t>
      </w:r>
      <w:r w:rsidRPr="00C21ED5">
        <w:rPr>
          <w:rFonts w:ascii="Arial" w:eastAsia="Times New Roman" w:hAnsi="Arial" w:cs="Arial" w:hint="cs"/>
          <w:color w:val="000000" w:themeColor="text1"/>
          <w:sz w:val="26"/>
          <w:szCs w:val="26"/>
          <w:rtl/>
          <w:lang w:eastAsia="ar-SA"/>
        </w:rPr>
        <w:t>كل</w:t>
      </w:r>
      <w:r w:rsidRPr="00C21ED5">
        <w:rPr>
          <w:rFonts w:ascii="Arial" w:eastAsia="Times New Roman" w:hAnsi="Arial" w:cs="Arial"/>
          <w:color w:val="000000" w:themeColor="text1"/>
          <w:sz w:val="26"/>
          <w:szCs w:val="26"/>
          <w:rtl/>
          <w:lang w:eastAsia="ar-SA"/>
        </w:rPr>
        <w:t>.</w:t>
      </w:r>
    </w:p>
    <w:p w14:paraId="2EBFAF18" w14:textId="77777777" w:rsidR="00590CF2" w:rsidRPr="006A15E4" w:rsidRDefault="00590CF2" w:rsidP="00DF7B0C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</w:p>
    <w:p w14:paraId="6135E68C" w14:textId="77777777" w:rsidR="006A15E4" w:rsidRPr="006A15E4" w:rsidRDefault="006A15E4" w:rsidP="006A15E4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color w:val="000000" w:themeColor="text1"/>
          <w:sz w:val="40"/>
          <w:szCs w:val="40"/>
          <w:u w:val="single"/>
          <w:rtl/>
        </w:rPr>
      </w:pP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rtl/>
        </w:rPr>
        <w:t>"</w:t>
      </w: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u w:val="single"/>
          <w:rtl/>
        </w:rPr>
        <w:t>العرض المالي</w:t>
      </w:r>
      <w:r w:rsidRPr="006A15E4">
        <w:rPr>
          <w:rFonts w:ascii="Times New Roman" w:eastAsia="Times New Roman" w:hAnsi="Times New Roman" w:hint="cs"/>
          <w:noProof/>
          <w:color w:val="000000" w:themeColor="text1"/>
          <w:sz w:val="40"/>
          <w:szCs w:val="40"/>
          <w:rtl/>
        </w:rPr>
        <w:t>"</w:t>
      </w:r>
    </w:p>
    <w:p w14:paraId="6BDA7727" w14:textId="77777777" w:rsidR="006A15E4" w:rsidRPr="006A15E4" w:rsidRDefault="006A15E4" w:rsidP="006A15E4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color w:val="000000" w:themeColor="text1"/>
          <w:sz w:val="10"/>
          <w:szCs w:val="10"/>
          <w:rtl/>
          <w:lang w:eastAsia="ar-SA"/>
        </w:rPr>
      </w:pPr>
    </w:p>
    <w:p w14:paraId="3719FB65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rtl/>
          <w:lang w:eastAsia="ar-SA" w:bidi="ar-EG"/>
        </w:rPr>
      </w:pPr>
      <w:r w:rsidRPr="006A15E4">
        <w:rPr>
          <w:rFonts w:ascii="Arial" w:eastAsia="Times New Roman" w:hAnsi="Arial" w:cs="Arial" w:hint="cs"/>
          <w:b/>
          <w:bCs/>
          <w:color w:val="000000" w:themeColor="text1"/>
          <w:sz w:val="32"/>
          <w:szCs w:val="32"/>
          <w:u w:val="single"/>
          <w:rtl/>
          <w:lang w:eastAsia="ar-SA" w:bidi="ar-EG"/>
        </w:rPr>
        <w:t>الاسعار:</w:t>
      </w:r>
    </w:p>
    <w:p w14:paraId="7ACE1EA4" w14:textId="77777777" w:rsidR="006A15E4" w:rsidRPr="006A15E4" w:rsidRDefault="006A15E4" w:rsidP="006A15E4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</w:pP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>سعر سلم هيدروليكي  بالموصفات عليه ------------------------</w:t>
      </w:r>
      <w:r w:rsidRPr="006A15E4"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  <w:t>------</w:t>
      </w: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>------</w:t>
      </w:r>
      <w:r w:rsidRPr="006A15E4">
        <w:rPr>
          <w:rFonts w:ascii="Arial" w:eastAsia="Times New Roman" w:hAnsi="Arial" w:cs="Arial"/>
          <w:color w:val="000000" w:themeColor="text1"/>
          <w:sz w:val="32"/>
          <w:szCs w:val="32"/>
          <w:lang w:eastAsia="ar-SA" w:bidi="ar-EG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32"/>
          <w:szCs w:val="32"/>
          <w:rtl/>
          <w:lang w:eastAsia="ar-SA" w:bidi="ar-EG"/>
        </w:rPr>
        <w:t xml:space="preserve"> جنيه.</w:t>
      </w:r>
    </w:p>
    <w:p w14:paraId="507A6852" w14:textId="49AC6AAD" w:rsidR="006A15E4" w:rsidRPr="006A15E4" w:rsidRDefault="006A15E4" w:rsidP="006A15E4">
      <w:pPr>
        <w:shd w:val="clear" w:color="auto" w:fill="FDE9D9"/>
        <w:bidi/>
        <w:spacing w:after="0" w:line="240" w:lineRule="auto"/>
        <w:ind w:left="296"/>
        <w:jc w:val="center"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 w:bidi="ar-EG"/>
        </w:rPr>
      </w:pP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 xml:space="preserve">  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 w:bidi="ar-EG"/>
        </w:rPr>
        <w:t>)</w:t>
      </w: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 xml:space="preserve"> فق</w:t>
      </w:r>
      <w:r w:rsidRPr="006A15E4">
        <w:rPr>
          <w:rFonts w:ascii="Times New Roman" w:eastAsia="Times New Roman" w:hAnsi="Times New Roman" w:cs="Simplified Arabic" w:hint="eastAsia"/>
          <w:color w:val="000000" w:themeColor="text1"/>
          <w:sz w:val="32"/>
          <w:szCs w:val="32"/>
          <w:rtl/>
          <w:lang w:eastAsia="ar-SA" w:bidi="ar-EG"/>
        </w:rPr>
        <w:t>ط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 xml:space="preserve"> </w:t>
      </w:r>
      <w:r w:rsidRPr="006A15E4">
        <w:rPr>
          <w:rFonts w:ascii="Times New Roman" w:eastAsia="Times New Roman" w:hAnsi="Times New Roman" w:cs="Simplified Arabic" w:hint="cs"/>
          <w:color w:val="000000" w:themeColor="text1"/>
          <w:sz w:val="32"/>
          <w:szCs w:val="32"/>
          <w:rtl/>
          <w:lang w:eastAsia="ar-SA" w:bidi="ar-EG"/>
        </w:rPr>
        <w:t>وقدره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lang w:eastAsia="ar-SA" w:bidi="ar-EG"/>
        </w:rPr>
        <w:t xml:space="preserve">                      </w:t>
      </w:r>
      <w:r w:rsidRPr="006A15E4">
        <w:rPr>
          <w:rFonts w:ascii="Times New Roman" w:eastAsia="Times New Roman" w:hAnsi="Times New Roman" w:cs="Simplified Arabic"/>
          <w:color w:val="000000" w:themeColor="text1"/>
          <w:sz w:val="32"/>
          <w:szCs w:val="32"/>
          <w:rtl/>
          <w:lang w:eastAsia="ar-SA" w:bidi="ar-EG"/>
        </w:rPr>
        <w:t>جنيها لاغير.....)</w:t>
      </w:r>
    </w:p>
    <w:p w14:paraId="0300FD9D" w14:textId="77777777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يضاف للأسعار عاليه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14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rtl/>
          <w:lang w:eastAsia="ar-SA"/>
        </w:rPr>
        <w:t>%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قيمة الضريبة المضافة.</w:t>
      </w:r>
    </w:p>
    <w:p w14:paraId="0C1B8D61" w14:textId="77777777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62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من القانون رقم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91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rtl/>
          <w:lang w:eastAsia="ar-SA"/>
        </w:rPr>
        <w:t xml:space="preserve"> 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لسنة </w:t>
      </w:r>
      <w:r w:rsidRPr="006A15E4">
        <w:rPr>
          <w:rFonts w:asciiTheme="minorBidi" w:eastAsia="Times New Roman" w:hAnsiTheme="minorBidi"/>
          <w:bCs/>
          <w:color w:val="000000" w:themeColor="text1"/>
          <w:sz w:val="26"/>
          <w:szCs w:val="26"/>
          <w:lang w:eastAsia="ar-SA"/>
        </w:rPr>
        <w:t>2005</w:t>
      </w: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 xml:space="preserve"> حيث ان </w:t>
      </w:r>
    </w:p>
    <w:p w14:paraId="580E321F" w14:textId="42B480E2" w:rsidR="006A15E4" w:rsidRPr="006A15E4" w:rsidRDefault="006A15E4" w:rsidP="006A15E4">
      <w:pPr>
        <w:bidi/>
        <w:spacing w:after="0" w:line="240" w:lineRule="auto"/>
        <w:jc w:val="center"/>
        <w:rPr>
          <w:rFonts w:asciiTheme="minorBidi" w:eastAsia="Times New Roman" w:hAnsiTheme="minorBidi"/>
          <w:b/>
          <w:color w:val="000000" w:themeColor="text1"/>
          <w:sz w:val="26"/>
          <w:szCs w:val="26"/>
          <w:lang w:eastAsia="ar-SA"/>
        </w:rPr>
      </w:pPr>
      <w:r w:rsidRPr="006A15E4"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  <w:t>الشركة تطبق نظام الدفعات المقدمة.</w:t>
      </w:r>
    </w:p>
    <w:p w14:paraId="0AE27D5E" w14:textId="77777777" w:rsidR="006A15E4" w:rsidRPr="006A15E4" w:rsidRDefault="006A15E4" w:rsidP="00DF7B0C">
      <w:pPr>
        <w:bidi/>
        <w:spacing w:after="0" w:line="240" w:lineRule="auto"/>
        <w:rPr>
          <w:rFonts w:asciiTheme="minorBidi" w:eastAsia="Times New Roman" w:hAnsiTheme="minorBidi"/>
          <w:b/>
          <w:color w:val="000000" w:themeColor="text1"/>
          <w:sz w:val="26"/>
          <w:szCs w:val="26"/>
          <w:rtl/>
          <w:lang w:eastAsia="ar-SA"/>
        </w:rPr>
      </w:pPr>
    </w:p>
    <w:p w14:paraId="33A5B10C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طريقة الدفع :</w:t>
      </w:r>
    </w:p>
    <w:p w14:paraId="7685E569" w14:textId="77777777" w:rsidR="006A15E4" w:rsidRPr="006A15E4" w:rsidRDefault="006A15E4" w:rsidP="006A15E4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50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% دفعة مقدمة مع امر التوريد.</w:t>
      </w:r>
    </w:p>
    <w:p w14:paraId="09BED500" w14:textId="77777777" w:rsidR="006A15E4" w:rsidRPr="006A15E4" w:rsidRDefault="006A15E4" w:rsidP="006A15E4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50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% عند الاستلام من المصنع.</w:t>
      </w:r>
    </w:p>
    <w:p w14:paraId="78FE0B2E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6"/>
          <w:szCs w:val="16"/>
          <w:u w:val="single"/>
          <w:rtl/>
          <w:lang w:eastAsia="ar-SA" w:bidi="ar-EG"/>
        </w:rPr>
      </w:pPr>
    </w:p>
    <w:p w14:paraId="44FFEE07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مدة التوريد :</w:t>
      </w:r>
    </w:p>
    <w:p w14:paraId="295B685F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يتم التسليم خلال من 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</w:rPr>
        <w:t>10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-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</w:rPr>
        <w:t>12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 xml:space="preserve"> اسابيع من استيلام الدفعه المقدمه.</w:t>
      </w:r>
    </w:p>
    <w:p w14:paraId="32BFD895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2"/>
          <w:szCs w:val="12"/>
          <w:u w:val="single"/>
          <w:rtl/>
          <w:lang w:eastAsia="ar-SA"/>
        </w:rPr>
      </w:pPr>
    </w:p>
    <w:p w14:paraId="04E49E54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/>
        </w:rPr>
        <w:t>مدة العـرض</w:t>
      </w: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lang w:eastAsia="ar-SA"/>
        </w:rPr>
        <w:t xml:space="preserve">: </w:t>
      </w:r>
      <w:r w:rsidRPr="006A15E4">
        <w:rPr>
          <w:rFonts w:ascii="Times New Roman" w:eastAsia="Times New Roman" w:hAnsi="Times New Roman" w:hint="cs"/>
          <w:b/>
          <w:bCs/>
          <w:color w:val="000000" w:themeColor="text1"/>
          <w:sz w:val="28"/>
          <w:szCs w:val="28"/>
          <w:u w:val="single"/>
          <w:rtl/>
          <w:lang w:eastAsia="ar-SA"/>
        </w:rPr>
        <w:t xml:space="preserve"> </w:t>
      </w:r>
    </w:p>
    <w:p w14:paraId="519AB9F5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>العرض ساري لمدة اسبوع من تاريخة</w:t>
      </w: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lang w:eastAsia="ar-SA"/>
        </w:rPr>
        <w:t>.</w:t>
      </w:r>
    </w:p>
    <w:p w14:paraId="37DCC3BF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0"/>
          <w:szCs w:val="10"/>
          <w:u w:val="single"/>
          <w:lang w:eastAsia="ar-SA" w:bidi="ar-EG"/>
        </w:rPr>
      </w:pPr>
    </w:p>
    <w:p w14:paraId="2B4E44C3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الاستلام:</w:t>
      </w:r>
    </w:p>
    <w:p w14:paraId="74B0C687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color w:val="000000" w:themeColor="text1"/>
          <w:sz w:val="24"/>
          <w:szCs w:val="24"/>
          <w:lang w:eastAsia="ar-SA" w:bidi="ar-EG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</w:rPr>
        <w:t>يتم الفحص والمعاينة والاستلام الفنى في مصانعنا – برج العرب  بالإسكندرية.</w:t>
      </w:r>
    </w:p>
    <w:p w14:paraId="3CBD1324" w14:textId="77777777" w:rsidR="006A15E4" w:rsidRPr="006A15E4" w:rsidRDefault="006A15E4" w:rsidP="006A15E4">
      <w:pPr>
        <w:bidi/>
        <w:spacing w:after="0" w:line="240" w:lineRule="auto"/>
        <w:ind w:left="990"/>
        <w:contextualSpacing/>
        <w:rPr>
          <w:rFonts w:ascii="Times New Roman" w:eastAsia="Times New Roman" w:hAnsi="Times New Roman"/>
          <w:color w:val="000000" w:themeColor="text1"/>
          <w:sz w:val="12"/>
          <w:szCs w:val="12"/>
          <w:lang w:eastAsia="ar-SA" w:bidi="ar-EG"/>
        </w:rPr>
      </w:pPr>
    </w:p>
    <w:p w14:paraId="7414D603" w14:textId="77777777" w:rsidR="006A15E4" w:rsidRPr="001C2B4B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4"/>
          <w:szCs w:val="14"/>
          <w:u w:val="single"/>
          <w:lang w:eastAsia="ar-SA" w:bidi="ar-EG"/>
        </w:rPr>
      </w:pPr>
    </w:p>
    <w:p w14:paraId="5E632647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قطع الغيار:</w:t>
      </w:r>
    </w:p>
    <w:p w14:paraId="1CC04EEE" w14:textId="77777777" w:rsidR="006A15E4" w:rsidRPr="006A15E4" w:rsidRDefault="006A15E4" w:rsidP="006A15E4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sz w:val="28"/>
          <w:szCs w:val="28"/>
          <w:rtl/>
          <w:lang w:eastAsia="ar-SA" w:bidi="ar-EG"/>
        </w:rPr>
      </w:pPr>
      <w:r w:rsidRPr="006A15E4">
        <w:rPr>
          <w:rFonts w:ascii="Times New Roman" w:eastAsia="Times New Roman" w:hAnsi="Times New Roman"/>
          <w:color w:val="000000" w:themeColor="text1"/>
          <w:sz w:val="24"/>
          <w:szCs w:val="24"/>
          <w:rtl/>
        </w:rPr>
        <w:t>متوفرة طوال العام بسعر المصنع.</w:t>
      </w:r>
    </w:p>
    <w:p w14:paraId="18A0D1D6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12"/>
          <w:szCs w:val="12"/>
          <w:u w:val="single"/>
          <w:rtl/>
          <w:lang w:eastAsia="ar-SA" w:bidi="ar-EG"/>
        </w:rPr>
      </w:pPr>
    </w:p>
    <w:p w14:paraId="6C9EBC42" w14:textId="77777777" w:rsidR="006A15E4" w:rsidRPr="006A15E4" w:rsidRDefault="006A15E4" w:rsidP="006A15E4">
      <w:p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</w:pPr>
      <w:r w:rsidRPr="006A15E4">
        <w:rPr>
          <w:rFonts w:ascii="Times New Roman" w:eastAsia="Times New Roman" w:hAnsi="Times New Roman"/>
          <w:b/>
          <w:bCs/>
          <w:color w:val="000000" w:themeColor="text1"/>
          <w:sz w:val="28"/>
          <w:szCs w:val="28"/>
          <w:u w:val="single"/>
          <w:rtl/>
          <w:lang w:eastAsia="ar-SA" w:bidi="ar-EG"/>
        </w:rPr>
        <w:t>التدريب :</w:t>
      </w:r>
    </w:p>
    <w:p w14:paraId="32B3F948" w14:textId="5401E3B0" w:rsidR="00DF7B0C" w:rsidRDefault="006A15E4" w:rsidP="00DF7B0C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lang w:eastAsia="ar-SA" w:bidi="ar-EG"/>
        </w:rPr>
      </w:pPr>
      <w:r w:rsidRPr="006A15E4">
        <w:rPr>
          <w:rFonts w:ascii="Times New Roman" w:eastAsia="Times New Roman" w:hAnsi="Times New Roman"/>
          <w:color w:val="000000" w:themeColor="text1"/>
          <w:sz w:val="24"/>
          <w:szCs w:val="24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05F4C5CD" w14:textId="4764FFE0" w:rsidR="00DF7B0C" w:rsidRDefault="00DF7B0C" w:rsidP="00DF7B0C">
      <w:p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rtl/>
          <w:lang w:eastAsia="ar-SA" w:bidi="ar-EG"/>
        </w:rPr>
      </w:pPr>
    </w:p>
    <w:p w14:paraId="6720F2D1" w14:textId="77777777" w:rsidR="00DF7B0C" w:rsidRDefault="00DF7B0C" w:rsidP="00DF7B0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 w:rsidRPr="00510EC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76103C46" w14:textId="77777777" w:rsidR="00DF7B0C" w:rsidRPr="00510EC1" w:rsidRDefault="00DF7B0C" w:rsidP="00DF7B0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67E54F66" w14:textId="77777777" w:rsidR="00DF7B0C" w:rsidRPr="00F41FC4" w:rsidRDefault="00DF7B0C" w:rsidP="00DF7B0C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6323F390" w14:textId="77777777" w:rsidR="00DF7B0C" w:rsidRPr="00F41FC4" w:rsidRDefault="00DF7B0C" w:rsidP="00DF7B0C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7543D0A6" w14:textId="06F53646" w:rsidR="00DF7B0C" w:rsidRPr="00F41FC4" w:rsidRDefault="00DF7B0C" w:rsidP="00DF7B0C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 w:rsidR="000C2A7B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45A85B61" w14:textId="6C453B60" w:rsidR="00DF7B0C" w:rsidRPr="00F41FC4" w:rsidRDefault="00DF7B0C" w:rsidP="00DF7B0C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 w:rsidR="000C2A7B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66C66171" w14:textId="77777777" w:rsidR="00DF7B0C" w:rsidRPr="00F41FC4" w:rsidRDefault="00DF7B0C" w:rsidP="00DF7B0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639517A5" w14:textId="77777777" w:rsidR="00DF7B0C" w:rsidRPr="00F41FC4" w:rsidRDefault="00DF7B0C" w:rsidP="00DF7B0C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69B90ED9" w14:textId="6DAC4F6A" w:rsidR="00DF7B0C" w:rsidRPr="00F41FC4" w:rsidRDefault="00DF7B0C" w:rsidP="00DF7B0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 w:rsidR="000C2A7B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7B7B88F9" w14:textId="77777777" w:rsidR="00DF7B0C" w:rsidRPr="00F41FC4" w:rsidRDefault="00DF7B0C" w:rsidP="00DF7B0C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4D42B91C" w14:textId="77777777" w:rsidR="00DF7B0C" w:rsidRPr="00F41FC4" w:rsidRDefault="00DF7B0C" w:rsidP="00DF7B0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13C43C5E" w14:textId="77777777" w:rsidR="00DF7B0C" w:rsidRDefault="00DF7B0C" w:rsidP="00DF7B0C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A4CA9C7" w14:textId="77777777" w:rsidR="00DF7B0C" w:rsidRDefault="00DF7B0C" w:rsidP="00DF7B0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1A1A2A03" w14:textId="77777777" w:rsidR="00DF7B0C" w:rsidRPr="00FD3263" w:rsidRDefault="00DF7B0C" w:rsidP="00DF7B0C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3D970ED6" w14:textId="77777777" w:rsidR="00DF7B0C" w:rsidRPr="00DF7B0C" w:rsidRDefault="00DF7B0C" w:rsidP="00DF7B0C">
      <w:pPr>
        <w:bidi/>
        <w:spacing w:after="0" w:line="240" w:lineRule="auto"/>
        <w:contextualSpacing/>
        <w:rPr>
          <w:rFonts w:ascii="Times New Roman" w:eastAsia="Times New Roman" w:hAnsi="Times New Roman"/>
          <w:color w:val="000000" w:themeColor="text1"/>
          <w:rtl/>
          <w:lang w:eastAsia="ar-SA" w:bidi="ar-EG"/>
        </w:rPr>
      </w:pPr>
    </w:p>
    <w:p w14:paraId="10A54032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16"/>
          <w:szCs w:val="16"/>
          <w:u w:val="single"/>
          <w:rtl/>
          <w:lang w:bidi="ar-EG"/>
        </w:rPr>
      </w:pPr>
    </w:p>
    <w:p w14:paraId="2E9C71DE" w14:textId="77777777" w:rsidR="006A15E4" w:rsidRPr="006A15E4" w:rsidRDefault="006A15E4" w:rsidP="006A15E4">
      <w:pPr>
        <w:bidi/>
        <w:spacing w:after="0" w:line="240" w:lineRule="auto"/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lang w:bidi="ar-EG"/>
        </w:rPr>
      </w:pPr>
      <w:r w:rsidRPr="006A15E4">
        <w:rPr>
          <w:rFonts w:ascii="Arial" w:eastAsia="Times New Roman" w:hAnsi="Arial" w:cs="Arial"/>
          <w:b/>
          <w:bCs/>
          <w:color w:val="000000" w:themeColor="text1"/>
          <w:sz w:val="32"/>
          <w:szCs w:val="32"/>
          <w:u w:val="single"/>
          <w:rtl/>
          <w:lang w:bidi="ar-EG"/>
        </w:rPr>
        <w:t>ملاحظات:</w:t>
      </w:r>
    </w:p>
    <w:p w14:paraId="42C911D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 حالة دف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أي مبالغ 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دية التعاقد الشركة غير ملتزمة با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ه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ذه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المدة لحين دف مبلغ التعاقد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ذكور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بالعر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ض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كامل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. </w:t>
      </w:r>
    </w:p>
    <w:p w14:paraId="36BF1850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 مدة للم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افقة علي الرس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مات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نف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ية 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عما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المدنية أسب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من تاريخ التقديم . </w:t>
      </w:r>
    </w:p>
    <w:p w14:paraId="5C148469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للشركة اخطار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زيادة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في أي مرحلة من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ر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التعاقد طبقا 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وأسعار الس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 المحلي والعالمي.</w:t>
      </w:r>
    </w:p>
    <w:p w14:paraId="1A2897B3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سعار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ه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بالعر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ض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المقدم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يتم استقطا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اي رس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 او دمغات وخ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فه منها. </w:t>
      </w:r>
    </w:p>
    <w:p w14:paraId="2250628E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تعطي شركة مارينا للسقا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والرواف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 و المصاعد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شهادة ضمان للمعدة لمدة سنه كاملة ضد عي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ناعة شرط عم المعدة في الظرو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الطبيعية وستة شه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في الظرو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الغير طبيعية للمعدة التي تعم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  <w:t xml:space="preserve">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(الا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رة-التيارات الشديدة -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تربة –ا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سمنت -ال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يماويات...)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و يتم إلغاء الضمان في حالة إزالة بيانات الشركة أو بيانات المعد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ه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أو عم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أي تعدي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ت بها او فك اي جزء منها. </w:t>
      </w:r>
    </w:p>
    <w:p w14:paraId="00E1A1BB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يمكن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عقد صيانة للمعدة بعد انتهاء فترة الضمان.</w:t>
      </w:r>
    </w:p>
    <w:p w14:paraId="6B0622A0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يعتبر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قت المستن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فذ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افقات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اصة با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ستشاري أو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هات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خري من ضمن مدة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ريد و تبدأ حساب مدة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ريد من نهاية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افقات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اصة بسيادت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م. وبعد است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منا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خالي من أي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.</w:t>
      </w:r>
    </w:p>
    <w:p w14:paraId="656B4DF5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فير 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كل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بالم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لتنزي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الرافعة ووضعها في المكان الم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ص لها تتم بمعرفت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كم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وتحت إشرافنا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.</w:t>
      </w:r>
    </w:p>
    <w:p w14:paraId="609AA2B8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ب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فير كاب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كهرباء بالط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المناسب للتشغي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و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در تيار 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  <w:t>380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لت لتشغي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الرافعة.</w:t>
      </w:r>
    </w:p>
    <w:p w14:paraId="27614A35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اليف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قامة والس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ر و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نتقا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ت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مدة التدريب أو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يانة للل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فن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يين خ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لال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فترة الضمان للمعدة 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كو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 على ن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قة وبمعرفة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حالة المعدات خارج محافظة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سكندرية والقاهرة.</w:t>
      </w:r>
    </w:p>
    <w:p w14:paraId="5A68932B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نحن م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نع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ن ولدينا مر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اكز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خدمة مت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خصص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ة لل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يانة بالقاهرة ـ 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الا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سكندرية، برج العرب ال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ديدة.</w:t>
      </w:r>
    </w:p>
    <w:p w14:paraId="78E2B022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للشركة الح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ق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في ادخا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اي تط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ير وتحديث المعدة دون الرج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الي العمي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ل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.</w:t>
      </w:r>
    </w:p>
    <w:p w14:paraId="2B8C0E8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حق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ق الت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ص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ميم للمعدات مح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فو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ظة ومس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ج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لة.</w:t>
      </w:r>
    </w:p>
    <w:p w14:paraId="3716F6FD" w14:textId="77777777" w:rsidR="006A15E4" w:rsidRPr="006A15E4" w:rsidRDefault="006A15E4" w:rsidP="006A15E4">
      <w:pPr>
        <w:numPr>
          <w:ilvl w:val="0"/>
          <w:numId w:val="21"/>
        </w:numPr>
        <w:bidi/>
        <w:spacing w:after="0" w:line="276" w:lineRule="auto"/>
        <w:contextualSpacing/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</w:pP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>الشركة مؤمنة على جمي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>ع</w:t>
      </w:r>
      <w:r w:rsidRPr="006A15E4">
        <w:rPr>
          <w:rFonts w:ascii="Arial" w:eastAsia="Times New Roman" w:hAnsi="Arial" w:cs="Arial"/>
          <w:color w:val="000000" w:themeColor="text1"/>
          <w:sz w:val="24"/>
          <w:szCs w:val="24"/>
          <w:rtl/>
          <w:lang w:eastAsia="ar-SA"/>
        </w:rPr>
        <w:t xml:space="preserve"> عمالها كعمالة دائمة وأي تأمينات إضافية يتحملها المشتر</w:t>
      </w:r>
      <w:r w:rsidRPr="006A15E4">
        <w:rPr>
          <w:rFonts w:ascii="Arial" w:eastAsia="Times New Roman" w:hAnsi="Arial" w:cs="Arial" w:hint="cs"/>
          <w:color w:val="000000" w:themeColor="text1"/>
          <w:sz w:val="24"/>
          <w:szCs w:val="24"/>
          <w:rtl/>
          <w:lang w:eastAsia="ar-SA"/>
        </w:rPr>
        <w:t xml:space="preserve">ي.       </w:t>
      </w:r>
    </w:p>
    <w:p w14:paraId="070E117E" w14:textId="77777777" w:rsidR="006A15E4" w:rsidRPr="006A15E4" w:rsidRDefault="006A15E4" w:rsidP="006A15E4">
      <w:pPr>
        <w:bidi/>
        <w:spacing w:after="0" w:line="240" w:lineRule="auto"/>
        <w:ind w:left="296"/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4"/>
          <w:szCs w:val="24"/>
          <w:rtl/>
          <w:lang w:eastAsia="ar-SA"/>
        </w:rPr>
        <w:t xml:space="preserve">                                                       </w:t>
      </w:r>
      <w:r w:rsidRPr="006A15E4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 xml:space="preserve">وتفضلوا بقبول فائق الاحترام، </w:t>
      </w:r>
    </w:p>
    <w:p w14:paraId="41C1D07C" w14:textId="77777777" w:rsidR="006A15E4" w:rsidRPr="006A15E4" w:rsidRDefault="006A15E4" w:rsidP="006A15E4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color w:val="000000" w:themeColor="text1"/>
          <w:sz w:val="28"/>
          <w:szCs w:val="28"/>
          <w:lang w:eastAsia="ar-SA"/>
        </w:rPr>
      </w:pPr>
      <w:r w:rsidRPr="006A15E4">
        <w:rPr>
          <w:rFonts w:asciiTheme="minorBidi" w:eastAsia="Times New Roman" w:hAnsiTheme="minorBidi"/>
          <w:color w:val="000000" w:themeColor="text1"/>
          <w:sz w:val="28"/>
          <w:szCs w:val="28"/>
          <w:rtl/>
          <w:lang w:eastAsia="ar-SA"/>
        </w:rPr>
        <w:t>ونحن في انتظار رد سيادتكم ....</w:t>
      </w:r>
    </w:p>
    <w:p w14:paraId="43680A5A" w14:textId="77777777" w:rsidR="006A15E4" w:rsidRPr="006A15E4" w:rsidRDefault="006A15E4" w:rsidP="006A15E4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</w:pPr>
      <w:r w:rsidRPr="006A15E4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4"/>
          <w:szCs w:val="24"/>
          <w:rtl/>
          <w:lang w:eastAsia="ar-SA"/>
        </w:rPr>
        <w:t xml:space="preserve">                                                                           </w:t>
      </w:r>
      <w:r w:rsidRPr="006A15E4">
        <w:rPr>
          <w:rFonts w:ascii="Times New Roman" w:eastAsia="Times New Roman" w:hAnsi="Times New Roman" w:cs="Simplified Arabic" w:hint="cs"/>
          <w:bCs/>
          <w:noProof/>
          <w:color w:val="000000" w:themeColor="text1"/>
          <w:sz w:val="28"/>
          <w:szCs w:val="28"/>
          <w:rtl/>
          <w:lang w:eastAsia="ar-SA"/>
        </w:rPr>
        <w:t xml:space="preserve">  </w:t>
      </w:r>
      <w:r w:rsidRPr="006A15E4"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rtl/>
          <w:lang w:eastAsia="ar-SA"/>
        </w:rPr>
        <w:t>شركة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hint="cs"/>
          <w:bCs/>
          <w:noProof/>
          <w:color w:val="000000" w:themeColor="text1"/>
          <w:sz w:val="28"/>
          <w:szCs w:val="28"/>
          <w:rtl/>
          <w:lang w:eastAsia="ar-SA"/>
        </w:rPr>
        <w:t>مارينـــــــا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</w:t>
      </w:r>
      <w:r w:rsidRPr="006A15E4">
        <w:rPr>
          <w:rFonts w:ascii="Times New Roman" w:eastAsia="Times New Roman" w:hAnsi="Times New Roman" w:cs="Simplified Arabic"/>
          <w:bCs/>
          <w:noProof/>
          <w:color w:val="000000" w:themeColor="text1"/>
          <w:sz w:val="28"/>
          <w:szCs w:val="28"/>
          <w:rtl/>
          <w:lang w:eastAsia="ar-SA"/>
        </w:rPr>
        <w:t>للسقالات</w:t>
      </w:r>
      <w:r w:rsidRPr="006A15E4">
        <w:rPr>
          <w:rFonts w:ascii="Arial" w:eastAsia="Times New Roman" w:hAnsi="Arial" w:cs="Simplified Arabic"/>
          <w:bCs/>
          <w:noProof/>
          <w:color w:val="000000" w:themeColor="text1"/>
          <w:sz w:val="28"/>
          <w:szCs w:val="28"/>
          <w:rtl/>
          <w:lang w:eastAsia="ar-SA"/>
        </w:rPr>
        <w:t xml:space="preserve"> والروافع</w:t>
      </w:r>
      <w:r w:rsidRPr="006A15E4">
        <w:rPr>
          <w:rFonts w:ascii="Arial" w:eastAsia="Times New Roman" w:hAnsi="Arial" w:cs="Simplified Arabic" w:hint="cs"/>
          <w:bCs/>
          <w:noProof/>
          <w:color w:val="000000" w:themeColor="text1"/>
          <w:sz w:val="28"/>
          <w:szCs w:val="28"/>
          <w:rtl/>
          <w:lang w:eastAsia="ar-SA"/>
        </w:rPr>
        <w:t xml:space="preserve"> والمصاعد</w:t>
      </w:r>
    </w:p>
    <w:sectPr w:rsidR="006A15E4" w:rsidRPr="006A15E4" w:rsidSect="00203099">
      <w:headerReference w:type="default" r:id="rId13"/>
      <w:pgSz w:w="11907" w:h="16839" w:code="9"/>
      <w:pgMar w:top="1584" w:right="720" w:bottom="1584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0EC7C" w14:textId="77777777" w:rsidR="008D74FA" w:rsidRDefault="008D74FA" w:rsidP="00285BA0">
      <w:pPr>
        <w:spacing w:after="0" w:line="240" w:lineRule="auto"/>
      </w:pPr>
      <w:r>
        <w:separator/>
      </w:r>
    </w:p>
  </w:endnote>
  <w:endnote w:type="continuationSeparator" w:id="0">
    <w:p w14:paraId="4B9F0FBF" w14:textId="77777777" w:rsidR="008D74FA" w:rsidRDefault="008D74FA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4387" w14:textId="77777777" w:rsidR="008D74FA" w:rsidRDefault="008D74FA" w:rsidP="00285BA0">
      <w:pPr>
        <w:spacing w:after="0" w:line="240" w:lineRule="auto"/>
      </w:pPr>
      <w:r>
        <w:separator/>
      </w:r>
    </w:p>
  </w:footnote>
  <w:footnote w:type="continuationSeparator" w:id="0">
    <w:p w14:paraId="0E307D43" w14:textId="77777777" w:rsidR="008D74FA" w:rsidRDefault="008D74FA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E2310B5" wp14:editId="3654A5AD">
          <wp:simplePos x="0" y="0"/>
          <wp:positionH relativeFrom="page">
            <wp:posOffset>2125</wp:posOffset>
          </wp:positionH>
          <wp:positionV relativeFrom="page">
            <wp:posOffset>-9525</wp:posOffset>
          </wp:positionV>
          <wp:extent cx="7583999" cy="10727690"/>
          <wp:effectExtent l="0" t="0" r="0" b="0"/>
          <wp:wrapNone/>
          <wp:docPr id="507990426" name="Picture 5079904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1339DC"/>
    <w:multiLevelType w:val="hybridMultilevel"/>
    <w:tmpl w:val="F7CC01B0"/>
    <w:lvl w:ilvl="0" w:tplc="04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13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7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C6027B"/>
    <w:multiLevelType w:val="hybridMultilevel"/>
    <w:tmpl w:val="36C20DDE"/>
    <w:lvl w:ilvl="0" w:tplc="4892949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1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3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5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8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30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832423">
    <w:abstractNumId w:val="13"/>
  </w:num>
  <w:num w:numId="2" w16cid:durableId="685791561">
    <w:abstractNumId w:val="17"/>
  </w:num>
  <w:num w:numId="3" w16cid:durableId="437674952">
    <w:abstractNumId w:val="8"/>
  </w:num>
  <w:num w:numId="4" w16cid:durableId="209340188">
    <w:abstractNumId w:val="2"/>
  </w:num>
  <w:num w:numId="5" w16cid:durableId="947856595">
    <w:abstractNumId w:val="23"/>
  </w:num>
  <w:num w:numId="6" w16cid:durableId="1167288249">
    <w:abstractNumId w:val="22"/>
  </w:num>
  <w:num w:numId="7" w16cid:durableId="1324968357">
    <w:abstractNumId w:val="24"/>
  </w:num>
  <w:num w:numId="8" w16cid:durableId="1172065011">
    <w:abstractNumId w:val="7"/>
  </w:num>
  <w:num w:numId="9" w16cid:durableId="1243291412">
    <w:abstractNumId w:val="9"/>
  </w:num>
  <w:num w:numId="10" w16cid:durableId="794952177">
    <w:abstractNumId w:val="14"/>
  </w:num>
  <w:num w:numId="11" w16cid:durableId="1184708108">
    <w:abstractNumId w:val="26"/>
  </w:num>
  <w:num w:numId="12" w16cid:durableId="2061784245">
    <w:abstractNumId w:val="0"/>
  </w:num>
  <w:num w:numId="13" w16cid:durableId="1767459317">
    <w:abstractNumId w:val="4"/>
  </w:num>
  <w:num w:numId="14" w16cid:durableId="2000620851">
    <w:abstractNumId w:val="19"/>
  </w:num>
  <w:num w:numId="15" w16cid:durableId="829760925">
    <w:abstractNumId w:val="27"/>
  </w:num>
  <w:num w:numId="16" w16cid:durableId="2007899962">
    <w:abstractNumId w:val="11"/>
  </w:num>
  <w:num w:numId="17" w16cid:durableId="336463608">
    <w:abstractNumId w:val="16"/>
  </w:num>
  <w:num w:numId="18" w16cid:durableId="41907187">
    <w:abstractNumId w:val="5"/>
  </w:num>
  <w:num w:numId="19" w16cid:durableId="913516703">
    <w:abstractNumId w:val="20"/>
  </w:num>
  <w:num w:numId="20" w16cid:durableId="1610770013">
    <w:abstractNumId w:val="25"/>
  </w:num>
  <w:num w:numId="21" w16cid:durableId="1568151700">
    <w:abstractNumId w:val="10"/>
  </w:num>
  <w:num w:numId="22" w16cid:durableId="1900554856">
    <w:abstractNumId w:val="29"/>
  </w:num>
  <w:num w:numId="23" w16cid:durableId="43916979">
    <w:abstractNumId w:val="3"/>
  </w:num>
  <w:num w:numId="24" w16cid:durableId="1728449348">
    <w:abstractNumId w:val="18"/>
  </w:num>
  <w:num w:numId="25" w16cid:durableId="2146002621">
    <w:abstractNumId w:val="15"/>
  </w:num>
  <w:num w:numId="26" w16cid:durableId="285242126">
    <w:abstractNumId w:val="30"/>
  </w:num>
  <w:num w:numId="27" w16cid:durableId="964459051">
    <w:abstractNumId w:val="21"/>
  </w:num>
  <w:num w:numId="28" w16cid:durableId="2105149859">
    <w:abstractNumId w:val="6"/>
  </w:num>
  <w:num w:numId="29" w16cid:durableId="1163274463">
    <w:abstractNumId w:val="28"/>
  </w:num>
  <w:num w:numId="30" w16cid:durableId="1974670351">
    <w:abstractNumId w:val="12"/>
  </w:num>
  <w:num w:numId="31" w16cid:durableId="191924513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22"/>
    <w:rsid w:val="00005A79"/>
    <w:rsid w:val="00007BAC"/>
    <w:rsid w:val="000115B3"/>
    <w:rsid w:val="0001499F"/>
    <w:rsid w:val="00014B4C"/>
    <w:rsid w:val="00017847"/>
    <w:rsid w:val="000203AA"/>
    <w:rsid w:val="00022A3F"/>
    <w:rsid w:val="000234A0"/>
    <w:rsid w:val="0002429A"/>
    <w:rsid w:val="00024F29"/>
    <w:rsid w:val="0002586A"/>
    <w:rsid w:val="00026337"/>
    <w:rsid w:val="00026E9B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1832"/>
    <w:rsid w:val="00054BDC"/>
    <w:rsid w:val="000579F1"/>
    <w:rsid w:val="0006000C"/>
    <w:rsid w:val="00060A88"/>
    <w:rsid w:val="00062815"/>
    <w:rsid w:val="000645CB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2A7B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72C3"/>
    <w:rsid w:val="000E74FB"/>
    <w:rsid w:val="000E7885"/>
    <w:rsid w:val="000F12BC"/>
    <w:rsid w:val="000F2012"/>
    <w:rsid w:val="000F592A"/>
    <w:rsid w:val="000F59AA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B011B"/>
    <w:rsid w:val="001B038D"/>
    <w:rsid w:val="001B1B2A"/>
    <w:rsid w:val="001B2548"/>
    <w:rsid w:val="001B3A5A"/>
    <w:rsid w:val="001B5AE4"/>
    <w:rsid w:val="001C11AB"/>
    <w:rsid w:val="001C2B4B"/>
    <w:rsid w:val="001C3839"/>
    <w:rsid w:val="001C3BCE"/>
    <w:rsid w:val="001C3FDA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2035B"/>
    <w:rsid w:val="002208E3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D1156"/>
    <w:rsid w:val="002D493E"/>
    <w:rsid w:val="002D67D9"/>
    <w:rsid w:val="002D6A07"/>
    <w:rsid w:val="002E1F04"/>
    <w:rsid w:val="002E21E3"/>
    <w:rsid w:val="002E5135"/>
    <w:rsid w:val="002E7C23"/>
    <w:rsid w:val="002F096F"/>
    <w:rsid w:val="002F5539"/>
    <w:rsid w:val="002F7944"/>
    <w:rsid w:val="00301186"/>
    <w:rsid w:val="00301772"/>
    <w:rsid w:val="00301B3B"/>
    <w:rsid w:val="003022B6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2960"/>
    <w:rsid w:val="00402FBF"/>
    <w:rsid w:val="00403190"/>
    <w:rsid w:val="0040350D"/>
    <w:rsid w:val="004062DF"/>
    <w:rsid w:val="004127B0"/>
    <w:rsid w:val="00412E39"/>
    <w:rsid w:val="004149B6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53"/>
    <w:rsid w:val="00481E77"/>
    <w:rsid w:val="004838CD"/>
    <w:rsid w:val="0048432B"/>
    <w:rsid w:val="004867BC"/>
    <w:rsid w:val="004878D0"/>
    <w:rsid w:val="0049293F"/>
    <w:rsid w:val="00492A65"/>
    <w:rsid w:val="00494BBD"/>
    <w:rsid w:val="004A0253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2E31"/>
    <w:rsid w:val="00553D0C"/>
    <w:rsid w:val="005546AD"/>
    <w:rsid w:val="00555F99"/>
    <w:rsid w:val="00557C5A"/>
    <w:rsid w:val="00560932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0CF2"/>
    <w:rsid w:val="00596DBA"/>
    <w:rsid w:val="00597ED4"/>
    <w:rsid w:val="005A11BE"/>
    <w:rsid w:val="005A14DB"/>
    <w:rsid w:val="005A2650"/>
    <w:rsid w:val="005A3168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32E1"/>
    <w:rsid w:val="005D6ADC"/>
    <w:rsid w:val="005E3C27"/>
    <w:rsid w:val="005E6D2D"/>
    <w:rsid w:val="005E7C6F"/>
    <w:rsid w:val="005F0BA2"/>
    <w:rsid w:val="005F3290"/>
    <w:rsid w:val="005F554C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352A"/>
    <w:rsid w:val="0064364E"/>
    <w:rsid w:val="00646605"/>
    <w:rsid w:val="00656532"/>
    <w:rsid w:val="006602D6"/>
    <w:rsid w:val="00660F60"/>
    <w:rsid w:val="006612EA"/>
    <w:rsid w:val="0067414E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49D3"/>
    <w:rsid w:val="006B4B1C"/>
    <w:rsid w:val="006C254A"/>
    <w:rsid w:val="006C2A44"/>
    <w:rsid w:val="006C31BC"/>
    <w:rsid w:val="006C40F8"/>
    <w:rsid w:val="006C77F5"/>
    <w:rsid w:val="006C7CDD"/>
    <w:rsid w:val="006D0FA5"/>
    <w:rsid w:val="006D5CD9"/>
    <w:rsid w:val="006D7657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23DD"/>
    <w:rsid w:val="00703125"/>
    <w:rsid w:val="007039A7"/>
    <w:rsid w:val="007042F2"/>
    <w:rsid w:val="00705345"/>
    <w:rsid w:val="0070771F"/>
    <w:rsid w:val="00713A2B"/>
    <w:rsid w:val="007245BA"/>
    <w:rsid w:val="007246EF"/>
    <w:rsid w:val="00725675"/>
    <w:rsid w:val="00726E05"/>
    <w:rsid w:val="00730565"/>
    <w:rsid w:val="00733C5C"/>
    <w:rsid w:val="00734486"/>
    <w:rsid w:val="00734675"/>
    <w:rsid w:val="007359B3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581B"/>
    <w:rsid w:val="00760591"/>
    <w:rsid w:val="007645E7"/>
    <w:rsid w:val="00770C45"/>
    <w:rsid w:val="007716F9"/>
    <w:rsid w:val="00771B42"/>
    <w:rsid w:val="00772C73"/>
    <w:rsid w:val="007735E3"/>
    <w:rsid w:val="00773E8B"/>
    <w:rsid w:val="00776FB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31BB"/>
    <w:rsid w:val="00824007"/>
    <w:rsid w:val="00824BAD"/>
    <w:rsid w:val="00827048"/>
    <w:rsid w:val="008274AA"/>
    <w:rsid w:val="00827764"/>
    <w:rsid w:val="00831AFD"/>
    <w:rsid w:val="008328B8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4FA"/>
    <w:rsid w:val="008D77F8"/>
    <w:rsid w:val="008D7FD8"/>
    <w:rsid w:val="008E35DD"/>
    <w:rsid w:val="008E40B7"/>
    <w:rsid w:val="008E4221"/>
    <w:rsid w:val="008E43B4"/>
    <w:rsid w:val="008E4750"/>
    <w:rsid w:val="008E54B6"/>
    <w:rsid w:val="008E7E69"/>
    <w:rsid w:val="008F0297"/>
    <w:rsid w:val="008F0D47"/>
    <w:rsid w:val="008F2B53"/>
    <w:rsid w:val="008F34BF"/>
    <w:rsid w:val="008F34E8"/>
    <w:rsid w:val="008F3AFC"/>
    <w:rsid w:val="008F5670"/>
    <w:rsid w:val="008F5ADD"/>
    <w:rsid w:val="008F5B3A"/>
    <w:rsid w:val="0090072E"/>
    <w:rsid w:val="00902243"/>
    <w:rsid w:val="0090240E"/>
    <w:rsid w:val="009067FF"/>
    <w:rsid w:val="00907012"/>
    <w:rsid w:val="00916132"/>
    <w:rsid w:val="00930229"/>
    <w:rsid w:val="00930386"/>
    <w:rsid w:val="00931BBF"/>
    <w:rsid w:val="009327BA"/>
    <w:rsid w:val="00932D5A"/>
    <w:rsid w:val="00933548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5018"/>
    <w:rsid w:val="00965E25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7C13"/>
    <w:rsid w:val="009A7D02"/>
    <w:rsid w:val="009B1547"/>
    <w:rsid w:val="009B45D7"/>
    <w:rsid w:val="009B7B4F"/>
    <w:rsid w:val="009C2CDE"/>
    <w:rsid w:val="009D34C6"/>
    <w:rsid w:val="009D6D9D"/>
    <w:rsid w:val="009E17DD"/>
    <w:rsid w:val="009E2C47"/>
    <w:rsid w:val="009E3EF5"/>
    <w:rsid w:val="009E4366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5946"/>
    <w:rsid w:val="00A901AC"/>
    <w:rsid w:val="00A92A06"/>
    <w:rsid w:val="00A9400B"/>
    <w:rsid w:val="00A96D90"/>
    <w:rsid w:val="00AA0A62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262"/>
    <w:rsid w:val="00AD15D4"/>
    <w:rsid w:val="00AD19F9"/>
    <w:rsid w:val="00AD1B68"/>
    <w:rsid w:val="00AD58A8"/>
    <w:rsid w:val="00AD5D44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1203"/>
    <w:rsid w:val="00B62836"/>
    <w:rsid w:val="00B630FE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5381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1ED5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2748"/>
    <w:rsid w:val="00C33204"/>
    <w:rsid w:val="00C344FC"/>
    <w:rsid w:val="00C40AB1"/>
    <w:rsid w:val="00C44077"/>
    <w:rsid w:val="00C45D4D"/>
    <w:rsid w:val="00C46317"/>
    <w:rsid w:val="00C512F5"/>
    <w:rsid w:val="00C514D3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C07AB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42768"/>
    <w:rsid w:val="00D43BCD"/>
    <w:rsid w:val="00D43E9A"/>
    <w:rsid w:val="00D46DAC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B0A83"/>
    <w:rsid w:val="00DB37EE"/>
    <w:rsid w:val="00DB6332"/>
    <w:rsid w:val="00DB6616"/>
    <w:rsid w:val="00DC1B91"/>
    <w:rsid w:val="00DC4A3C"/>
    <w:rsid w:val="00DC63A9"/>
    <w:rsid w:val="00DD1B4A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318C"/>
    <w:rsid w:val="00DF4105"/>
    <w:rsid w:val="00DF7B0C"/>
    <w:rsid w:val="00E025B0"/>
    <w:rsid w:val="00E03E02"/>
    <w:rsid w:val="00E05623"/>
    <w:rsid w:val="00E06954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DFF"/>
    <w:rsid w:val="00E71711"/>
    <w:rsid w:val="00E72FB1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F048C"/>
    <w:rsid w:val="00EF0DD6"/>
    <w:rsid w:val="00EF75A2"/>
    <w:rsid w:val="00EF75B8"/>
    <w:rsid w:val="00F0264E"/>
    <w:rsid w:val="00F0276B"/>
    <w:rsid w:val="00F0306E"/>
    <w:rsid w:val="00F03D19"/>
    <w:rsid w:val="00F11C2D"/>
    <w:rsid w:val="00F12D4B"/>
    <w:rsid w:val="00F134C3"/>
    <w:rsid w:val="00F15105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099"/>
    <w:rsid w:val="00F44AF2"/>
    <w:rsid w:val="00F47334"/>
    <w:rsid w:val="00F47C23"/>
    <w:rsid w:val="00F508EB"/>
    <w:rsid w:val="00F50F22"/>
    <w:rsid w:val="00F51684"/>
    <w:rsid w:val="00F5207C"/>
    <w:rsid w:val="00F52C0A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38B"/>
    <w:rsid w:val="00FA4908"/>
    <w:rsid w:val="00FB2B82"/>
    <w:rsid w:val="00FB433F"/>
    <w:rsid w:val="00FB47B1"/>
    <w:rsid w:val="00FB5065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9D5CBC5C-8083-409C-A1E6-BFE3828D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CC205-C42A-4EA1-9351-4CBEAE740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16</cp:revision>
  <cp:lastPrinted>2023-12-26T07:20:00Z</cp:lastPrinted>
  <dcterms:created xsi:type="dcterms:W3CDTF">2024-09-29T09:37:00Z</dcterms:created>
  <dcterms:modified xsi:type="dcterms:W3CDTF">2026-03-25T12:43:00Z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