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E17B" w14:textId="6688197F" w:rsidR="00AC0ADE" w:rsidRPr="00EC368D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EC368D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EC368D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EC368D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EC368D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EC368D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EC368D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EC368D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EC368D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410F57" w:rsidRPr="00EC368D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EC368D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EC368D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EC368D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EC368D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EC368D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EC368D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EC368D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EC368D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EC368D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</w:t>
      </w:r>
      <w:r w:rsidR="00130C0E" w:rsidRPr="00EC368D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</w:t>
      </w:r>
      <w:r w:rsidR="00FC5A29" w:rsidRPr="00EC368D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</w:t>
      </w:r>
      <w:r w:rsidRPr="00EC368D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EC368D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EC368D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EC368D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2B261329" w14:textId="77777777" w:rsidR="00AC0ADE" w:rsidRPr="00EC368D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6EB9DFD0" w14:textId="77777777" w:rsidR="00AC0ADE" w:rsidRPr="00EC368D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EC368D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EC368D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BCC192F" w14:textId="77777777" w:rsidR="00AC0ADE" w:rsidRPr="00EC368D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EC368D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0FEF0C33" w14:textId="77777777" w:rsidR="00AC0ADE" w:rsidRPr="00EC368D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EC368D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60B3B833" w14:textId="77777777" w:rsidR="00CC530F" w:rsidRPr="00EC368D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EC368D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EC368D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69AE54CA" w14:textId="77777777" w:rsidR="000E6456" w:rsidRPr="00EC368D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EC368D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EC368D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EC368D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EC368D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EC368D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EC368D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EC368D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EC368D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EC368D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EC368D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EC368D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EC368D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FF7C889" w14:textId="77777777" w:rsidR="00E423B6" w:rsidRPr="00EC368D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EC368D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EC368D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EC368D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EC368D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3FD512FA" w14:textId="77777777" w:rsidR="00E423B6" w:rsidRPr="00EC368D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C368D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6C45C72D" w14:textId="56E99AF0" w:rsidR="00E423B6" w:rsidRPr="00EC368D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C368D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4BF6F8B1" w14:textId="5AE9CE7D" w:rsidR="00E423B6" w:rsidRDefault="00EC368D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C368D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7D98AF" wp14:editId="1ADA567C">
            <wp:simplePos x="0" y="0"/>
            <wp:positionH relativeFrom="margin">
              <wp:align>left</wp:align>
            </wp:positionH>
            <wp:positionV relativeFrom="paragraph">
              <wp:posOffset>57785</wp:posOffset>
            </wp:positionV>
            <wp:extent cx="2799715" cy="1047115"/>
            <wp:effectExtent l="0" t="0" r="63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EC368D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1FA8E314" w14:textId="77777777" w:rsidR="00EC368D" w:rsidRPr="00EC368D" w:rsidRDefault="00EC368D" w:rsidP="00EC368D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5CAF7524" w14:textId="5BE1C3A6" w:rsidR="00E423B6" w:rsidRPr="00EC368D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EC368D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EC368D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EC368D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C368D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522DD3EC" w14:textId="77777777" w:rsidR="00E423B6" w:rsidRPr="00EC368D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EC368D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EC368D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EC368D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4327E983" w14:textId="77777777" w:rsidR="008372B0" w:rsidRPr="00EC368D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EC368D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EC368D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EC368D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C368D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6D362C31" w14:textId="77777777" w:rsidR="00531603" w:rsidRPr="00EC368D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524A3954" w14:textId="77777777" w:rsidR="00531603" w:rsidRPr="00EC368D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04862A27" w14:textId="65679CBD" w:rsidR="006F6A6F" w:rsidRPr="00EC368D" w:rsidRDefault="008F1785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EC368D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2F4E576" wp14:editId="7366571B">
                <wp:simplePos x="0" y="0"/>
                <wp:positionH relativeFrom="margin">
                  <wp:posOffset>-66675</wp:posOffset>
                </wp:positionH>
                <wp:positionV relativeFrom="paragraph">
                  <wp:posOffset>1355725</wp:posOffset>
                </wp:positionV>
                <wp:extent cx="2360930" cy="4191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78A03" w14:textId="5F573ABA" w:rsidR="008F1785" w:rsidRPr="0052315E" w:rsidRDefault="008F1785" w:rsidP="008F1785">
                            <w:pPr>
                              <w:jc w:val="center"/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S3</w:t>
                            </w:r>
                            <w:r w:rsidR="002D0257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 xml:space="preserve"> – </w:t>
                            </w:r>
                            <w:r w:rsidR="00B30B9A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64</w:t>
                            </w:r>
                            <w:r w:rsidR="002D0257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 xml:space="preserve"> - </w:t>
                            </w:r>
                            <w:r w:rsidR="00B30B9A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18</w:t>
                            </w:r>
                            <w:r w:rsidR="002D0257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MUC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4E5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25pt;margin-top:106.75pt;width:185.9pt;height:33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" filled="f" stroked="f">
                <v:textbox>
                  <w:txbxContent>
                    <w:p w14:paraId="72F78A03" w14:textId="5F573ABA" w:rsidR="008F1785" w:rsidRPr="0052315E" w:rsidRDefault="008F1785" w:rsidP="008F1785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S3</w:t>
                      </w:r>
                      <w:r w:rsidR="002D0257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 xml:space="preserve"> – </w:t>
                      </w:r>
                      <w:r w:rsidR="00B30B9A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64</w:t>
                      </w:r>
                      <w:r w:rsidR="002D0257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 xml:space="preserve"> - </w:t>
                      </w:r>
                      <w:r w:rsidR="00B30B9A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18</w:t>
                      </w:r>
                      <w:r w:rsidR="002D0257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MUC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26F1" w:rsidRPr="00EC368D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18004728" wp14:editId="27B6BE94">
            <wp:extent cx="6189345" cy="2300801"/>
            <wp:effectExtent l="0" t="0" r="1905" b="444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30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DD75" w14:textId="27EFC935" w:rsidR="006F6A6F" w:rsidRDefault="007B390A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EC368D">
        <w:rPr>
          <w:rFonts w:asciiTheme="minorBidi" w:eastAsia="Times New Roman" w:hAnsiTheme="minorBidi"/>
          <w:sz w:val="32"/>
          <w:szCs w:val="32"/>
          <w:lang w:eastAsia="ar-SA"/>
        </w:rPr>
        <w:t>15/</w:t>
      </w:r>
      <w:r w:rsidR="00BA29C0" w:rsidRPr="00EC368D">
        <w:rPr>
          <w:rFonts w:asciiTheme="minorBidi" w:eastAsia="Times New Roman" w:hAnsiTheme="minorBidi"/>
          <w:sz w:val="32"/>
          <w:szCs w:val="32"/>
          <w:lang w:eastAsia="ar-SA"/>
        </w:rPr>
        <w:t>7</w:t>
      </w:r>
      <w:r w:rsidRPr="00EC368D">
        <w:rPr>
          <w:rFonts w:asciiTheme="minorBidi" w:eastAsia="Times New Roman" w:hAnsiTheme="minorBidi"/>
          <w:sz w:val="32"/>
          <w:szCs w:val="32"/>
          <w:lang w:eastAsia="ar-SA"/>
        </w:rPr>
        <w:t>/2025</w:t>
      </w:r>
    </w:p>
    <w:p w14:paraId="2DB0A1BB" w14:textId="77777777" w:rsidR="00EC368D" w:rsidRDefault="00EC368D" w:rsidP="00EC368D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00A1FD5A" w14:textId="77777777" w:rsidR="00EC368D" w:rsidRPr="00EC368D" w:rsidRDefault="00EC368D" w:rsidP="00EC368D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43B8954" w14:textId="77777777" w:rsidR="00E00291" w:rsidRPr="00EC368D" w:rsidRDefault="00E00291" w:rsidP="00C92B38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EC368D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1B101B5B" w14:textId="77777777" w:rsidR="00E00291" w:rsidRPr="00EC368D" w:rsidRDefault="00E00291" w:rsidP="00C92B38">
      <w:pPr>
        <w:shd w:val="clear" w:color="auto" w:fill="DEEAF6"/>
        <w:tabs>
          <w:tab w:val="left" w:pos="1982"/>
          <w:tab w:val="left" w:pos="3116"/>
        </w:tabs>
        <w:bidi/>
        <w:spacing w:after="0" w:line="254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C368D">
        <w:rPr>
          <w:rFonts w:asciiTheme="minorBidi" w:eastAsia="Times New Roman" w:hAnsiTheme="minorBidi"/>
          <w:b/>
          <w:bCs/>
          <w:sz w:val="32"/>
          <w:szCs w:val="32"/>
          <w:u w:val="single"/>
        </w:rPr>
        <w:t>Manual Scissor Lifts</w:t>
      </w:r>
    </w:p>
    <w:p w14:paraId="53F6429B" w14:textId="25597A1C" w:rsidR="00E00291" w:rsidRPr="00EC368D" w:rsidRDefault="00E00291" w:rsidP="00C92B38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C368D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EC368D">
        <w:rPr>
          <w:rFonts w:asciiTheme="minorBidi" w:eastAsia="Times New Roman" w:hAnsiTheme="minorBidi"/>
          <w:b/>
          <w:bCs/>
          <w:sz w:val="32"/>
          <w:szCs w:val="32"/>
          <w:rtl/>
        </w:rPr>
        <w:t>لروافع مقصات هيدروليكية موديل</w:t>
      </w:r>
      <w:r w:rsidRPr="00EC368D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EC368D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EC368D">
        <w:rPr>
          <w:rFonts w:asciiTheme="minorBidi" w:eastAsia="Times New Roman" w:hAnsiTheme="minorBidi"/>
          <w:b/>
          <w:bCs/>
          <w:sz w:val="32"/>
          <w:szCs w:val="32"/>
        </w:rPr>
        <w:t>S3_</w:t>
      </w:r>
      <w:r w:rsidR="00B30B9A" w:rsidRPr="00EC368D">
        <w:rPr>
          <w:rFonts w:asciiTheme="minorBidi" w:eastAsia="Times New Roman" w:hAnsiTheme="minorBidi"/>
          <w:b/>
          <w:bCs/>
          <w:sz w:val="32"/>
          <w:szCs w:val="32"/>
        </w:rPr>
        <w:t>64</w:t>
      </w:r>
      <w:r w:rsidRPr="00EC368D">
        <w:rPr>
          <w:rFonts w:asciiTheme="minorBidi" w:eastAsia="Times New Roman" w:hAnsiTheme="minorBidi"/>
          <w:b/>
          <w:bCs/>
          <w:sz w:val="32"/>
          <w:szCs w:val="32"/>
        </w:rPr>
        <w:t>C_</w:t>
      </w:r>
      <w:r w:rsidR="00B30B9A" w:rsidRPr="00EC368D">
        <w:rPr>
          <w:rFonts w:asciiTheme="minorBidi" w:eastAsia="Times New Roman" w:hAnsiTheme="minorBidi"/>
          <w:b/>
          <w:bCs/>
          <w:sz w:val="32"/>
          <w:szCs w:val="32"/>
        </w:rPr>
        <w:t>18</w:t>
      </w:r>
      <w:r w:rsidRPr="00EC368D">
        <w:rPr>
          <w:rFonts w:asciiTheme="minorBidi" w:eastAsia="Times New Roman" w:hAnsiTheme="minorBidi"/>
          <w:b/>
          <w:bCs/>
          <w:sz w:val="32"/>
          <w:szCs w:val="32"/>
        </w:rPr>
        <w:t>MUC</w:t>
      </w:r>
      <w:r w:rsidRPr="00EC368D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EC368D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EC368D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29661844" w14:textId="6979990F" w:rsidR="00E00291" w:rsidRPr="00EC368D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EC368D">
        <w:rPr>
          <w:rFonts w:asciiTheme="minorBidi" w:eastAsia="SimSun" w:hAnsiTheme="minorBidi"/>
          <w:sz w:val="24"/>
          <w:szCs w:val="24"/>
        </w:rPr>
        <w:t xml:space="preserve">  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EC368D">
        <w:rPr>
          <w:rFonts w:asciiTheme="minorBidi" w:eastAsia="SimSun" w:hAnsiTheme="minorBidi"/>
          <w:sz w:val="24"/>
          <w:szCs w:val="24"/>
        </w:rPr>
        <w:t>Working Height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EC368D">
        <w:rPr>
          <w:rFonts w:asciiTheme="minorBidi" w:eastAsia="SimSun" w:hAnsiTheme="minorBidi"/>
          <w:sz w:val="24"/>
          <w:szCs w:val="24"/>
        </w:rPr>
        <w:t xml:space="preserve"> </w:t>
      </w:r>
      <w:r w:rsidR="00B30B9A" w:rsidRPr="00EC368D">
        <w:rPr>
          <w:rFonts w:asciiTheme="minorBidi" w:eastAsia="SimSun" w:hAnsiTheme="minorBidi"/>
          <w:sz w:val="24"/>
          <w:szCs w:val="24"/>
        </w:rPr>
        <w:t>18</w:t>
      </w:r>
      <w:r w:rsidRPr="00EC368D">
        <w:rPr>
          <w:rFonts w:asciiTheme="minorBidi" w:eastAsia="SimSun" w:hAnsiTheme="minorBidi"/>
          <w:sz w:val="24"/>
          <w:szCs w:val="24"/>
        </w:rPr>
        <w:t xml:space="preserve">  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4CBDA804" w14:textId="511F811D" w:rsidR="00E00291" w:rsidRPr="00EC368D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 xml:space="preserve"> ارتفاع ارضية الصندوق   </w:t>
      </w:r>
      <w:r w:rsidRPr="00EC368D">
        <w:rPr>
          <w:rFonts w:asciiTheme="minorBidi" w:eastAsia="SimSun" w:hAnsiTheme="minorBidi"/>
          <w:sz w:val="24"/>
          <w:szCs w:val="24"/>
        </w:rPr>
        <w:t>Platform Height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="00E530B2" w:rsidRPr="00EC368D">
        <w:rPr>
          <w:rFonts w:asciiTheme="minorBidi" w:eastAsia="SimSun" w:hAnsiTheme="minorBidi"/>
          <w:sz w:val="24"/>
          <w:szCs w:val="24"/>
        </w:rPr>
        <w:t xml:space="preserve"> </w:t>
      </w:r>
      <w:r w:rsidR="00B30B9A" w:rsidRPr="00EC368D">
        <w:rPr>
          <w:rFonts w:asciiTheme="minorBidi" w:eastAsia="SimSun" w:hAnsiTheme="minorBidi"/>
          <w:sz w:val="24"/>
          <w:szCs w:val="24"/>
        </w:rPr>
        <w:t>16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2E38DF4" w14:textId="46E8DE69" w:rsidR="00E00291" w:rsidRPr="00EC368D" w:rsidRDefault="00E00291" w:rsidP="002D025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 xml:space="preserve"> اقصي حمولة</w:t>
      </w:r>
      <w:r w:rsidRPr="00EC368D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C368D">
        <w:rPr>
          <w:rFonts w:asciiTheme="minorBidi" w:eastAsia="SimSun" w:hAnsiTheme="minorBidi"/>
          <w:sz w:val="24"/>
          <w:szCs w:val="24"/>
        </w:rPr>
        <w:t xml:space="preserve"> </w:t>
      </w:r>
      <w:r w:rsidR="00B30B9A" w:rsidRPr="00EC368D">
        <w:rPr>
          <w:rFonts w:asciiTheme="minorBidi" w:eastAsia="SimSun" w:hAnsiTheme="minorBidi"/>
          <w:sz w:val="24"/>
          <w:szCs w:val="24"/>
        </w:rPr>
        <w:t>360</w:t>
      </w:r>
      <w:r w:rsidRPr="00EC368D">
        <w:rPr>
          <w:rFonts w:asciiTheme="minorBidi" w:eastAsia="SimSun" w:hAnsiTheme="minorBidi"/>
          <w:sz w:val="24"/>
          <w:szCs w:val="24"/>
          <w:rtl/>
        </w:rPr>
        <w:t>كجم</w:t>
      </w:r>
      <w:r w:rsidR="002E26F1" w:rsidRPr="00EC368D">
        <w:rPr>
          <w:rFonts w:asciiTheme="minorBidi" w:eastAsia="SimSun" w:hAnsiTheme="minorBidi"/>
          <w:sz w:val="24"/>
          <w:szCs w:val="24"/>
        </w:rPr>
        <w:t>.</w:t>
      </w:r>
    </w:p>
    <w:p w14:paraId="68D2663A" w14:textId="1153A920" w:rsidR="004E7199" w:rsidRPr="00EC368D" w:rsidRDefault="004E7199" w:rsidP="004E7199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EC368D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 xml:space="preserve">166x337 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0EC97DB8" w14:textId="2902106C" w:rsidR="00E00291" w:rsidRPr="00EC368D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 xml:space="preserve"> ابعاد الصندوق الخارجية</w:t>
      </w:r>
      <w:r w:rsidRPr="00EC368D">
        <w:rPr>
          <w:rFonts w:asciiTheme="minorBidi" w:eastAsia="SimSun" w:hAnsiTheme="minorBidi"/>
          <w:sz w:val="24"/>
          <w:szCs w:val="24"/>
        </w:rPr>
        <w:t xml:space="preserve"> 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EC368D">
        <w:rPr>
          <w:rFonts w:asciiTheme="minorBidi" w:eastAsia="SimSun" w:hAnsiTheme="minorBidi"/>
          <w:sz w:val="24"/>
          <w:szCs w:val="24"/>
        </w:rPr>
        <w:t>Platform Outside Dimensions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C368D">
        <w:rPr>
          <w:rFonts w:asciiTheme="minorBidi" w:eastAsia="SimSun" w:hAnsiTheme="minorBidi"/>
          <w:sz w:val="24"/>
          <w:szCs w:val="24"/>
        </w:rPr>
        <w:t>345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EC368D">
        <w:rPr>
          <w:rFonts w:asciiTheme="minorBidi" w:eastAsia="SimSun" w:hAnsiTheme="minorBidi"/>
          <w:sz w:val="24"/>
          <w:szCs w:val="24"/>
        </w:rPr>
        <w:t>175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62E8B889" w14:textId="77777777" w:rsidR="00E00291" w:rsidRPr="00EC368D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 xml:space="preserve"> ابعاد القاعدة 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>السفلية</w:t>
      </w:r>
      <w:r w:rsidRPr="00EC368D">
        <w:rPr>
          <w:rFonts w:asciiTheme="minorBidi" w:eastAsia="SimSun" w:hAnsiTheme="minorBidi"/>
          <w:sz w:val="24"/>
          <w:szCs w:val="24"/>
        </w:rPr>
        <w:t xml:space="preserve">Base Dimensions  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C368D">
        <w:rPr>
          <w:rFonts w:asciiTheme="minorBidi" w:eastAsia="SimSun" w:hAnsiTheme="minorBidi"/>
          <w:sz w:val="24"/>
          <w:szCs w:val="24"/>
        </w:rPr>
        <w:t>363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EC368D">
        <w:rPr>
          <w:rFonts w:asciiTheme="minorBidi" w:eastAsia="SimSun" w:hAnsiTheme="minorBidi"/>
          <w:sz w:val="24"/>
          <w:szCs w:val="24"/>
        </w:rPr>
        <w:t>193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14FC3E8F" w14:textId="4A80D65E" w:rsidR="00E00291" w:rsidRPr="00EC368D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 xml:space="preserve"> ارتفاع التخزين</w:t>
      </w:r>
      <w:r w:rsidRPr="00EC368D">
        <w:rPr>
          <w:rFonts w:asciiTheme="minorBidi" w:eastAsia="SimSun" w:hAnsiTheme="minorBidi"/>
          <w:sz w:val="24"/>
          <w:szCs w:val="24"/>
        </w:rPr>
        <w:t xml:space="preserve"> 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 بدون سور حمايه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  </w:t>
      </w:r>
      <w:r w:rsidRPr="00EC368D">
        <w:rPr>
          <w:rFonts w:asciiTheme="minorBidi" w:eastAsia="SimSun" w:hAnsiTheme="minorBidi"/>
          <w:sz w:val="24"/>
          <w:szCs w:val="24"/>
        </w:rPr>
        <w:t>without handrail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EC368D">
        <w:rPr>
          <w:rFonts w:asciiTheme="minorBidi" w:eastAsia="SimSun" w:hAnsiTheme="minorBidi"/>
          <w:sz w:val="24"/>
          <w:szCs w:val="24"/>
        </w:rPr>
        <w:t>Storing Height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B30B9A" w:rsidRPr="00EC368D">
        <w:rPr>
          <w:rFonts w:asciiTheme="minorBidi" w:eastAsia="SimSun" w:hAnsiTheme="minorBidi"/>
          <w:sz w:val="24"/>
          <w:szCs w:val="24"/>
          <w:lang w:bidi="ar-EG"/>
        </w:rPr>
        <w:t>2.49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BF89ECF" w14:textId="77777777" w:rsidR="00E00291" w:rsidRPr="00EC368D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 xml:space="preserve"> مصدر الطاقة  </w:t>
      </w:r>
      <w:r w:rsidRPr="00EC368D">
        <w:rPr>
          <w:rFonts w:asciiTheme="minorBidi" w:eastAsia="SimSun" w:hAnsiTheme="minorBidi"/>
          <w:sz w:val="24"/>
          <w:szCs w:val="24"/>
        </w:rPr>
        <w:t>Power source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>380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7BF14123" w14:textId="63BBDACF" w:rsidR="00E00291" w:rsidRPr="00EC368D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 سعة تانك الزيت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 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 :  </w:t>
      </w:r>
      <w:r w:rsidR="00964D45" w:rsidRPr="00EC368D">
        <w:rPr>
          <w:rFonts w:asciiTheme="minorBidi" w:eastAsia="SimSun" w:hAnsiTheme="minorBidi"/>
          <w:sz w:val="24"/>
          <w:szCs w:val="24"/>
          <w:lang w:bidi="ar-EG"/>
        </w:rPr>
        <w:t>6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>0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715CE907" w14:textId="4ED59A11" w:rsidR="00E00291" w:rsidRPr="00EC368D" w:rsidRDefault="00E00291" w:rsidP="00B56E4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EC368D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الركائز </w:t>
      </w:r>
      <w:r w:rsidR="00964D45" w:rsidRPr="00EC368D">
        <w:rPr>
          <w:rFonts w:asciiTheme="minorBidi" w:eastAsia="SimSun" w:hAnsiTheme="minorBidi"/>
          <w:sz w:val="24"/>
          <w:szCs w:val="24"/>
          <w:rtl/>
          <w:lang w:bidi="ar-EG"/>
        </w:rPr>
        <w:t>الهيدروليك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  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964D45" w:rsidRPr="00EC368D">
        <w:rPr>
          <w:rFonts w:asciiTheme="minorBidi" w:eastAsia="SimSun" w:hAnsiTheme="minorBidi"/>
          <w:sz w:val="24"/>
          <w:szCs w:val="24"/>
          <w:lang w:bidi="ar-EG"/>
        </w:rPr>
        <w:t>Hydraulic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B56E43" w:rsidRPr="00EC368D">
        <w:rPr>
          <w:rFonts w:asciiTheme="minorBidi" w:eastAsia="SimSun" w:hAnsiTheme="minorBidi"/>
          <w:sz w:val="24"/>
          <w:szCs w:val="24"/>
          <w:lang w:bidi="ar-EG"/>
        </w:rPr>
        <w:t>outriggers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="002E26F1" w:rsidRPr="00EC368D">
        <w:rPr>
          <w:rFonts w:asciiTheme="minorBidi" w:eastAsia="SimSun" w:hAnsiTheme="minorBidi"/>
          <w:sz w:val="24"/>
          <w:szCs w:val="24"/>
          <w:lang w:bidi="ar-EG"/>
        </w:rPr>
        <w:t>.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 xml:space="preserve">4 </w:t>
      </w:r>
    </w:p>
    <w:p w14:paraId="1464A190" w14:textId="77777777" w:rsidR="00E00291" w:rsidRPr="00EC368D" w:rsidRDefault="00E00291" w:rsidP="002E26F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العجل المستخدم ضغط هواء  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 xml:space="preserve"> Air Filled Tires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 xml:space="preserve">. 4 </w:t>
      </w:r>
    </w:p>
    <w:p w14:paraId="7396DA11" w14:textId="210B8FED" w:rsidR="00E00291" w:rsidRPr="00EC368D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 xml:space="preserve"> الوزن الكلي للرافعة  </w:t>
      </w:r>
      <w:r w:rsidRPr="00EC368D">
        <w:rPr>
          <w:rFonts w:asciiTheme="minorBidi" w:eastAsia="SimSun" w:hAnsiTheme="minorBidi"/>
          <w:sz w:val="24"/>
          <w:szCs w:val="24"/>
        </w:rPr>
        <w:t>Gross weight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="00B30B9A" w:rsidRPr="00EC368D">
        <w:rPr>
          <w:rFonts w:asciiTheme="minorBidi" w:eastAsia="SimSun" w:hAnsiTheme="minorBidi"/>
          <w:sz w:val="24"/>
          <w:szCs w:val="24"/>
          <w:lang w:bidi="ar-EG"/>
        </w:rPr>
        <w:t>4000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 كجم.</w:t>
      </w:r>
    </w:p>
    <w:p w14:paraId="7D38A653" w14:textId="77777777" w:rsidR="00E00291" w:rsidRPr="00EC368D" w:rsidRDefault="00E00291" w:rsidP="00E00291">
      <w:pPr>
        <w:numPr>
          <w:ilvl w:val="0"/>
          <w:numId w:val="31"/>
        </w:numPr>
        <w:shd w:val="clear" w:color="auto" w:fill="F2F2F2"/>
        <w:bidi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>امتداد امامي</w:t>
      </w: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</w:t>
      </w:r>
      <w:r w:rsidRPr="00EC368D">
        <w:rPr>
          <w:rFonts w:asciiTheme="minorBidi" w:eastAsia="SimSun" w:hAnsiTheme="minorBidi"/>
          <w:sz w:val="24"/>
          <w:szCs w:val="24"/>
        </w:rPr>
        <w:t>Front extension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EC368D">
        <w:rPr>
          <w:rFonts w:asciiTheme="minorBidi" w:eastAsia="SimSun" w:hAnsiTheme="minorBidi"/>
          <w:sz w:val="24"/>
          <w:szCs w:val="24"/>
          <w:lang w:bidi="ar-EG"/>
        </w:rPr>
        <w:t>100</w:t>
      </w:r>
      <w:r w:rsidRPr="00EC368D">
        <w:rPr>
          <w:rFonts w:asciiTheme="minorBidi" w:eastAsia="SimSun" w:hAnsiTheme="minorBidi"/>
          <w:sz w:val="24"/>
          <w:szCs w:val="24"/>
          <w:rtl/>
          <w:lang w:bidi="ar-EG"/>
        </w:rPr>
        <w:t xml:space="preserve"> سم.</w:t>
      </w:r>
      <w:r w:rsidRPr="00EC368D">
        <w:rPr>
          <w:rFonts w:asciiTheme="minorBidi" w:eastAsia="Times New Roman" w:hAnsiTheme="minorBidi"/>
          <w:sz w:val="24"/>
          <w:szCs w:val="24"/>
        </w:rPr>
        <w:t xml:space="preserve">   </w:t>
      </w:r>
    </w:p>
    <w:p w14:paraId="0151AA94" w14:textId="62379330" w:rsidR="00E00291" w:rsidRPr="00EC368D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EC368D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</w:t>
      </w:r>
      <w:r w:rsidR="00DB3DBB" w:rsidRPr="00EC368D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الفنية</w:t>
      </w:r>
      <w:r w:rsidRPr="00EC368D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العامة :</w:t>
      </w:r>
    </w:p>
    <w:p w14:paraId="52FD856B" w14:textId="77777777" w:rsidR="00EC368D" w:rsidRDefault="00EC368D" w:rsidP="00EC368D">
      <w:p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35099CF3" w14:textId="0E078ECA" w:rsidR="00E00291" w:rsidRPr="00EC368D" w:rsidRDefault="00E00291" w:rsidP="00EC368D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الرافعة تعمل بواسطة نظام هيدروليكي.</w:t>
      </w:r>
    </w:p>
    <w:p w14:paraId="4CD6DE0F" w14:textId="282F4B5C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التحكم في الصعود والنزول من داخل الصندوق </w:t>
      </w:r>
      <w:r w:rsidRPr="00EC368D">
        <w:rPr>
          <w:rFonts w:asciiTheme="minorBidi" w:eastAsia="Times New Roman" w:hAnsiTheme="minorBidi"/>
          <w:sz w:val="24"/>
          <w:szCs w:val="24"/>
        </w:rPr>
        <w:t>Platform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أو</w:t>
      </w:r>
      <w:r w:rsidR="00006850">
        <w:rPr>
          <w:rFonts w:asciiTheme="minorBidi" w:eastAsia="Times New Roman" w:hAnsiTheme="minorBidi"/>
          <w:sz w:val="24"/>
          <w:szCs w:val="24"/>
        </w:rPr>
        <w:t xml:space="preserve">Selector 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من القاعدة</w:t>
      </w:r>
      <w:r w:rsidRPr="00EC368D">
        <w:rPr>
          <w:rFonts w:asciiTheme="minorBidi" w:eastAsia="Times New Roman" w:hAnsiTheme="minorBidi"/>
          <w:sz w:val="24"/>
          <w:szCs w:val="24"/>
        </w:rPr>
        <w:t xml:space="preserve">Base  </w:t>
      </w:r>
      <w:r w:rsidRPr="00EC368D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A11CB3D" w14:textId="38280A1B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جميع محاورالحركة للقطاعات والسلندرات لا تحتاج ألي تشحيم </w:t>
      </w:r>
      <w:proofErr w:type="spellStart"/>
      <w:r w:rsidRPr="00EC368D">
        <w:rPr>
          <w:rFonts w:asciiTheme="minorBidi" w:eastAsia="Times New Roman" w:hAnsiTheme="minorBidi"/>
          <w:sz w:val="24"/>
          <w:szCs w:val="24"/>
        </w:rPr>
        <w:t>Self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</w:rPr>
        <w:t>Lubricated</w:t>
      </w:r>
      <w:proofErr w:type="spellEnd"/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47AEC6F7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1713C979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قاعده الرافعة مزودة بيد للتوجية الرافعة.</w:t>
      </w:r>
    </w:p>
    <w:p w14:paraId="6D24F554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ركائز الرافعة يدوية.</w:t>
      </w:r>
    </w:p>
    <w:p w14:paraId="3DE49792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  <w:rtl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الرافعة مزود بسارينة في النزول للتنبية.</w:t>
      </w: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                       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   </w:t>
      </w:r>
    </w:p>
    <w:p w14:paraId="05977FDA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أرضيه صندوق الرافعة من </w:t>
      </w: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>الالومنيوم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المضلع. </w:t>
      </w:r>
    </w:p>
    <w:p w14:paraId="2010906F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جميع بنوزالرافعة من الصلب.</w:t>
      </w:r>
    </w:p>
    <w:p w14:paraId="3681BBAE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يتم دهان الرافعة بدهانات صناعية مقاومة للصداء و العوامل الجوية.</w:t>
      </w:r>
    </w:p>
    <w:p w14:paraId="25FB8CF7" w14:textId="7E65714C" w:rsidR="00BA29C0" w:rsidRPr="00EC368D" w:rsidRDefault="00BA29C0" w:rsidP="00BA29C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السيزور غير مؤهل للقطر بسيارة علي الطرق .</w:t>
      </w:r>
    </w:p>
    <w:p w14:paraId="46438424" w14:textId="77777777" w:rsidR="00BA29C0" w:rsidRPr="00EC368D" w:rsidRDefault="00BA29C0" w:rsidP="00BA29C0">
      <w:pPr>
        <w:bidi/>
        <w:spacing w:after="0"/>
        <w:ind w:right="567"/>
        <w:rPr>
          <w:rFonts w:asciiTheme="minorBidi" w:eastAsia="Times New Roman" w:hAnsiTheme="minorBidi"/>
          <w:sz w:val="28"/>
          <w:szCs w:val="28"/>
        </w:rPr>
      </w:pPr>
    </w:p>
    <w:p w14:paraId="2A09D562" w14:textId="77777777" w:rsidR="00E00291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2CA64DA2" w14:textId="77777777" w:rsidR="00EC368D" w:rsidRDefault="00EC368D" w:rsidP="00EC368D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15080BF3" w14:textId="77777777" w:rsidR="00EC368D" w:rsidRDefault="00EC368D" w:rsidP="00EC368D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718AA995" w14:textId="77777777" w:rsidR="00EC368D" w:rsidRDefault="00EC368D" w:rsidP="00EC368D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4CAF75CE" w14:textId="77777777" w:rsidR="00EC368D" w:rsidRPr="00EC368D" w:rsidRDefault="00EC368D" w:rsidP="00EC368D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564BDBE7" w14:textId="77777777" w:rsidR="00E00291" w:rsidRPr="00EC368D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37401BD0" w14:textId="77777777" w:rsidR="00E00291" w:rsidRPr="00EC368D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273145BA" w14:textId="77777777" w:rsidR="00BA29C0" w:rsidRPr="00EC368D" w:rsidRDefault="00BA29C0" w:rsidP="00BA29C0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EC368D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الفنية الإختيارية :</w:t>
      </w:r>
    </w:p>
    <w:p w14:paraId="4CDE0562" w14:textId="77777777" w:rsidR="00EC368D" w:rsidRDefault="00EC368D" w:rsidP="00EC368D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284CB295" w14:textId="62F42FE3" w:rsidR="00BA29C0" w:rsidRPr="00EC368D" w:rsidRDefault="00BA29C0" w:rsidP="00EC368D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Pr="00EC368D">
        <w:rPr>
          <w:rFonts w:asciiTheme="minorBidi" w:eastAsia="Times New Roman" w:hAnsiTheme="minorBidi"/>
          <w:sz w:val="24"/>
          <w:szCs w:val="24"/>
        </w:rPr>
        <w:t>Power Platform</w:t>
      </w: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216BD8F2" w14:textId="77777777" w:rsidR="00BA29C0" w:rsidRPr="00EC368D" w:rsidRDefault="00BA29C0" w:rsidP="00BA29C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فلاشر ضوئي عند الفتح </w:t>
      </w:r>
      <w:r w:rsidRPr="00EC368D">
        <w:rPr>
          <w:rFonts w:asciiTheme="minorBidi" w:eastAsia="Times New Roman" w:hAnsiTheme="minorBidi"/>
          <w:sz w:val="24"/>
          <w:szCs w:val="24"/>
          <w:lang w:bidi="ar-EG"/>
        </w:rPr>
        <w:t>Worning Light</w:t>
      </w: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416E7516" w14:textId="77777777" w:rsidR="00BA29C0" w:rsidRPr="00EC368D" w:rsidRDefault="00BA29C0" w:rsidP="00BA29C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بدون علامات </w:t>
      </w:r>
      <w:r w:rsidRPr="00EC368D">
        <w:rPr>
          <w:rFonts w:asciiTheme="minorBidi" w:eastAsia="Times New Roman" w:hAnsiTheme="minorBidi"/>
          <w:sz w:val="24"/>
          <w:szCs w:val="24"/>
          <w:lang w:bidi="ar-EG"/>
        </w:rPr>
        <w:t>Non – Marking Tyers</w:t>
      </w: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458E972C" w14:textId="77777777" w:rsidR="00BA29C0" w:rsidRPr="00EC368D" w:rsidRDefault="00BA29C0" w:rsidP="00BA29C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مستشعر إمالة </w:t>
      </w:r>
      <w:r w:rsidRPr="00EC368D">
        <w:rPr>
          <w:rFonts w:asciiTheme="minorBidi" w:eastAsia="Times New Roman" w:hAnsiTheme="minorBidi"/>
          <w:sz w:val="24"/>
          <w:szCs w:val="24"/>
          <w:lang w:bidi="ar-EG"/>
        </w:rPr>
        <w:t>Tilting Sensor</w:t>
      </w: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0A4A4615" w14:textId="77777777" w:rsidR="00BA29C0" w:rsidRPr="00EC368D" w:rsidRDefault="00BA29C0" w:rsidP="00BA29C0">
      <w:pPr>
        <w:numPr>
          <w:ilvl w:val="0"/>
          <w:numId w:val="30"/>
        </w:numPr>
        <w:bidi/>
        <w:spacing w:after="0"/>
        <w:ind w:left="562" w:right="-180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صينية دوارة للقطر بسيارة علي الطرق </w:t>
      </w:r>
      <w:r w:rsidRPr="00EC368D">
        <w:rPr>
          <w:rFonts w:asciiTheme="minorBidi" w:eastAsia="Times New Roman" w:hAnsiTheme="minorBidi"/>
          <w:sz w:val="24"/>
          <w:szCs w:val="24"/>
          <w:lang w:bidi="ar-EG"/>
        </w:rPr>
        <w:t>Rotating Tray for Towing scissor on the Road</w:t>
      </w: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>.</w:t>
      </w:r>
    </w:p>
    <w:p w14:paraId="5AB41F51" w14:textId="2FCDDDFE" w:rsidR="00E00291" w:rsidRDefault="00BA29C0" w:rsidP="00BA29C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صب </w:t>
      </w:r>
      <w:r w:rsidRPr="00EC368D">
        <w:rPr>
          <w:rFonts w:asciiTheme="minorBidi" w:eastAsia="Times New Roman" w:hAnsiTheme="minorBidi"/>
          <w:sz w:val="24"/>
          <w:szCs w:val="24"/>
          <w:lang w:bidi="ar-EG"/>
        </w:rPr>
        <w:t>Solid</w:t>
      </w: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0C2673D1" w14:textId="77777777" w:rsidR="00EC368D" w:rsidRPr="00EC368D" w:rsidRDefault="00EC368D" w:rsidP="00EC368D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4B223C98" w14:textId="77777777" w:rsidR="00E00291" w:rsidRPr="00EC368D" w:rsidRDefault="00E00291" w:rsidP="002E26F1">
      <w:pPr>
        <w:bidi/>
        <w:spacing w:after="0"/>
        <w:ind w:right="567"/>
        <w:rPr>
          <w:rFonts w:asciiTheme="minorBidi" w:eastAsia="Times New Roman" w:hAnsiTheme="minorBidi"/>
          <w:sz w:val="14"/>
          <w:szCs w:val="14"/>
        </w:rPr>
      </w:pPr>
    </w:p>
    <w:p w14:paraId="7B7B68B5" w14:textId="77777777" w:rsidR="00E00291" w:rsidRPr="00EC368D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C368D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التشغيل الهيدروليكية :</w:t>
      </w:r>
    </w:p>
    <w:p w14:paraId="3EC10824" w14:textId="77777777" w:rsidR="00EC368D" w:rsidRDefault="00EC368D" w:rsidP="00C92B38">
      <w:pPr>
        <w:bidi/>
        <w:spacing w:after="0"/>
        <w:ind w:right="-851"/>
        <w:rPr>
          <w:rFonts w:asciiTheme="minorBidi" w:eastAsia="Times New Roman" w:hAnsiTheme="minorBidi"/>
          <w:sz w:val="24"/>
          <w:szCs w:val="24"/>
        </w:rPr>
      </w:pPr>
    </w:p>
    <w:p w14:paraId="486CF19F" w14:textId="3A35D88A" w:rsidR="00E00291" w:rsidRPr="00EC368D" w:rsidRDefault="00E00291" w:rsidP="00EC368D">
      <w:pPr>
        <w:bidi/>
        <w:spacing w:after="0"/>
        <w:ind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تتكون مجموعة التشغيل الهيدروليكية من الاتي:</w:t>
      </w:r>
    </w:p>
    <w:p w14:paraId="167E42FF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تانك زيت </w:t>
      </w:r>
      <w:r w:rsidRPr="00EC368D">
        <w:rPr>
          <w:rFonts w:asciiTheme="minorBidi" w:eastAsia="Times New Roman" w:hAnsiTheme="minorBidi"/>
          <w:sz w:val="24"/>
          <w:szCs w:val="24"/>
        </w:rPr>
        <w:t>Oil Tank</w:t>
      </w:r>
      <w:r w:rsidRPr="00EC368D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4DCE923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مصفاه لتنقية الزيت داخل الدائرة </w:t>
      </w:r>
      <w:r w:rsidRPr="00EC368D">
        <w:rPr>
          <w:rFonts w:asciiTheme="minorBidi" w:eastAsia="Times New Roman" w:hAnsiTheme="minorBidi"/>
          <w:sz w:val="24"/>
          <w:szCs w:val="24"/>
        </w:rPr>
        <w:t>Oil Filter</w:t>
      </w:r>
      <w:r w:rsidRPr="00EC368D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9E8958B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مبين مستوي الزيت داخل التانك</w:t>
      </w:r>
      <w:r w:rsidRPr="00EC368D">
        <w:rPr>
          <w:rFonts w:asciiTheme="minorBidi" w:eastAsia="Times New Roman" w:hAnsiTheme="minorBidi"/>
          <w:sz w:val="24"/>
          <w:szCs w:val="24"/>
        </w:rPr>
        <w:t xml:space="preserve"> Indicator 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</w:rPr>
        <w:t xml:space="preserve"> level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</w:rPr>
        <w:t>Oil</w:t>
      </w:r>
      <w:r w:rsidRPr="00EC368D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ABDC751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طلمبة ترسية</w:t>
      </w:r>
      <w:r w:rsidRPr="00EC368D">
        <w:rPr>
          <w:rFonts w:asciiTheme="minorBidi" w:eastAsia="Times New Roman" w:hAnsiTheme="minorBidi"/>
          <w:sz w:val="24"/>
          <w:szCs w:val="24"/>
        </w:rPr>
        <w:t xml:space="preserve">Gear Pump 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لضغط الزيت الي السلندرات </w:t>
      </w:r>
      <w:r w:rsidRPr="00EC368D">
        <w:rPr>
          <w:rFonts w:asciiTheme="minorBidi" w:eastAsia="Times New Roman" w:hAnsiTheme="minorBidi"/>
          <w:sz w:val="24"/>
          <w:szCs w:val="24"/>
        </w:rPr>
        <w:t>Piston</w:t>
      </w:r>
      <w:r w:rsidRPr="00EC368D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D9455C1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مجموعة خراطيم تتحمل الضغوط العالية بمعدل أمان كبير </w:t>
      </w:r>
      <w:r w:rsidRPr="00EC368D">
        <w:rPr>
          <w:rFonts w:asciiTheme="minorBidi" w:eastAsia="Times New Roman" w:hAnsiTheme="minorBidi"/>
          <w:sz w:val="24"/>
          <w:szCs w:val="24"/>
        </w:rPr>
        <w:t>R2</w:t>
      </w:r>
      <w:r w:rsidRPr="00EC368D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EAA9318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سلندرات هيدروليكية للرفع </w:t>
      </w:r>
      <w:r w:rsidRPr="00EC368D">
        <w:rPr>
          <w:rFonts w:asciiTheme="minorBidi" w:eastAsia="Times New Roman" w:hAnsiTheme="minorBidi"/>
          <w:sz w:val="24"/>
          <w:szCs w:val="24"/>
        </w:rPr>
        <w:t>Piston</w:t>
      </w:r>
      <w:r w:rsidRPr="00EC368D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0D9F295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مجموعة صمامات هيدروليكية </w:t>
      </w:r>
      <w:r w:rsidRPr="00EC368D">
        <w:rPr>
          <w:rFonts w:asciiTheme="minorBidi" w:eastAsia="Times New Roman" w:hAnsiTheme="minorBidi"/>
          <w:sz w:val="24"/>
          <w:szCs w:val="24"/>
        </w:rPr>
        <w:t>Hydraulic Valves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للتحكم في السلندرات </w:t>
      </w:r>
      <w:r w:rsidRPr="00EC368D">
        <w:rPr>
          <w:rFonts w:asciiTheme="minorBidi" w:eastAsia="Times New Roman" w:hAnsiTheme="minorBidi"/>
          <w:sz w:val="24"/>
          <w:szCs w:val="24"/>
        </w:rPr>
        <w:t>Piston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وحماية الدائرة من زيادة الحمل.</w:t>
      </w:r>
    </w:p>
    <w:p w14:paraId="743C2980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الدائرة الهيدروليكية مزودة بفلتر. </w:t>
      </w:r>
    </w:p>
    <w:p w14:paraId="4310F894" w14:textId="77777777" w:rsidR="00E00291" w:rsidRDefault="00E00291" w:rsidP="00C92B38">
      <w:pPr>
        <w:bidi/>
        <w:spacing w:after="0"/>
        <w:ind w:left="562" w:right="-851"/>
        <w:rPr>
          <w:rFonts w:asciiTheme="minorBidi" w:eastAsia="Times New Roman" w:hAnsiTheme="minorBidi"/>
          <w:sz w:val="16"/>
          <w:szCs w:val="16"/>
        </w:rPr>
      </w:pPr>
    </w:p>
    <w:p w14:paraId="641A7275" w14:textId="77777777" w:rsidR="00EC368D" w:rsidRPr="00EC368D" w:rsidRDefault="00EC368D" w:rsidP="00EC368D">
      <w:pPr>
        <w:bidi/>
        <w:spacing w:after="0"/>
        <w:ind w:left="562" w:right="-851"/>
        <w:rPr>
          <w:rFonts w:asciiTheme="minorBidi" w:eastAsia="Times New Roman" w:hAnsiTheme="minorBidi"/>
          <w:sz w:val="16"/>
          <w:szCs w:val="16"/>
        </w:rPr>
      </w:pPr>
    </w:p>
    <w:p w14:paraId="7D1D20F3" w14:textId="77777777" w:rsidR="00E00291" w:rsidRPr="00EC368D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C368D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التحكم الكهربائية:</w:t>
      </w:r>
    </w:p>
    <w:p w14:paraId="28FE2B35" w14:textId="77777777" w:rsidR="00EC368D" w:rsidRDefault="00EC368D" w:rsidP="00EC368D">
      <w:pPr>
        <w:bidi/>
        <w:spacing w:after="0"/>
        <w:ind w:left="562" w:right="-851"/>
        <w:rPr>
          <w:rFonts w:asciiTheme="minorBidi" w:eastAsia="Times New Roman" w:hAnsiTheme="minorBidi"/>
          <w:sz w:val="28"/>
          <w:szCs w:val="28"/>
        </w:rPr>
      </w:pPr>
    </w:p>
    <w:p w14:paraId="61860CA7" w14:textId="65A5E990" w:rsidR="00E00291" w:rsidRPr="00EC368D" w:rsidRDefault="00E00291" w:rsidP="00EC368D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مجموعة كونتاكتورات</w:t>
      </w:r>
      <w:r w:rsidRPr="00EC368D">
        <w:rPr>
          <w:rFonts w:asciiTheme="minorBidi" w:eastAsia="Times New Roman" w:hAnsiTheme="minorBidi"/>
          <w:sz w:val="24"/>
          <w:szCs w:val="24"/>
        </w:rPr>
        <w:t xml:space="preserve"> Contactors</w:t>
      </w:r>
      <w:r w:rsidRPr="00EC368D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EA03E9A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EC368D">
        <w:rPr>
          <w:rFonts w:asciiTheme="minorBidi" w:eastAsia="Times New Roman" w:hAnsiTheme="minorBidi"/>
          <w:sz w:val="24"/>
          <w:szCs w:val="24"/>
        </w:rPr>
        <w:t>24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148E9548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EC368D">
        <w:rPr>
          <w:rFonts w:asciiTheme="minorBidi" w:eastAsia="Times New Roman" w:hAnsiTheme="minorBidi"/>
          <w:sz w:val="24"/>
          <w:szCs w:val="24"/>
        </w:rPr>
        <w:t>Thermal circuit breaker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3D019E08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مفتاح نهاية شوط </w:t>
      </w:r>
      <w:r w:rsidRPr="00EC368D">
        <w:rPr>
          <w:rFonts w:asciiTheme="minorBidi" w:eastAsia="Times New Roman" w:hAnsiTheme="minorBidi"/>
          <w:sz w:val="24"/>
          <w:szCs w:val="24"/>
        </w:rPr>
        <w:t>Limit Switch</w:t>
      </w:r>
      <w:r w:rsidRPr="00EC368D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2187F90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00E264F3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EC368D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معزول ضد المياة من داخل صندوق الرافعة أو من القاعدة.</w:t>
      </w:r>
    </w:p>
    <w:p w14:paraId="08476326" w14:textId="77777777" w:rsidR="00E00291" w:rsidRPr="00EC368D" w:rsidRDefault="00E00291" w:rsidP="00C92B38">
      <w:pPr>
        <w:bidi/>
        <w:spacing w:after="0"/>
        <w:ind w:left="562" w:right="-851"/>
        <w:rPr>
          <w:rFonts w:asciiTheme="minorBidi" w:eastAsia="Times New Roman" w:hAnsiTheme="minorBidi"/>
          <w:sz w:val="16"/>
          <w:szCs w:val="16"/>
        </w:rPr>
      </w:pPr>
    </w:p>
    <w:p w14:paraId="35B35B00" w14:textId="77777777" w:rsidR="00E00291" w:rsidRPr="00EC368D" w:rsidRDefault="00E00291" w:rsidP="00E00291">
      <w:pPr>
        <w:bidi/>
        <w:spacing w:after="0"/>
        <w:ind w:left="562" w:right="-851"/>
        <w:rPr>
          <w:rFonts w:asciiTheme="minorBidi" w:eastAsia="Times New Roman" w:hAnsiTheme="minorBidi"/>
          <w:sz w:val="16"/>
          <w:szCs w:val="16"/>
          <w:rtl/>
        </w:rPr>
      </w:pPr>
    </w:p>
    <w:p w14:paraId="3CB6F08A" w14:textId="77777777" w:rsidR="00E00291" w:rsidRPr="00EC368D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C368D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أجهزة الأمان:                                 </w:t>
      </w:r>
    </w:p>
    <w:p w14:paraId="6CD92865" w14:textId="77777777" w:rsidR="00EC368D" w:rsidRDefault="00EC368D" w:rsidP="00EC368D">
      <w:pPr>
        <w:bidi/>
        <w:spacing w:after="0"/>
        <w:ind w:left="562" w:right="-851"/>
        <w:rPr>
          <w:rFonts w:asciiTheme="minorBidi" w:eastAsia="Times New Roman" w:hAnsiTheme="minorBidi"/>
          <w:sz w:val="28"/>
          <w:szCs w:val="28"/>
        </w:rPr>
      </w:pPr>
    </w:p>
    <w:p w14:paraId="5136AC82" w14:textId="39CC4754" w:rsidR="00E00291" w:rsidRPr="00EC368D" w:rsidRDefault="00E00291" w:rsidP="00EC368D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EC368D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داخل صندوق التحكم لفصل التيار نهائيا .</w:t>
      </w:r>
    </w:p>
    <w:p w14:paraId="4921B0FE" w14:textId="04AF1E01" w:rsidR="00BA29C0" w:rsidRPr="00EC368D" w:rsidRDefault="00BA29C0" w:rsidP="00BA29C0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جهاز فاصل للتيار عند انقلاب التغذية أو سقوط أحد الفازات 380 فقط .</w:t>
      </w:r>
    </w:p>
    <w:p w14:paraId="3984D0EB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  <w:rtl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وحدة أزرار التشغيل </w:t>
      </w:r>
      <w:r w:rsidRPr="00EC368D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EC368D">
        <w:rPr>
          <w:rFonts w:asciiTheme="minorBidi" w:eastAsia="Times New Roman" w:hAnsiTheme="minorBidi"/>
          <w:sz w:val="24"/>
          <w:szCs w:val="24"/>
        </w:rPr>
        <w:t>24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374F8B1B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أثاء نزول الرافعة لتأمين المحيطين بهاء أثناء العمل.</w:t>
      </w:r>
    </w:p>
    <w:p w14:paraId="01986C72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مفتاح نهاية شوط لإيقاف الصعود عند نهاية المشوار.</w:t>
      </w:r>
    </w:p>
    <w:p w14:paraId="4F84F887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EC368D">
        <w:rPr>
          <w:rFonts w:asciiTheme="minorBidi" w:eastAsia="Times New Roman" w:hAnsiTheme="minorBidi"/>
          <w:sz w:val="24"/>
          <w:szCs w:val="24"/>
        </w:rPr>
        <w:t>Thermal circuit breaker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للمواتير.</w:t>
      </w:r>
    </w:p>
    <w:p w14:paraId="3B3F25D7" w14:textId="459911E2" w:rsidR="00E00291" w:rsidRPr="00EC368D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صمام هيدروليكي لحماية المقص عند انقطاع خرطوم الزيت.</w:t>
      </w:r>
    </w:p>
    <w:p w14:paraId="009B8366" w14:textId="4832F843" w:rsidR="00E00291" w:rsidRPr="00EC368D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EC368D">
        <w:rPr>
          <w:rFonts w:asciiTheme="minorBidi" w:eastAsia="Times New Roman" w:hAnsiTheme="minorBidi"/>
          <w:sz w:val="24"/>
          <w:szCs w:val="24"/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:rtl/>
        </w:rPr>
        <w:t>للتحكم في سرعة النزول تحت أي حمل.</w:t>
      </w:r>
    </w:p>
    <w:p w14:paraId="456AB6C5" w14:textId="77777777" w:rsidR="00123AAF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صمام هيدروليكي لزيادة الحمل</w:t>
      </w:r>
      <w:r w:rsidRPr="00EC368D">
        <w:rPr>
          <w:rFonts w:asciiTheme="minorBidi" w:eastAsia="Times New Roman" w:hAnsiTheme="minorBidi"/>
          <w:sz w:val="24"/>
          <w:szCs w:val="24"/>
        </w:rPr>
        <w:t xml:space="preserve">Relief  Valve 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</w:t>
      </w:r>
    </w:p>
    <w:p w14:paraId="690C8ECF" w14:textId="0C737C0D" w:rsidR="00E00291" w:rsidRPr="00EC368D" w:rsidRDefault="00E00291" w:rsidP="00123AAF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  <w:rtl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عن طريق رجوع  الزيت إلى التانك.</w:t>
      </w:r>
    </w:p>
    <w:p w14:paraId="21CF823B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صمام يسمح بنزول المقص يدويا في حالة انقطاع التيار الكهربي.</w:t>
      </w:r>
    </w:p>
    <w:p w14:paraId="30C3C702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61B66CB2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الخرطيم تتحمل </w:t>
      </w:r>
      <w:r w:rsidRPr="00EC368D">
        <w:rPr>
          <w:rFonts w:asciiTheme="minorBidi" w:eastAsia="Times New Roman" w:hAnsiTheme="minorBidi"/>
          <w:sz w:val="24"/>
          <w:szCs w:val="24"/>
        </w:rPr>
        <w:t>350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EC368D">
        <w:rPr>
          <w:rFonts w:asciiTheme="minorBidi" w:eastAsia="Times New Roman" w:hAnsiTheme="minorBidi"/>
          <w:sz w:val="24"/>
          <w:szCs w:val="24"/>
        </w:rPr>
        <w:t>120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2E74C1C1" w14:textId="77777777" w:rsidR="00E00291" w:rsidRPr="00EC368D" w:rsidRDefault="00E00291" w:rsidP="00C92B38">
      <w:pPr>
        <w:bidi/>
        <w:jc w:val="lowKashida"/>
        <w:rPr>
          <w:rFonts w:asciiTheme="minorBidi" w:eastAsia="Times New Roman" w:hAnsiTheme="minorBidi"/>
          <w:b/>
          <w:bCs/>
          <w:sz w:val="14"/>
          <w:szCs w:val="14"/>
        </w:rPr>
      </w:pPr>
    </w:p>
    <w:p w14:paraId="5039E1D4" w14:textId="77777777" w:rsidR="00E00291" w:rsidRPr="00EC368D" w:rsidRDefault="00E00291" w:rsidP="00C92B38">
      <w:pPr>
        <w:bidi/>
        <w:jc w:val="lowKashida"/>
        <w:rPr>
          <w:rFonts w:asciiTheme="minorBidi" w:eastAsia="Times New Roman" w:hAnsiTheme="minorBidi"/>
          <w:b/>
          <w:bCs/>
          <w:sz w:val="16"/>
          <w:szCs w:val="16"/>
        </w:rPr>
      </w:pPr>
    </w:p>
    <w:p w14:paraId="57995E40" w14:textId="77777777" w:rsidR="00E00291" w:rsidRPr="00EC368D" w:rsidRDefault="00E00291" w:rsidP="00C92B38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EC368D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31C1AE18" w14:textId="77777777" w:rsidR="00E00291" w:rsidRPr="00EC368D" w:rsidRDefault="00E00291" w:rsidP="00C92B38">
      <w:pPr>
        <w:bidi/>
        <w:rPr>
          <w:rFonts w:asciiTheme="minorBidi" w:eastAsia="Times New Roman" w:hAnsiTheme="minorBidi"/>
          <w:sz w:val="28"/>
          <w:szCs w:val="28"/>
        </w:rPr>
      </w:pPr>
      <w:r w:rsidRPr="00EC368D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EC368D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6E409752" w14:textId="77777777" w:rsidR="00E00291" w:rsidRPr="00EC368D" w:rsidRDefault="00E00291" w:rsidP="00E00291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EC368D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EC368D">
        <w:rPr>
          <w:rFonts w:asciiTheme="minorBidi" w:eastAsia="Times New Roman" w:hAnsiTheme="minorBidi"/>
          <w:b/>
          <w:bCs/>
          <w:sz w:val="28"/>
          <w:szCs w:val="28"/>
        </w:rPr>
        <w:t xml:space="preserve"> </w:t>
      </w:r>
      <w:r w:rsidRPr="00EC368D">
        <w:rPr>
          <w:rFonts w:asciiTheme="minorBidi" w:eastAsia="Times New Roman" w:hAnsiTheme="minorBidi"/>
          <w:b/>
          <w:bCs/>
          <w:sz w:val="36"/>
          <w:szCs w:val="36"/>
        </w:rPr>
        <w:t xml:space="preserve">S3_54C_15MUC  </w:t>
      </w:r>
      <w:r w:rsidRPr="00EC368D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EC368D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EC368D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EC368D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EC368D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3EFA255E" w14:textId="77777777" w:rsidR="00E00291" w:rsidRPr="00EC368D" w:rsidRDefault="00E00291" w:rsidP="00C92B38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EC368D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EC368D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1D78554D" w14:textId="77777777" w:rsidR="00E00291" w:rsidRPr="00EC368D" w:rsidRDefault="00E00291" w:rsidP="00E00291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EC368D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EC368D">
        <w:rPr>
          <w:rFonts w:asciiTheme="minorBidi" w:eastAsia="Times New Roman" w:hAnsiTheme="minorBidi"/>
          <w:sz w:val="28"/>
          <w:szCs w:val="28"/>
        </w:rPr>
        <w:t>14</w:t>
      </w:r>
      <w:r w:rsidRPr="00EC368D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C6D2FC2" w14:textId="77777777" w:rsidR="00E00291" w:rsidRPr="00EC368D" w:rsidRDefault="00E00291" w:rsidP="00E0029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EC368D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EC368D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EC368D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EC368D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EC368D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EC368D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EC368D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EC368D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EC368D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73CDF592" w14:textId="77777777" w:rsidR="00E00291" w:rsidRPr="00EC368D" w:rsidRDefault="00E00291" w:rsidP="00C92B38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EC368D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3F52E8E9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EC368D">
        <w:rPr>
          <w:rFonts w:asciiTheme="minorBidi" w:eastAsia="Times New Roman" w:hAnsiTheme="minorBidi"/>
          <w:sz w:val="24"/>
          <w:szCs w:val="24"/>
        </w:rPr>
        <w:t>50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6ABE0AAF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EC368D">
        <w:rPr>
          <w:rFonts w:asciiTheme="minorBidi" w:eastAsia="Times New Roman" w:hAnsiTheme="minorBidi"/>
          <w:sz w:val="24"/>
          <w:szCs w:val="24"/>
        </w:rPr>
        <w:t>50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17ACC5D3" w14:textId="77777777" w:rsidR="00E00291" w:rsidRPr="00EC368D" w:rsidRDefault="00E00291" w:rsidP="00C92B38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EC368D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EC368D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5A2DF8DB" w14:textId="77777777" w:rsidR="00E00291" w:rsidRPr="00EC368D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C368D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30B0D528" w14:textId="77777777" w:rsidR="00E00291" w:rsidRPr="00EC368D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</w:rPr>
      </w:pPr>
      <w:r w:rsidRPr="00EC368D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EC368D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0AEE3314" w14:textId="77777777" w:rsidR="00E00291" w:rsidRPr="00EC368D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</w:p>
    <w:p w14:paraId="6F2A4E0B" w14:textId="77777777" w:rsidR="00E00291" w:rsidRPr="00EC368D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C368D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6E8C15D3" w14:textId="77C13044" w:rsidR="00E00291" w:rsidRDefault="00E00291" w:rsidP="00D653E3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EC368D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EC368D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EC368D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EC368D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59C102B3" w14:textId="77777777" w:rsidR="00D653E3" w:rsidRPr="00D653E3" w:rsidRDefault="00D653E3" w:rsidP="00D653E3">
      <w:pPr>
        <w:bidi/>
        <w:spacing w:after="0"/>
        <w:ind w:left="648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</w:p>
    <w:p w14:paraId="0F2E2CE7" w14:textId="77777777" w:rsidR="00E00291" w:rsidRPr="00EC368D" w:rsidRDefault="00E00291" w:rsidP="00C92B38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EC368D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797D4719" w14:textId="77777777" w:rsidR="00E00291" w:rsidRPr="00EC368D" w:rsidRDefault="00E00291" w:rsidP="00E00291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561D783A" w14:textId="77777777" w:rsidR="00E00291" w:rsidRPr="00EC368D" w:rsidRDefault="00E00291" w:rsidP="00C92B38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3AC3E225" w14:textId="77777777" w:rsidR="00D653E3" w:rsidRPr="00D653E3" w:rsidRDefault="00D653E3" w:rsidP="00D653E3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ar-SA"/>
        </w:rPr>
      </w:pPr>
      <w:r w:rsidRPr="00D653E3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الضمان والصيانة الشاملة :</w:t>
      </w:r>
    </w:p>
    <w:p w14:paraId="07C78654" w14:textId="77777777" w:rsidR="00D653E3" w:rsidRPr="00510EC1" w:rsidRDefault="00D653E3" w:rsidP="00D653E3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0C78F2AD" w14:textId="77777777" w:rsidR="00D653E3" w:rsidRPr="00F41FC4" w:rsidRDefault="00D653E3" w:rsidP="00D653E3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17028621" w14:textId="77777777" w:rsidR="00D653E3" w:rsidRPr="00F41FC4" w:rsidRDefault="00D653E3" w:rsidP="00D653E3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56E06B11" w14:textId="77777777" w:rsidR="00D653E3" w:rsidRPr="00F41FC4" w:rsidRDefault="00D653E3" w:rsidP="00D653E3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7A784529" w14:textId="77777777" w:rsidR="00D653E3" w:rsidRPr="00F41FC4" w:rsidRDefault="00D653E3" w:rsidP="00D653E3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73023BDD" w14:textId="77777777" w:rsidR="00D653E3" w:rsidRPr="00F41FC4" w:rsidRDefault="00D653E3" w:rsidP="00D653E3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37BF84CC" w14:textId="77777777" w:rsidR="00D653E3" w:rsidRPr="00F41FC4" w:rsidRDefault="00D653E3" w:rsidP="00D653E3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49565529" w14:textId="77777777" w:rsidR="00D653E3" w:rsidRPr="00F41FC4" w:rsidRDefault="00D653E3" w:rsidP="00D653E3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100DD193" w14:textId="77777777" w:rsidR="00D653E3" w:rsidRPr="00F41FC4" w:rsidRDefault="00D653E3" w:rsidP="00D653E3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7D2DB968" w14:textId="77777777" w:rsidR="00D653E3" w:rsidRPr="00F41FC4" w:rsidRDefault="00D653E3" w:rsidP="00D653E3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5E2ED625" w14:textId="77777777" w:rsidR="00D653E3" w:rsidRDefault="00D653E3" w:rsidP="00D653E3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45DA43F3" w14:textId="77777777" w:rsidR="00D653E3" w:rsidRDefault="00D653E3" w:rsidP="00D653E3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55265626" w14:textId="77777777" w:rsidR="00D653E3" w:rsidRDefault="00D653E3" w:rsidP="00C92B38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rtl/>
        </w:rPr>
      </w:pPr>
    </w:p>
    <w:p w14:paraId="439A2382" w14:textId="5C91819D" w:rsidR="00E00291" w:rsidRPr="00EC368D" w:rsidRDefault="00E00291" w:rsidP="00D653E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EC368D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EC368D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0B511549" w14:textId="77777777" w:rsidR="00E00291" w:rsidRPr="00EC368D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40AA49F1" w14:textId="77777777" w:rsidR="00E00291" w:rsidRPr="00EC368D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5FE373C5" w14:textId="77777777" w:rsidR="00E00291" w:rsidRPr="00EC368D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33DD48E0" w14:textId="77777777" w:rsidR="00E00291" w:rsidRPr="00EC368D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 .</w:t>
      </w:r>
    </w:p>
    <w:p w14:paraId="4B4179F6" w14:textId="77777777" w:rsidR="00E00291" w:rsidRPr="00EC368D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EC368D">
        <w:rPr>
          <w:rFonts w:asciiTheme="minorBidi" w:eastAsia="SimSun" w:hAnsiTheme="minorBidi"/>
          <w:sz w:val="24"/>
          <w:szCs w:val="24"/>
        </w:rPr>
        <w:t>5</w:t>
      </w:r>
      <w:r w:rsidRPr="00EC368D">
        <w:rPr>
          <w:rFonts w:asciiTheme="minorBidi" w:eastAsia="SimSun" w:hAnsiTheme="minorBidi"/>
          <w:sz w:val="24"/>
          <w:szCs w:val="24"/>
          <w:rtl/>
        </w:rPr>
        <w:t>×</w:t>
      </w:r>
      <w:r w:rsidRPr="00EC368D">
        <w:rPr>
          <w:rFonts w:asciiTheme="minorBidi" w:eastAsia="SimSun" w:hAnsiTheme="minorBidi"/>
          <w:sz w:val="24"/>
          <w:szCs w:val="24"/>
        </w:rPr>
        <w:t>6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EC368D">
        <w:rPr>
          <w:rFonts w:asciiTheme="minorBidi" w:eastAsia="SimSun" w:hAnsiTheme="minorBidi"/>
          <w:sz w:val="24"/>
          <w:szCs w:val="24"/>
        </w:rPr>
        <w:t>2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EC368D">
        <w:rPr>
          <w:rFonts w:asciiTheme="minorBidi" w:eastAsia="SimSun" w:hAnsiTheme="minorBidi"/>
          <w:sz w:val="24"/>
          <w:szCs w:val="24"/>
        </w:rPr>
        <w:t>380</w:t>
      </w:r>
      <w:r w:rsidRPr="00EC368D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29F0C23D" w14:textId="77777777" w:rsidR="00E00291" w:rsidRPr="00EC368D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145858E8" w14:textId="77777777" w:rsidR="00E00291" w:rsidRPr="00EC368D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1C577F58" w14:textId="77777777" w:rsidR="00E00291" w:rsidRPr="00EC368D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C368D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63BD1C3F" w14:textId="77777777" w:rsidR="00E00291" w:rsidRPr="00EC368D" w:rsidRDefault="00E00291" w:rsidP="00C92B38">
      <w:pPr>
        <w:keepNext/>
        <w:keepLines/>
        <w:bidi/>
        <w:spacing w:before="40" w:after="0"/>
        <w:ind w:left="720"/>
        <w:outlineLvl w:val="1"/>
        <w:rPr>
          <w:rFonts w:asciiTheme="minorBidi" w:eastAsia="SimSun" w:hAnsiTheme="minorBidi"/>
          <w:sz w:val="28"/>
          <w:szCs w:val="28"/>
        </w:rPr>
      </w:pPr>
    </w:p>
    <w:p w14:paraId="68F18F73" w14:textId="77777777" w:rsidR="00E00291" w:rsidRPr="00EC368D" w:rsidRDefault="00E00291" w:rsidP="002E26F1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EC368D">
        <w:rPr>
          <w:rFonts w:asciiTheme="minorBidi" w:eastAsia="SimSun" w:hAnsiTheme="minorBidi"/>
          <w:sz w:val="28"/>
          <w:szCs w:val="28"/>
          <w:rtl/>
        </w:rPr>
        <w:t>و نحن في انتظار رد سيادتكم.</w:t>
      </w:r>
      <w:r w:rsidRPr="00EC368D">
        <w:rPr>
          <w:rFonts w:asciiTheme="minorBidi" w:eastAsia="SimSun" w:hAnsiTheme="minorBidi"/>
          <w:sz w:val="28"/>
          <w:szCs w:val="28"/>
        </w:rPr>
        <w:t xml:space="preserve">  </w:t>
      </w:r>
      <w:r w:rsidRPr="00EC368D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  <w:r w:rsidRPr="00EC368D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16192491" w14:textId="77777777" w:rsidR="006F6A6F" w:rsidRPr="00EC368D" w:rsidRDefault="00E00291" w:rsidP="002E26F1">
      <w:pPr>
        <w:bidi/>
        <w:jc w:val="right"/>
        <w:rPr>
          <w:rFonts w:asciiTheme="minorBidi" w:eastAsia="Times New Roman" w:hAnsiTheme="minorBidi"/>
          <w:sz w:val="32"/>
          <w:szCs w:val="32"/>
          <w:lang w:eastAsia="ar-SA"/>
        </w:rPr>
      </w:pPr>
      <w:r w:rsidRPr="00EC368D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5D9C96D5" w14:textId="77777777" w:rsidR="006F6A6F" w:rsidRPr="00EC368D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5B534025" w14:textId="77777777" w:rsidR="006F6A6F" w:rsidRPr="00EC368D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3D0B252" w14:textId="77777777" w:rsidR="006F6A6F" w:rsidRPr="00EC368D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1855B654" w14:textId="77777777" w:rsidR="006F6A6F" w:rsidRPr="00EC368D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B407362" w14:textId="77777777" w:rsidR="00552B89" w:rsidRPr="00EC368D" w:rsidRDefault="00552B89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2973949" w14:textId="77777777" w:rsidR="005D7A61" w:rsidRPr="00EC368D" w:rsidRDefault="005D7A61" w:rsidP="005D7A6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EC368D" w:rsidSect="00EC368D">
      <w:headerReference w:type="default" r:id="rId10"/>
      <w:footerReference w:type="default" r:id="rId11"/>
      <w:pgSz w:w="11907" w:h="16839" w:code="9"/>
      <w:pgMar w:top="1440" w:right="1080" w:bottom="117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464BD" w14:textId="77777777" w:rsidR="00ED42DB" w:rsidRDefault="00ED42DB" w:rsidP="00285BA0">
      <w:pPr>
        <w:spacing w:after="0" w:line="240" w:lineRule="auto"/>
      </w:pPr>
      <w:r>
        <w:separator/>
      </w:r>
    </w:p>
  </w:endnote>
  <w:endnote w:type="continuationSeparator" w:id="0">
    <w:p w14:paraId="30901DD9" w14:textId="77777777" w:rsidR="00ED42DB" w:rsidRDefault="00ED42DB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DF7B9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8C68181" wp14:editId="59BB1A3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1516282015" name="Picture 1516282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FCDEF" w14:textId="77777777" w:rsidR="00ED42DB" w:rsidRDefault="00ED42DB" w:rsidP="00285BA0">
      <w:pPr>
        <w:spacing w:after="0" w:line="240" w:lineRule="auto"/>
      </w:pPr>
      <w:r>
        <w:separator/>
      </w:r>
    </w:p>
  </w:footnote>
  <w:footnote w:type="continuationSeparator" w:id="0">
    <w:p w14:paraId="4A7666E6" w14:textId="77777777" w:rsidR="00ED42DB" w:rsidRDefault="00ED42DB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21DBB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D664B09" wp14:editId="3BDDE87A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42298158" name="Picture 422981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5060C0A"/>
    <w:lvl w:ilvl="0" w:tplc="3250A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DEF01C84"/>
    <w:lvl w:ilvl="0" w:tplc="3EE89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71C86FE8"/>
    <w:lvl w:ilvl="0" w:tplc="931C3120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03BA72FA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133EB778"/>
    <w:lvl w:ilvl="0" w:tplc="21004BF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D4685BB6"/>
    <w:lvl w:ilvl="0" w:tplc="EECCA85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397362479">
    <w:abstractNumId w:val="19"/>
  </w:num>
  <w:num w:numId="2" w16cid:durableId="956956916">
    <w:abstractNumId w:val="24"/>
  </w:num>
  <w:num w:numId="3" w16cid:durableId="584535766">
    <w:abstractNumId w:val="12"/>
  </w:num>
  <w:num w:numId="4" w16cid:durableId="1459034441">
    <w:abstractNumId w:val="3"/>
  </w:num>
  <w:num w:numId="5" w16cid:durableId="1802650881">
    <w:abstractNumId w:val="32"/>
  </w:num>
  <w:num w:numId="6" w16cid:durableId="1729374481">
    <w:abstractNumId w:val="31"/>
  </w:num>
  <w:num w:numId="7" w16cid:durableId="958995518">
    <w:abstractNumId w:val="33"/>
  </w:num>
  <w:num w:numId="8" w16cid:durableId="101150126">
    <w:abstractNumId w:val="11"/>
  </w:num>
  <w:num w:numId="9" w16cid:durableId="1630817586">
    <w:abstractNumId w:val="14"/>
  </w:num>
  <w:num w:numId="10" w16cid:durableId="955527963">
    <w:abstractNumId w:val="21"/>
  </w:num>
  <w:num w:numId="11" w16cid:durableId="1437366451">
    <w:abstractNumId w:val="37"/>
  </w:num>
  <w:num w:numId="12" w16cid:durableId="1779256845">
    <w:abstractNumId w:val="1"/>
  </w:num>
  <w:num w:numId="13" w16cid:durableId="1053699383">
    <w:abstractNumId w:val="6"/>
  </w:num>
  <w:num w:numId="14" w16cid:durableId="855539364">
    <w:abstractNumId w:val="26"/>
  </w:num>
  <w:num w:numId="15" w16cid:durableId="116918403">
    <w:abstractNumId w:val="40"/>
  </w:num>
  <w:num w:numId="16" w16cid:durableId="1293706672">
    <w:abstractNumId w:val="17"/>
  </w:num>
  <w:num w:numId="17" w16cid:durableId="528446241">
    <w:abstractNumId w:val="23"/>
  </w:num>
  <w:num w:numId="18" w16cid:durableId="515967929">
    <w:abstractNumId w:val="8"/>
  </w:num>
  <w:num w:numId="19" w16cid:durableId="993948736">
    <w:abstractNumId w:val="27"/>
  </w:num>
  <w:num w:numId="20" w16cid:durableId="667249568">
    <w:abstractNumId w:val="35"/>
  </w:num>
  <w:num w:numId="21" w16cid:durableId="1202287546">
    <w:abstractNumId w:val="16"/>
  </w:num>
  <w:num w:numId="22" w16cid:durableId="502167516">
    <w:abstractNumId w:val="42"/>
  </w:num>
  <w:num w:numId="23" w16cid:durableId="29762816">
    <w:abstractNumId w:val="4"/>
  </w:num>
  <w:num w:numId="24" w16cid:durableId="423376609">
    <w:abstractNumId w:val="25"/>
  </w:num>
  <w:num w:numId="25" w16cid:durableId="1904635493">
    <w:abstractNumId w:val="22"/>
  </w:num>
  <w:num w:numId="26" w16cid:durableId="1599942413">
    <w:abstractNumId w:val="43"/>
  </w:num>
  <w:num w:numId="27" w16cid:durableId="251084578">
    <w:abstractNumId w:val="30"/>
  </w:num>
  <w:num w:numId="28" w16cid:durableId="234049688">
    <w:abstractNumId w:val="10"/>
  </w:num>
  <w:num w:numId="29" w16cid:durableId="1361856100">
    <w:abstractNumId w:val="41"/>
  </w:num>
  <w:num w:numId="30" w16cid:durableId="207379135">
    <w:abstractNumId w:val="36"/>
  </w:num>
  <w:num w:numId="31" w16cid:durableId="1318457149">
    <w:abstractNumId w:val="45"/>
  </w:num>
  <w:num w:numId="32" w16cid:durableId="1725787985">
    <w:abstractNumId w:val="5"/>
  </w:num>
  <w:num w:numId="33" w16cid:durableId="567689264">
    <w:abstractNumId w:val="44"/>
  </w:num>
  <w:num w:numId="34" w16cid:durableId="404304742">
    <w:abstractNumId w:val="0"/>
  </w:num>
  <w:num w:numId="35" w16cid:durableId="1572615035">
    <w:abstractNumId w:val="18"/>
  </w:num>
  <w:num w:numId="36" w16cid:durableId="1634016643">
    <w:abstractNumId w:val="38"/>
  </w:num>
  <w:num w:numId="37" w16cid:durableId="1143886977">
    <w:abstractNumId w:val="7"/>
  </w:num>
  <w:num w:numId="38" w16cid:durableId="387842839">
    <w:abstractNumId w:val="9"/>
  </w:num>
  <w:num w:numId="39" w16cid:durableId="1623921205">
    <w:abstractNumId w:val="39"/>
  </w:num>
  <w:num w:numId="40" w16cid:durableId="249853864">
    <w:abstractNumId w:val="15"/>
  </w:num>
  <w:num w:numId="41" w16cid:durableId="1133064359">
    <w:abstractNumId w:val="13"/>
  </w:num>
  <w:num w:numId="42" w16cid:durableId="50004707">
    <w:abstractNumId w:val="20"/>
  </w:num>
  <w:num w:numId="43" w16cid:durableId="479470360">
    <w:abstractNumId w:val="28"/>
  </w:num>
  <w:num w:numId="44" w16cid:durableId="1530333760">
    <w:abstractNumId w:val="29"/>
  </w:num>
  <w:num w:numId="45" w16cid:durableId="211963856">
    <w:abstractNumId w:val="34"/>
  </w:num>
  <w:num w:numId="46" w16cid:durableId="1527795906">
    <w:abstractNumId w:val="45"/>
  </w:num>
  <w:num w:numId="47" w16cid:durableId="2037146660">
    <w:abstractNumId w:val="36"/>
  </w:num>
  <w:num w:numId="48" w16cid:durableId="51467719">
    <w:abstractNumId w:val="44"/>
  </w:num>
  <w:num w:numId="49" w16cid:durableId="1932885593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6850"/>
    <w:rsid w:val="00007BAC"/>
    <w:rsid w:val="000115B3"/>
    <w:rsid w:val="00013946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0583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779A6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187E"/>
    <w:rsid w:val="00112A78"/>
    <w:rsid w:val="00112B5B"/>
    <w:rsid w:val="001176B3"/>
    <w:rsid w:val="00120059"/>
    <w:rsid w:val="0012049E"/>
    <w:rsid w:val="00121593"/>
    <w:rsid w:val="00122278"/>
    <w:rsid w:val="001223EF"/>
    <w:rsid w:val="00123AAF"/>
    <w:rsid w:val="001243D5"/>
    <w:rsid w:val="001245AD"/>
    <w:rsid w:val="00124AB3"/>
    <w:rsid w:val="00130C0E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0693"/>
    <w:rsid w:val="001F49A1"/>
    <w:rsid w:val="001F532E"/>
    <w:rsid w:val="001F5E94"/>
    <w:rsid w:val="002002C1"/>
    <w:rsid w:val="00201AA6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1FFE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0257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0F57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A52AC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E7199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07705"/>
    <w:rsid w:val="00510C45"/>
    <w:rsid w:val="00510E8D"/>
    <w:rsid w:val="00513A50"/>
    <w:rsid w:val="00515338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878EF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5CD9"/>
    <w:rsid w:val="006D7780"/>
    <w:rsid w:val="006E01EB"/>
    <w:rsid w:val="006E53A2"/>
    <w:rsid w:val="006E7698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390A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1785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162C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4B28"/>
    <w:rsid w:val="00964D45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45D7"/>
    <w:rsid w:val="009B7B4F"/>
    <w:rsid w:val="009C2CDE"/>
    <w:rsid w:val="009C3339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6FD3"/>
    <w:rsid w:val="009F7395"/>
    <w:rsid w:val="00A00044"/>
    <w:rsid w:val="00A005A1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127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6FAD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0D4D"/>
    <w:rsid w:val="00AD19F9"/>
    <w:rsid w:val="00AD1B68"/>
    <w:rsid w:val="00AD58A8"/>
    <w:rsid w:val="00AD64A4"/>
    <w:rsid w:val="00AD7B1D"/>
    <w:rsid w:val="00AE23D8"/>
    <w:rsid w:val="00AE4133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0B9A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6E43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3AA"/>
    <w:rsid w:val="00B8263E"/>
    <w:rsid w:val="00B84D42"/>
    <w:rsid w:val="00B87631"/>
    <w:rsid w:val="00B9076D"/>
    <w:rsid w:val="00B921AE"/>
    <w:rsid w:val="00B94D4C"/>
    <w:rsid w:val="00BA040F"/>
    <w:rsid w:val="00BA1A27"/>
    <w:rsid w:val="00BA21BF"/>
    <w:rsid w:val="00BA29C0"/>
    <w:rsid w:val="00BA5301"/>
    <w:rsid w:val="00BA5B78"/>
    <w:rsid w:val="00BA73FA"/>
    <w:rsid w:val="00BB3110"/>
    <w:rsid w:val="00BB375B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3864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0553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09FE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538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523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53E3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3DBB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30B2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68D"/>
    <w:rsid w:val="00EC3FA0"/>
    <w:rsid w:val="00EC6C3B"/>
    <w:rsid w:val="00ED42D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E6545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3DB79"/>
  <w15:chartTrackingRefBased/>
  <w15:docId w15:val="{A923CB14-63FE-4703-982A-FBC9E487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980E6-D4A1-4085-9D2F-30ED4799D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8</cp:revision>
  <cp:lastPrinted>2023-12-26T07:20:00Z</cp:lastPrinted>
  <dcterms:created xsi:type="dcterms:W3CDTF">2025-04-15T12:10:00Z</dcterms:created>
  <dcterms:modified xsi:type="dcterms:W3CDTF">2026-03-25T14:13:00Z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