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CDDFBF9" w14:textId="77777777" w:rsidR="00ED76D2" w:rsidRDefault="00BD6904">
      <w:pPr>
        <w:pStyle w:val="Body"/>
        <w:jc w:val="center"/>
        <w:rPr>
          <w:rFonts w:ascii="Times" w:eastAsia="Times" w:hAnsi="Times" w:cs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t xml:space="preserve">Report to the managing director of Wellington Cyber </w:t>
      </w:r>
    </w:p>
    <w:p w14:paraId="7B186608" w14:textId="2D5B006A" w:rsidR="00ED76D2" w:rsidRDefault="00BD6904">
      <w:pPr>
        <w:pStyle w:val="Body"/>
        <w:jc w:val="center"/>
        <w:rPr>
          <w:rFonts w:ascii="Times" w:eastAsia="Times" w:hAnsi="Times" w:cs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t xml:space="preserve">Profit </w:t>
      </w:r>
      <w:proofErr w:type="spellStart"/>
      <w:r w:rsidR="00376DCC">
        <w:rPr>
          <w:rFonts w:ascii="Times" w:hAnsi="Times"/>
          <w:b/>
          <w:bCs/>
          <w:u w:val="single"/>
        </w:rPr>
        <w:t>m</w:t>
      </w:r>
      <w:r>
        <w:rPr>
          <w:rFonts w:ascii="Times" w:hAnsi="Times"/>
          <w:b/>
          <w:bCs/>
          <w:u w:val="single"/>
        </w:rPr>
        <w:t>aximisation</w:t>
      </w:r>
      <w:proofErr w:type="spellEnd"/>
      <w:r>
        <w:rPr>
          <w:rFonts w:ascii="Times" w:hAnsi="Times"/>
          <w:b/>
          <w:bCs/>
          <w:u w:val="single"/>
        </w:rPr>
        <w:t xml:space="preserve"> </w:t>
      </w:r>
      <w:r>
        <w:rPr>
          <w:rFonts w:ascii="Times" w:hAnsi="Times"/>
          <w:b/>
          <w:bCs/>
          <w:u w:val="single"/>
        </w:rPr>
        <w:t>analysis; comparing the benefits and disadvantages of outsourcing.</w:t>
      </w:r>
    </w:p>
    <w:p w14:paraId="720F344B" w14:textId="77777777" w:rsidR="00ED76D2" w:rsidRDefault="00ED76D2">
      <w:pPr>
        <w:pStyle w:val="Body"/>
        <w:jc w:val="center"/>
        <w:rPr>
          <w:rFonts w:ascii="Times" w:eastAsia="Times" w:hAnsi="Times" w:cs="Times"/>
          <w:b/>
          <w:bCs/>
          <w:u w:val="single"/>
        </w:rPr>
      </w:pPr>
    </w:p>
    <w:p w14:paraId="4C5616F5" w14:textId="77777777" w:rsidR="00ED76D2" w:rsidRDefault="00ED76D2">
      <w:pPr>
        <w:pStyle w:val="Body"/>
        <w:rPr>
          <w:rFonts w:ascii="Times" w:eastAsia="Times" w:hAnsi="Times" w:cs="Times"/>
          <w:b/>
          <w:bCs/>
          <w:u w:val="single"/>
        </w:rPr>
      </w:pPr>
    </w:p>
    <w:p w14:paraId="1DBB9CA2" w14:textId="77777777" w:rsidR="00ED76D2" w:rsidRDefault="00BD6904">
      <w:pPr>
        <w:pStyle w:val="Body"/>
        <w:rPr>
          <w:rFonts w:ascii="Times" w:eastAsia="Times" w:hAnsi="Times" w:cs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t>Executive Summary</w:t>
      </w:r>
    </w:p>
    <w:p w14:paraId="4174AE58" w14:textId="39F5CD7E" w:rsidR="00ED76D2" w:rsidRDefault="00BD6904">
      <w:pPr>
        <w:pStyle w:val="Body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Given </w:t>
      </w:r>
      <w:r w:rsidR="003275F2">
        <w:rPr>
          <w:rFonts w:ascii="Times" w:hAnsi="Times"/>
        </w:rPr>
        <w:t>Wellington Cyber</w:t>
      </w:r>
      <w:r>
        <w:rPr>
          <w:rFonts w:ascii="Times" w:hAnsi="Times"/>
        </w:rPr>
        <w:t xml:space="preserve"> constraint (machine hours) </w:t>
      </w:r>
      <w:r w:rsidR="003275F2">
        <w:rPr>
          <w:rFonts w:ascii="Times" w:hAnsi="Times"/>
        </w:rPr>
        <w:t>Wellington Cyber</w:t>
      </w:r>
      <w:r>
        <w:rPr>
          <w:rFonts w:ascii="Times" w:hAnsi="Times"/>
        </w:rPr>
        <w:t xml:space="preserve"> should allocate its limited resources based on contribution margin in ascending order. CWH-2 has the highest contribution margin per unit of constraint with $455, followed by CM-3 with $220 and CS-1 with $173.75.</w:t>
      </w:r>
    </w:p>
    <w:p w14:paraId="3451485A" w14:textId="77777777" w:rsidR="00ED76D2" w:rsidRDefault="00BD6904">
      <w:pPr>
        <w:pStyle w:val="Body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We</w:t>
      </w:r>
      <w:r>
        <w:rPr>
          <w:rFonts w:ascii="Times" w:hAnsi="Times"/>
        </w:rPr>
        <w:t xml:space="preserve">llington Cyber has the capacity to make 400 units of CWH-2 and 300 units of CM-3 - meeting expected demand for </w:t>
      </w:r>
      <w:r>
        <w:rPr>
          <w:rFonts w:ascii="Times" w:hAnsi="Times"/>
        </w:rPr>
        <w:t>CWH-2</w:t>
      </w:r>
      <w:r>
        <w:rPr>
          <w:rFonts w:ascii="Times" w:hAnsi="Times"/>
        </w:rPr>
        <w:t xml:space="preserve"> and </w:t>
      </w:r>
      <w:r>
        <w:rPr>
          <w:rFonts w:ascii="Times" w:hAnsi="Times"/>
        </w:rPr>
        <w:t>CM-3</w:t>
      </w:r>
      <w:r>
        <w:rPr>
          <w:rFonts w:ascii="Times" w:hAnsi="Times"/>
        </w:rPr>
        <w:t xml:space="preserve">. However, GNK can only make 150 out of 350 units of </w:t>
      </w:r>
      <w:proofErr w:type="spellStart"/>
      <w:r>
        <w:rPr>
          <w:rFonts w:ascii="Times" w:hAnsi="Times"/>
        </w:rPr>
        <w:t>of</w:t>
      </w:r>
      <w:proofErr w:type="spellEnd"/>
      <w:r>
        <w:rPr>
          <w:rFonts w:ascii="Times" w:hAnsi="Times"/>
        </w:rPr>
        <w:t xml:space="preserve"> the expected demand for</w:t>
      </w:r>
      <w:r>
        <w:rPr>
          <w:rFonts w:ascii="Times" w:hAnsi="Times"/>
        </w:rPr>
        <w:t xml:space="preserve"> CS-1. </w:t>
      </w:r>
    </w:p>
    <w:p w14:paraId="2D516B21" w14:textId="77777777" w:rsidR="00ED76D2" w:rsidRDefault="00BD6904">
      <w:pPr>
        <w:pStyle w:val="Body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Without outsourcing the expected profit is $</w:t>
      </w:r>
      <w:r>
        <w:rPr>
          <w:rFonts w:ascii="Times" w:hAnsi="Times"/>
        </w:rPr>
        <w:t>164,250. Wellington Cyber return on sales is 9.52% [(</w:t>
      </w:r>
      <w:r>
        <w:rPr>
          <w:rFonts w:ascii="Times" w:hAnsi="Times"/>
        </w:rPr>
        <w:t>164,250</w:t>
      </w:r>
      <w:r>
        <w:rPr>
          <w:rFonts w:ascii="Times" w:hAnsi="Times"/>
        </w:rPr>
        <w:t>/</w:t>
      </w:r>
      <w:r>
        <w:rPr>
          <w:rFonts w:ascii="Times" w:hAnsi="Times"/>
        </w:rPr>
        <w:t>1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>726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>000</w:t>
      </w:r>
      <w:r>
        <w:rPr>
          <w:rFonts w:ascii="Times" w:hAnsi="Times"/>
        </w:rPr>
        <w:t>) Appendix 1] this is acceptable - however it can be improved.</w:t>
      </w:r>
    </w:p>
    <w:p w14:paraId="2787A0F0" w14:textId="77777777" w:rsidR="00ED76D2" w:rsidRDefault="00BD6904">
      <w:pPr>
        <w:pStyle w:val="Body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Without outsourcing,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>Wellingto</w:t>
      </w:r>
      <w:bookmarkStart w:id="0" w:name="_GoBack"/>
      <w:bookmarkEnd w:id="0"/>
      <w:r>
        <w:rPr>
          <w:rFonts w:ascii="Times" w:hAnsi="Times"/>
        </w:rPr>
        <w:t xml:space="preserve">n cyber may face other threats to its reputation such as loss of goodwill which may </w:t>
      </w:r>
      <w:proofErr w:type="spellStart"/>
      <w:proofErr w:type="gramStart"/>
      <w:r>
        <w:rPr>
          <w:rFonts w:ascii="Times" w:hAnsi="Times"/>
        </w:rPr>
        <w:t>effect</w:t>
      </w:r>
      <w:proofErr w:type="spellEnd"/>
      <w:proofErr w:type="gramEnd"/>
      <w:r>
        <w:rPr>
          <w:rFonts w:ascii="Times" w:hAnsi="Times"/>
        </w:rPr>
        <w:t xml:space="preserve"> de</w:t>
      </w:r>
      <w:r>
        <w:rPr>
          <w:rFonts w:ascii="Times" w:hAnsi="Times"/>
        </w:rPr>
        <w:t xml:space="preserve">mand and thus profits. </w:t>
      </w:r>
    </w:p>
    <w:p w14:paraId="1935E9C3" w14:textId="77777777" w:rsidR="00ED76D2" w:rsidRDefault="00BD6904">
      <w:pPr>
        <w:pStyle w:val="Body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With outsourcing, Wellington Cyber may be able to retain if not increase its profits and sustain its reputation with its customer. There </w:t>
      </w:r>
      <w:proofErr w:type="gramStart"/>
      <w:r>
        <w:rPr>
          <w:rFonts w:ascii="Times" w:hAnsi="Times"/>
        </w:rPr>
        <w:t>are</w:t>
      </w:r>
      <w:proofErr w:type="gramEnd"/>
      <w:r>
        <w:rPr>
          <w:rFonts w:ascii="Times" w:hAnsi="Times"/>
        </w:rPr>
        <w:t xml:space="preserve"> risk posed by outsourcing CS-1, however these can be mitigated and controlled by safeguards</w:t>
      </w:r>
      <w:r>
        <w:rPr>
          <w:rFonts w:ascii="Times" w:hAnsi="Times"/>
        </w:rPr>
        <w:t>.</w:t>
      </w:r>
    </w:p>
    <w:p w14:paraId="445597C2" w14:textId="0180B431" w:rsidR="00ED76D2" w:rsidRDefault="00BD6904">
      <w:pPr>
        <w:pStyle w:val="Body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It is recommended that </w:t>
      </w:r>
      <w:r w:rsidR="003275F2">
        <w:rPr>
          <w:rFonts w:ascii="Times" w:hAnsi="Times"/>
        </w:rPr>
        <w:t>Wellington Cyber</w:t>
      </w:r>
      <w:r>
        <w:rPr>
          <w:rFonts w:ascii="Times" w:hAnsi="Times"/>
        </w:rPr>
        <w:t xml:space="preserve"> outsource </w:t>
      </w:r>
      <w:r w:rsidR="00140BFB">
        <w:rPr>
          <w:rFonts w:ascii="Times" w:hAnsi="Times"/>
        </w:rPr>
        <w:t>CS-1</w:t>
      </w:r>
    </w:p>
    <w:p w14:paraId="22ABD6FA" w14:textId="77777777" w:rsidR="00ED76D2" w:rsidRDefault="00ED76D2">
      <w:pPr>
        <w:pStyle w:val="Body"/>
        <w:rPr>
          <w:rFonts w:ascii="Times" w:eastAsia="Times" w:hAnsi="Times" w:cs="Times"/>
        </w:rPr>
      </w:pPr>
    </w:p>
    <w:p w14:paraId="35630512" w14:textId="77777777" w:rsidR="00ED76D2" w:rsidRDefault="00BD6904">
      <w:pPr>
        <w:pStyle w:val="Body"/>
        <w:jc w:val="center"/>
        <w:rPr>
          <w:rFonts w:ascii="Times" w:eastAsia="Times" w:hAnsi="Times" w:cs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t>Main report</w:t>
      </w:r>
    </w:p>
    <w:p w14:paraId="32C64B9F" w14:textId="77777777" w:rsidR="00ED76D2" w:rsidRDefault="00ED76D2">
      <w:pPr>
        <w:pStyle w:val="Body"/>
        <w:rPr>
          <w:rFonts w:ascii="Times" w:eastAsia="Times" w:hAnsi="Times" w:cs="Times"/>
          <w:b/>
          <w:bCs/>
          <w:u w:val="single"/>
        </w:rPr>
      </w:pPr>
    </w:p>
    <w:p w14:paraId="7C4FE28F" w14:textId="77777777" w:rsidR="00ED76D2" w:rsidRDefault="00BD6904">
      <w:pPr>
        <w:pStyle w:val="Body"/>
        <w:rPr>
          <w:rFonts w:ascii="Times" w:eastAsia="Times" w:hAnsi="Times" w:cs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t>Introduction (optional)</w:t>
      </w:r>
    </w:p>
    <w:p w14:paraId="1FB372F3" w14:textId="77777777" w:rsidR="00ED76D2" w:rsidRDefault="00BD6904">
      <w:pPr>
        <w:pStyle w:val="Default"/>
        <w:ind w:right="278"/>
        <w:jc w:val="both"/>
        <w:rPr>
          <w:rFonts w:ascii="Times" w:eastAsia="Times" w:hAnsi="Times" w:cs="Times"/>
        </w:rPr>
      </w:pPr>
      <w:r>
        <w:rPr>
          <w:rFonts w:ascii="Times" w:hAnsi="Times"/>
        </w:rPr>
        <w:t xml:space="preserve">Wellington </w:t>
      </w:r>
      <w:proofErr w:type="spellStart"/>
      <w:r>
        <w:rPr>
          <w:rFonts w:ascii="Times" w:hAnsi="Times"/>
        </w:rPr>
        <w:t>Cyber</w:t>
      </w:r>
      <w:r>
        <w:rPr>
          <w:rFonts w:ascii="Times" w:hAnsi="Times"/>
        </w:rPr>
        <w:t>’</w:t>
      </w:r>
      <w:r>
        <w:rPr>
          <w:rFonts w:ascii="Times" w:hAnsi="Times"/>
        </w:rPr>
        <w:t>s</w:t>
      </w:r>
      <w:proofErr w:type="spellEnd"/>
      <w:r>
        <w:rPr>
          <w:rFonts w:ascii="Times" w:hAnsi="Times"/>
        </w:rPr>
        <w:t xml:space="preserve"> innovative design and high-quality differentiation strategy has increased demand for its gaming computers and hence expansion plans are on the way. However,</w:t>
      </w:r>
      <w:r>
        <w:rPr>
          <w:rFonts w:ascii="Times" w:hAnsi="Times"/>
        </w:rPr>
        <w:t xml:space="preserve"> the budgeting process for the coming year has revealed that forecast demand may outstrip current production capacity (machine capacity of the company is currently 3,200 hours per annum</w:t>
      </w:r>
      <w:proofErr w:type="gramStart"/>
      <w:r>
        <w:rPr>
          <w:rFonts w:ascii="Times" w:hAnsi="Times"/>
        </w:rPr>
        <w:t>)</w:t>
      </w:r>
      <w:proofErr w:type="gramEnd"/>
      <w:r>
        <w:rPr>
          <w:rFonts w:ascii="Times" w:hAnsi="Times"/>
        </w:rPr>
        <w:t xml:space="preserve"> and management needs to address this short-term problem.</w:t>
      </w:r>
    </w:p>
    <w:p w14:paraId="424D9670" w14:textId="77777777" w:rsidR="00ED76D2" w:rsidRDefault="00ED76D2">
      <w:pPr>
        <w:pStyle w:val="Default"/>
        <w:ind w:right="278"/>
        <w:jc w:val="both"/>
        <w:rPr>
          <w:rFonts w:ascii="Times" w:eastAsia="Times" w:hAnsi="Times" w:cs="Times"/>
        </w:rPr>
      </w:pPr>
    </w:p>
    <w:p w14:paraId="35912F70" w14:textId="77777777" w:rsidR="00ED76D2" w:rsidRDefault="00ED76D2">
      <w:pPr>
        <w:pStyle w:val="Body"/>
        <w:rPr>
          <w:rFonts w:ascii="Times" w:eastAsia="Times" w:hAnsi="Times" w:cs="Times"/>
          <w:b/>
          <w:bCs/>
          <w:u w:val="single"/>
        </w:rPr>
      </w:pPr>
    </w:p>
    <w:p w14:paraId="1DD5B2FB" w14:textId="77777777" w:rsidR="00ED76D2" w:rsidRDefault="00BD6904">
      <w:pPr>
        <w:pStyle w:val="Body"/>
        <w:rPr>
          <w:rFonts w:ascii="Times" w:eastAsia="Times" w:hAnsi="Times" w:cs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t>Contributi</w:t>
      </w:r>
      <w:r>
        <w:rPr>
          <w:rFonts w:ascii="Times" w:hAnsi="Times"/>
          <w:b/>
          <w:bCs/>
          <w:u w:val="single"/>
        </w:rPr>
        <w:t xml:space="preserve">on for the machine hour constraint  </w:t>
      </w:r>
    </w:p>
    <w:p w14:paraId="2A40121D" w14:textId="77777777" w:rsidR="00ED76D2" w:rsidRDefault="00BD6904">
      <w:pPr>
        <w:pStyle w:val="Body"/>
        <w:rPr>
          <w:rFonts w:ascii="Times" w:eastAsia="Times" w:hAnsi="Times" w:cs="Times"/>
          <w:b/>
          <w:bCs/>
        </w:rPr>
      </w:pPr>
      <w:r>
        <w:rPr>
          <w:rFonts w:ascii="Times" w:hAnsi="Times"/>
          <w:b/>
          <w:bCs/>
        </w:rPr>
        <w:t>Table 1: Calculation of Contribution per machine hour</w:t>
      </w:r>
    </w:p>
    <w:p w14:paraId="7703AE96" w14:textId="77777777" w:rsidR="00ED76D2" w:rsidRDefault="00ED76D2">
      <w:pPr>
        <w:pStyle w:val="Body"/>
        <w:rPr>
          <w:rFonts w:ascii="Times" w:eastAsia="Times" w:hAnsi="Times" w:cs="Times"/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ED76D2" w14:paraId="30806394" w14:textId="77777777"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D9857" w14:textId="77777777" w:rsidR="00ED76D2" w:rsidRDefault="00ED76D2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A3885" w14:textId="77777777" w:rsidR="00ED76D2" w:rsidRDefault="00BD6904">
            <w:pPr>
              <w:pStyle w:val="TableStyle2"/>
            </w:pPr>
            <w:r>
              <w:rPr>
                <w:rFonts w:eastAsia="Arial Unicode MS" w:cs="Arial Unicode MS"/>
              </w:rPr>
              <w:t>Student CS-1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03E8" w14:textId="77777777" w:rsidR="00ED76D2" w:rsidRDefault="00BD6904">
            <w:pPr>
              <w:pStyle w:val="TableStyle2"/>
            </w:pPr>
            <w:r>
              <w:rPr>
                <w:rFonts w:eastAsia="Arial Unicode MS" w:cs="Arial Unicode MS"/>
              </w:rPr>
              <w:t>Workhorse (CWH-2)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01DC0F6" w14:textId="77777777" w:rsidR="00ED76D2" w:rsidRDefault="00BD6904">
            <w:pPr>
              <w:pStyle w:val="TableStyle2"/>
              <w:spacing w:after="160" w:line="259" w:lineRule="auto"/>
              <w:ind w:right="278"/>
            </w:pPr>
            <w:r>
              <w:rPr>
                <w:rFonts w:ascii="Times New Roman" w:hAnsi="Times New Roman"/>
                <w:sz w:val="24"/>
                <w:szCs w:val="24"/>
              </w:rPr>
              <w:t>Mercedes (CM-3)</w:t>
            </w:r>
          </w:p>
        </w:tc>
      </w:tr>
      <w:tr w:rsidR="00ED76D2" w14:paraId="7E32C395" w14:textId="77777777"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DFCF" w14:textId="77777777" w:rsidR="00ED76D2" w:rsidRDefault="00BD6904">
            <w:pPr>
              <w:pStyle w:val="TableStyle2"/>
            </w:pPr>
            <w:r>
              <w:rPr>
                <w:rFonts w:eastAsia="Arial Unicode MS" w:cs="Arial Unicode MS"/>
              </w:rPr>
              <w:t>Sales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E722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5E284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1215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F894B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2500</w:t>
            </w:r>
          </w:p>
        </w:tc>
      </w:tr>
      <w:tr w:rsidR="00ED76D2" w14:paraId="2627B7B2" w14:textId="77777777"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62AF4" w14:textId="77777777" w:rsidR="00ED76D2" w:rsidRDefault="00BD6904">
            <w:pPr>
              <w:pStyle w:val="TableStyle2"/>
              <w:jc w:val="right"/>
            </w:pPr>
            <w:r>
              <w:t>(less) Variable Cost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ACE59" w14:textId="77777777" w:rsidR="00ED76D2" w:rsidRDefault="00ED76D2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B01F9" w14:textId="77777777" w:rsidR="00ED76D2" w:rsidRDefault="00ED76D2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79EE7" w14:textId="77777777" w:rsidR="00ED76D2" w:rsidRDefault="00ED76D2"/>
        </w:tc>
      </w:tr>
      <w:tr w:rsidR="00ED76D2" w14:paraId="480DF522" w14:textId="77777777"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EEED8" w14:textId="77777777" w:rsidR="00ED76D2" w:rsidRDefault="00BD6904">
            <w:pPr>
              <w:pStyle w:val="TableStyle2"/>
              <w:jc w:val="right"/>
            </w:pPr>
            <w:r>
              <w:t>Material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DC3BD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(385)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F963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(125)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08A1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(680)</w:t>
            </w:r>
          </w:p>
        </w:tc>
      </w:tr>
      <w:tr w:rsidR="00ED76D2" w14:paraId="77097506" w14:textId="77777777"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201E0" w14:textId="77777777" w:rsidR="00ED76D2" w:rsidRDefault="00BD6904">
            <w:pPr>
              <w:pStyle w:val="TableStyle2"/>
              <w:jc w:val="right"/>
            </w:pPr>
            <w:r>
              <w:t>Labour  Machinists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ED720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FBDEB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5AB4C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(300)</w:t>
            </w:r>
          </w:p>
        </w:tc>
      </w:tr>
      <w:tr w:rsidR="00ED76D2" w14:paraId="43B35930" w14:textId="77777777"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B4F08" w14:textId="77777777" w:rsidR="00ED76D2" w:rsidRDefault="00BD6904">
            <w:pPr>
              <w:pStyle w:val="TableStyle2"/>
              <w:jc w:val="right"/>
            </w:pPr>
            <w:r>
              <w:t>Labour Assemblers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3B674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(120)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B6418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(80)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BD265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(200)</w:t>
            </w:r>
          </w:p>
        </w:tc>
      </w:tr>
      <w:tr w:rsidR="00ED76D2" w14:paraId="1607349E" w14:textId="77777777"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160E0" w14:textId="77777777" w:rsidR="00ED76D2" w:rsidRDefault="00BD6904">
            <w:pPr>
              <w:pStyle w:val="TableStyle2"/>
            </w:pPr>
            <w:r>
              <w:rPr>
                <w:rFonts w:eastAsia="Arial Unicode MS" w:cs="Arial Unicode MS"/>
              </w:rPr>
              <w:t>Contribution Per Unit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E546E" w14:textId="77777777" w:rsidR="00ED76D2" w:rsidRDefault="00BD6904">
            <w:pPr>
              <w:jc w:val="right"/>
            </w:pPr>
            <w:r>
              <w:fldChar w:fldCharType="begin"/>
            </w:r>
            <w:r>
              <w:instrText xml:space="preserve"> = B2+B4+B5+B6 \# "0" \* MERGEFORMAT</w:instrText>
            </w:r>
            <w:r>
              <w:fldChar w:fldCharType="separate"/>
            </w: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695</w:t>
            </w:r>
            <w:r>
              <w:fldChar w:fldCharType="end"/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9DEBE" w14:textId="77777777" w:rsidR="00ED76D2" w:rsidRDefault="00BD6904">
            <w:pPr>
              <w:jc w:val="right"/>
            </w:pPr>
            <w:r>
              <w:fldChar w:fldCharType="begin"/>
            </w:r>
            <w:r>
              <w:instrText xml:space="preserve"> = C2+C4+C5+C6 \# "0" \* MERGEFORMAT</w:instrText>
            </w:r>
            <w:r>
              <w:fldChar w:fldCharType="separate"/>
            </w: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910</w:t>
            </w:r>
            <w:r>
              <w:fldChar w:fldCharType="end"/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3169C" w14:textId="77777777" w:rsidR="00ED76D2" w:rsidRDefault="00BD6904">
            <w:pPr>
              <w:jc w:val="right"/>
            </w:pPr>
            <w:r>
              <w:fldChar w:fldCharType="begin"/>
            </w:r>
            <w:r>
              <w:instrText xml:space="preserve"> = D2+D4+D5+D6 \# "0" \* MERGEFORMAT</w:instrText>
            </w:r>
            <w:r>
              <w:fldChar w:fldCharType="separate"/>
            </w: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1320</w:t>
            </w:r>
            <w:r>
              <w:fldChar w:fldCharType="end"/>
            </w:r>
          </w:p>
        </w:tc>
      </w:tr>
      <w:tr w:rsidR="00ED76D2" w14:paraId="06CFE33A" w14:textId="77777777"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A51FD" w14:textId="77777777" w:rsidR="00ED76D2" w:rsidRDefault="00BD6904">
            <w:pPr>
              <w:pStyle w:val="TableStyle2"/>
            </w:pPr>
            <w:r>
              <w:rPr>
                <w:rFonts w:eastAsia="Arial Unicode MS" w:cs="Arial Unicode MS"/>
              </w:rPr>
              <w:t>Machine Hours per unit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206A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639D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A6776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6</w:t>
            </w:r>
          </w:p>
        </w:tc>
      </w:tr>
      <w:tr w:rsidR="00ED76D2" w14:paraId="33446A0C" w14:textId="77777777">
        <w:trPr>
          <w:trHeight w:val="4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CD4E0" w14:textId="77777777" w:rsidR="00ED76D2" w:rsidRDefault="00BD6904">
            <w:pPr>
              <w:pStyle w:val="TableStyle2"/>
            </w:pPr>
            <w:r>
              <w:rPr>
                <w:rFonts w:eastAsia="Arial Unicode MS" w:cs="Arial Unicode MS"/>
              </w:rPr>
              <w:t xml:space="preserve">Contribution Per Unit of </w:t>
            </w:r>
            <w:r>
              <w:rPr>
                <w:rFonts w:eastAsia="Arial Unicode MS" w:cs="Arial Unicode MS"/>
              </w:rPr>
              <w:t>Constraint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70A" w14:textId="77777777" w:rsidR="00ED76D2" w:rsidRDefault="00BD6904">
            <w:pPr>
              <w:jc w:val="right"/>
            </w:pPr>
            <w:r>
              <w:fldChar w:fldCharType="begin"/>
            </w:r>
            <w:r>
              <w:instrText xml:space="preserve"> = B7/B8 \# "0" \* MERGEFORMAT</w:instrText>
            </w:r>
            <w:r>
              <w:fldChar w:fldCharType="separate"/>
            </w: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173.75</w:t>
            </w:r>
            <w:r>
              <w:fldChar w:fldCharType="end"/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C7999" w14:textId="77777777" w:rsidR="00ED76D2" w:rsidRDefault="00BD6904">
            <w:pPr>
              <w:jc w:val="right"/>
            </w:pPr>
            <w:r>
              <w:fldChar w:fldCharType="begin"/>
            </w:r>
            <w:r>
              <w:instrText xml:space="preserve"> = C7/C8 \# "0" \* MERGEFORMAT</w:instrText>
            </w:r>
            <w:r>
              <w:fldChar w:fldCharType="separate"/>
            </w: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455</w:t>
            </w:r>
            <w:r>
              <w:fldChar w:fldCharType="end"/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1E328" w14:textId="77777777" w:rsidR="00ED76D2" w:rsidRDefault="00BD6904">
            <w:pPr>
              <w:jc w:val="right"/>
            </w:pPr>
            <w:r>
              <w:fldChar w:fldCharType="begin"/>
            </w:r>
            <w:r>
              <w:instrText xml:space="preserve"> = D7/D8 \# "0" \* MERGEFORMAT</w:instrText>
            </w:r>
            <w:r>
              <w:fldChar w:fldCharType="separate"/>
            </w: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220</w:t>
            </w:r>
            <w:r>
              <w:fldChar w:fldCharType="end"/>
            </w:r>
          </w:p>
        </w:tc>
      </w:tr>
      <w:tr w:rsidR="00ED76D2" w14:paraId="444DF5E3" w14:textId="77777777"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51337" w14:textId="77777777" w:rsidR="00ED76D2" w:rsidRDefault="00ED76D2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F2268" w14:textId="77777777" w:rsidR="00ED76D2" w:rsidRDefault="00ED76D2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7F289" w14:textId="77777777" w:rsidR="00ED76D2" w:rsidRDefault="00ED76D2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23E6" w14:textId="77777777" w:rsidR="00ED76D2" w:rsidRDefault="00ED76D2"/>
        </w:tc>
      </w:tr>
      <w:tr w:rsidR="00ED76D2" w14:paraId="434C2C66" w14:textId="77777777">
        <w:trPr>
          <w:trHeight w:val="4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EDC4E" w14:textId="77777777" w:rsidR="00ED76D2" w:rsidRDefault="00BD6904">
            <w:pPr>
              <w:pStyle w:val="TableStyle2"/>
            </w:pPr>
            <w:r>
              <w:rPr>
                <w:b/>
                <w:bCs/>
                <w:color w:val="B41700"/>
                <w:u w:val="single"/>
              </w:rPr>
              <w:lastRenderedPageBreak/>
              <w:t>Order of Manufacturing based on profits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68A2E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B41700"/>
                <w:sz w:val="20"/>
                <w:szCs w:val="20"/>
                <w:u w:val="single"/>
              </w:rPr>
              <w:t>3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FEBA4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B41700"/>
                <w:sz w:val="20"/>
                <w:szCs w:val="20"/>
                <w:u w:val="single"/>
              </w:rP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FBFC2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B41700"/>
                <w:sz w:val="20"/>
                <w:szCs w:val="20"/>
                <w:u w:val="single"/>
              </w:rPr>
              <w:t>2</w:t>
            </w:r>
          </w:p>
        </w:tc>
      </w:tr>
    </w:tbl>
    <w:p w14:paraId="5C50245D" w14:textId="77777777" w:rsidR="00ED76D2" w:rsidRDefault="00ED76D2">
      <w:pPr>
        <w:pStyle w:val="Body"/>
        <w:rPr>
          <w:rFonts w:ascii="Times" w:eastAsia="Times" w:hAnsi="Times" w:cs="Times"/>
          <w:b/>
          <w:bCs/>
          <w:u w:val="single"/>
        </w:rPr>
      </w:pPr>
    </w:p>
    <w:p w14:paraId="098FDF6D" w14:textId="77777777" w:rsidR="00ED76D2" w:rsidRDefault="00ED76D2">
      <w:pPr>
        <w:pStyle w:val="Body"/>
        <w:rPr>
          <w:rFonts w:ascii="Times" w:eastAsia="Times" w:hAnsi="Times" w:cs="Times"/>
          <w:b/>
          <w:bCs/>
        </w:rPr>
      </w:pPr>
    </w:p>
    <w:p w14:paraId="6F7B11B1" w14:textId="77777777" w:rsidR="00ED76D2" w:rsidRDefault="00ED76D2">
      <w:pPr>
        <w:pStyle w:val="Body"/>
        <w:rPr>
          <w:rFonts w:ascii="Times" w:eastAsia="Times" w:hAnsi="Times" w:cs="Times"/>
          <w:b/>
          <w:bCs/>
        </w:rPr>
      </w:pPr>
    </w:p>
    <w:p w14:paraId="5F629CE0" w14:textId="77777777" w:rsidR="00ED76D2" w:rsidRDefault="00ED76D2">
      <w:pPr>
        <w:pStyle w:val="Body"/>
        <w:rPr>
          <w:rFonts w:ascii="Times" w:eastAsia="Times" w:hAnsi="Times" w:cs="Times"/>
          <w:b/>
          <w:bCs/>
        </w:rPr>
      </w:pPr>
    </w:p>
    <w:p w14:paraId="652914AA" w14:textId="77777777" w:rsidR="00ED76D2" w:rsidRDefault="00ED76D2">
      <w:pPr>
        <w:pStyle w:val="Body"/>
        <w:rPr>
          <w:rFonts w:ascii="Times" w:eastAsia="Times" w:hAnsi="Times" w:cs="Times"/>
          <w:b/>
          <w:bCs/>
        </w:rPr>
      </w:pPr>
    </w:p>
    <w:p w14:paraId="740AAF0C" w14:textId="77777777" w:rsidR="00ED76D2" w:rsidRDefault="00BD6904">
      <w:pPr>
        <w:pStyle w:val="Body"/>
        <w:rPr>
          <w:rFonts w:ascii="Times" w:eastAsia="Times" w:hAnsi="Times" w:cs="Times"/>
        </w:rPr>
      </w:pPr>
      <w:r>
        <w:rPr>
          <w:rFonts w:ascii="Times" w:hAnsi="Times"/>
        </w:rPr>
        <w:t>Table 1 shows the</w:t>
      </w:r>
      <w:r>
        <w:rPr>
          <w:rFonts w:ascii="Times" w:hAnsi="Times"/>
        </w:rPr>
        <w:t xml:space="preserve"> contribution margin per unit machine hour for computer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 xml:space="preserve">CS-1, CWH-2 and CM-3. </w:t>
      </w:r>
    </w:p>
    <w:p w14:paraId="58EA51C6" w14:textId="77777777" w:rsidR="00ED76D2" w:rsidRDefault="00BD6904">
      <w:pPr>
        <w:pStyle w:val="Body"/>
        <w:rPr>
          <w:rFonts w:ascii="Times" w:eastAsia="Times" w:hAnsi="Times" w:cs="Times"/>
        </w:rPr>
      </w:pPr>
      <w:r>
        <w:rPr>
          <w:rFonts w:ascii="Times" w:hAnsi="Times"/>
        </w:rPr>
        <w:t xml:space="preserve">The contribution margin allows Wellington Cyber to </w:t>
      </w:r>
      <w:proofErr w:type="spellStart"/>
      <w:r>
        <w:rPr>
          <w:rFonts w:ascii="Times" w:hAnsi="Times"/>
        </w:rPr>
        <w:t>maximise</w:t>
      </w:r>
      <w:proofErr w:type="spellEnd"/>
      <w:r>
        <w:rPr>
          <w:rFonts w:ascii="Times" w:hAnsi="Times"/>
        </w:rPr>
        <w:t xml:space="preserve"> profits by determining which computer is most profitable and thus allocate its limited resources (machine hours) acco</w:t>
      </w:r>
      <w:r>
        <w:rPr>
          <w:rFonts w:ascii="Times" w:hAnsi="Times"/>
        </w:rPr>
        <w:t>rdingly.</w:t>
      </w:r>
    </w:p>
    <w:p w14:paraId="305000DB" w14:textId="77777777" w:rsidR="00ED76D2" w:rsidRDefault="00BD6904">
      <w:pPr>
        <w:pStyle w:val="Body"/>
        <w:rPr>
          <w:rFonts w:ascii="Times" w:eastAsia="Times" w:hAnsi="Times" w:cs="Times"/>
        </w:rPr>
      </w:pPr>
      <w:r>
        <w:rPr>
          <w:rFonts w:ascii="Times" w:hAnsi="Times"/>
        </w:rPr>
        <w:t>CWH-2</w:t>
      </w:r>
      <w:r>
        <w:rPr>
          <w:rFonts w:ascii="Times" w:hAnsi="Times"/>
        </w:rPr>
        <w:t xml:space="preserve"> has the highest contribution margin per unit of constraint with $455, followed by CM-3 with $220 and CS-1 with $173.75. This means that Wellington </w:t>
      </w:r>
      <w:proofErr w:type="gramStart"/>
      <w:r>
        <w:rPr>
          <w:rFonts w:ascii="Times" w:hAnsi="Times"/>
        </w:rPr>
        <w:t>Cyber  should</w:t>
      </w:r>
      <w:proofErr w:type="gramEnd"/>
      <w:r>
        <w:rPr>
          <w:rFonts w:ascii="Times" w:hAnsi="Times"/>
        </w:rPr>
        <w:t xml:space="preserve"> manufacture as much units of CWH-2 as possible, followed by CM-3 and then CS-1</w:t>
      </w:r>
    </w:p>
    <w:p w14:paraId="083DA8EE" w14:textId="77777777" w:rsidR="00ED76D2" w:rsidRDefault="00ED76D2">
      <w:pPr>
        <w:pStyle w:val="Body"/>
        <w:rPr>
          <w:rFonts w:ascii="Times" w:eastAsia="Times" w:hAnsi="Times" w:cs="Times"/>
        </w:rPr>
      </w:pPr>
    </w:p>
    <w:p w14:paraId="40865DFF" w14:textId="77777777" w:rsidR="00ED76D2" w:rsidRDefault="00BD6904">
      <w:pPr>
        <w:pStyle w:val="Body"/>
        <w:rPr>
          <w:rFonts w:ascii="Times" w:eastAsia="Times" w:hAnsi="Times" w:cs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t>Production plan</w:t>
      </w:r>
    </w:p>
    <w:p w14:paraId="7DD0C790" w14:textId="77777777" w:rsidR="00ED76D2" w:rsidRDefault="00BD6904">
      <w:pPr>
        <w:pStyle w:val="Body"/>
        <w:rPr>
          <w:rFonts w:ascii="Times" w:eastAsia="Times" w:hAnsi="Times" w:cs="Times"/>
          <w:b/>
          <w:bCs/>
        </w:rPr>
      </w:pPr>
      <w:r>
        <w:rPr>
          <w:rFonts w:ascii="Times" w:hAnsi="Times"/>
          <w:b/>
          <w:bCs/>
        </w:rPr>
        <w:t>Table 2: Production Plan - No Outsourcing</w:t>
      </w:r>
    </w:p>
    <w:p w14:paraId="4D84EDE7" w14:textId="77777777" w:rsidR="00ED76D2" w:rsidRDefault="00ED76D2">
      <w:pPr>
        <w:pStyle w:val="Body"/>
        <w:rPr>
          <w:rFonts w:ascii="Times" w:eastAsia="Times" w:hAnsi="Times" w:cs="Times"/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5"/>
        <w:gridCol w:w="1605"/>
        <w:gridCol w:w="1605"/>
        <w:gridCol w:w="1605"/>
      </w:tblGrid>
      <w:tr w:rsidR="00ED76D2" w14:paraId="4D781304" w14:textId="77777777">
        <w:trPr>
          <w:trHeight w:val="4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3DE" w14:textId="77777777" w:rsidR="00ED76D2" w:rsidRDefault="00ED76D2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ACA64" w14:textId="77777777" w:rsidR="00ED76D2" w:rsidRDefault="00BD6904">
            <w:pPr>
              <w:pStyle w:val="TableStyle2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34A26" w14:textId="77777777" w:rsidR="00ED76D2" w:rsidRDefault="00BD6904">
            <w:pPr>
              <w:pStyle w:val="TableStyle2"/>
            </w:pPr>
            <w:r>
              <w:rPr>
                <w:rFonts w:eastAsia="Arial Unicode MS" w:cs="Arial Unicode MS"/>
              </w:rPr>
              <w:t>hours/unit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07C41" w14:textId="77777777" w:rsidR="00ED76D2" w:rsidRDefault="00BD6904">
            <w:pPr>
              <w:pStyle w:val="TableStyle2"/>
            </w:pPr>
            <w:r>
              <w:rPr>
                <w:rFonts w:eastAsia="Arial Unicode MS" w:cs="Arial Unicode MS"/>
              </w:rPr>
              <w:t>Total hours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BAB8B" w14:textId="77777777" w:rsidR="00ED76D2" w:rsidRDefault="00BD6904">
            <w:pPr>
              <w:pStyle w:val="TableStyle2"/>
            </w:pPr>
            <w:r>
              <w:rPr>
                <w:rFonts w:eastAsia="Arial Unicode MS" w:cs="Arial Unicode MS"/>
              </w:rPr>
              <w:t>contribution/hour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DCEC" w14:textId="77777777" w:rsidR="00ED76D2" w:rsidRDefault="00BD6904">
            <w:pPr>
              <w:pStyle w:val="TableStyle2"/>
            </w:pPr>
            <w:r>
              <w:rPr>
                <w:rFonts w:eastAsia="Arial Unicode MS" w:cs="Arial Unicode MS"/>
              </w:rPr>
              <w:t>Contribution</w:t>
            </w:r>
          </w:p>
        </w:tc>
      </w:tr>
      <w:tr w:rsidR="00ED76D2" w14:paraId="4FBD38EC" w14:textId="77777777">
        <w:trPr>
          <w:trHeight w:val="4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E4CA9" w14:textId="77777777" w:rsidR="00ED76D2" w:rsidRDefault="00BD6904">
            <w:pPr>
              <w:pStyle w:val="TableStyle2"/>
            </w:pPr>
            <w:r>
              <w:rPr>
                <w:rFonts w:eastAsia="Arial Unicode MS" w:cs="Arial Unicode MS"/>
              </w:rPr>
              <w:t>Workhorse (CWH-2)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F9875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888AA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F922A" w14:textId="77777777" w:rsidR="00ED76D2" w:rsidRDefault="00BD6904">
            <w:pPr>
              <w:jc w:val="right"/>
            </w:pPr>
            <w:r>
              <w:fldChar w:fldCharType="begin"/>
            </w:r>
            <w:r>
              <w:instrText xml:space="preserve"> = C2*B2 \# "0" \* MERGEFORMAT</w:instrText>
            </w:r>
            <w:r>
              <w:fldChar w:fldCharType="separate"/>
            </w: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800</w:t>
            </w:r>
            <w:r>
              <w:fldChar w:fldCharType="end"/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715C5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B0F78" w14:textId="77777777" w:rsidR="00ED76D2" w:rsidRDefault="00BD6904">
            <w:pPr>
              <w:jc w:val="right"/>
            </w:pPr>
            <w:r>
              <w:fldChar w:fldCharType="begin"/>
            </w:r>
            <w:r>
              <w:instrText xml:space="preserve"> = E2*D2 \# "0" \* MERGEFORMAT</w:instrText>
            </w:r>
            <w:r>
              <w:fldChar w:fldCharType="separate"/>
            </w: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364000</w:t>
            </w:r>
            <w:r>
              <w:fldChar w:fldCharType="end"/>
            </w:r>
          </w:p>
        </w:tc>
      </w:tr>
      <w:tr w:rsidR="00ED76D2" w14:paraId="1E1704BA" w14:textId="77777777">
        <w:trPr>
          <w:trHeight w:val="4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D96C5" w14:textId="77777777" w:rsidR="00ED76D2" w:rsidRDefault="00BD6904">
            <w:pPr>
              <w:pStyle w:val="TableStyle2"/>
            </w:pPr>
            <w:r>
              <w:rPr>
                <w:rFonts w:eastAsia="Arial Unicode MS" w:cs="Arial Unicode MS"/>
              </w:rPr>
              <w:t>Mercedes (CM-3)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BFA9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83CD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2F4F0" w14:textId="77777777" w:rsidR="00ED76D2" w:rsidRDefault="00BD6904">
            <w:pPr>
              <w:jc w:val="right"/>
            </w:pPr>
            <w:r>
              <w:fldChar w:fldCharType="begin"/>
            </w:r>
            <w:r>
              <w:instrText xml:space="preserve"> = C3*B3 \# "0" \* MERGEFORMAT</w:instrText>
            </w:r>
            <w:r>
              <w:fldChar w:fldCharType="separate"/>
            </w: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1800</w:t>
            </w:r>
            <w:r>
              <w:fldChar w:fldCharType="end"/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B6E24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D021D" w14:textId="77777777" w:rsidR="00ED76D2" w:rsidRDefault="00BD6904">
            <w:pPr>
              <w:jc w:val="right"/>
            </w:pPr>
            <w:r>
              <w:fldChar w:fldCharType="begin"/>
            </w:r>
            <w:r>
              <w:instrText xml:space="preserve"> = E3*D3 \# "0" \* MERGEFORMAT</w:instrText>
            </w:r>
            <w:r>
              <w:fldChar w:fldCharType="separate"/>
            </w: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396000</w:t>
            </w:r>
            <w:r>
              <w:fldChar w:fldCharType="end"/>
            </w:r>
          </w:p>
        </w:tc>
      </w:tr>
      <w:tr w:rsidR="00ED76D2" w14:paraId="4CEB6807" w14:textId="77777777">
        <w:trPr>
          <w:trHeight w:val="29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D2683" w14:textId="77777777" w:rsidR="00ED76D2" w:rsidRDefault="00BD6904">
            <w:pPr>
              <w:pStyle w:val="TableStyle2"/>
            </w:pPr>
            <w:r>
              <w:rPr>
                <w:rFonts w:eastAsia="Arial Unicode MS" w:cs="Arial Unicode MS"/>
              </w:rPr>
              <w:t>Student CS-1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72B8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AB86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D13BE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:u w:val="single"/>
              </w:rPr>
              <w:t>600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0E41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173.75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EB039" w14:textId="77777777" w:rsidR="00ED76D2" w:rsidRDefault="00BD6904">
            <w:pPr>
              <w:jc w:val="right"/>
            </w:pPr>
            <w:r>
              <w:fldChar w:fldCharType="begin"/>
            </w:r>
            <w:r>
              <w:instrText xml:space="preserve"> = E4*D4 \# "0" \* MERGEFORMAT</w:instrText>
            </w:r>
            <w:r>
              <w:fldChar w:fldCharType="separate"/>
            </w:r>
            <w:r>
              <w:rPr>
                <w:rFonts w:ascii="Helvetica Neue" w:hAnsi="Helvetica Neue" w:cs="Arial Unicode MS"/>
                <w:color w:val="000000"/>
                <w:sz w:val="20"/>
                <w:szCs w:val="20"/>
                <w:u w:val="single"/>
              </w:rPr>
              <w:t>104250</w:t>
            </w:r>
            <w:r>
              <w:fldChar w:fldCharType="end"/>
            </w:r>
          </w:p>
        </w:tc>
      </w:tr>
      <w:tr w:rsidR="00ED76D2" w14:paraId="3CE1C844" w14:textId="77777777">
        <w:trPr>
          <w:trHeight w:val="29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AEE7" w14:textId="77777777" w:rsidR="00ED76D2" w:rsidRDefault="00ED76D2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CD65E" w14:textId="77777777" w:rsidR="00ED76D2" w:rsidRDefault="00ED76D2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8B721" w14:textId="77777777" w:rsidR="00ED76D2" w:rsidRDefault="00ED76D2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644CE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:u w:val="single"/>
              </w:rPr>
              <w:t>3,200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A682D" w14:textId="77777777" w:rsidR="00ED76D2" w:rsidRDefault="00ED76D2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B8247" w14:textId="77777777" w:rsidR="00ED76D2" w:rsidRDefault="00ED76D2"/>
        </w:tc>
      </w:tr>
      <w:tr w:rsidR="00ED76D2" w14:paraId="5AB7309F" w14:textId="77777777">
        <w:trPr>
          <w:trHeight w:val="4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CB6D0" w14:textId="77777777" w:rsidR="00ED76D2" w:rsidRDefault="00BD6904">
            <w:pPr>
              <w:pStyle w:val="TableStyle2"/>
            </w:pPr>
            <w:r>
              <w:rPr>
                <w:rFonts w:eastAsia="Arial Unicode MS" w:cs="Arial Unicode MS"/>
              </w:rPr>
              <w:t>Total contribution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28CD" w14:textId="77777777" w:rsidR="00ED76D2" w:rsidRDefault="00ED76D2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FEEC8" w14:textId="77777777" w:rsidR="00ED76D2" w:rsidRDefault="00ED76D2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82BDF" w14:textId="77777777" w:rsidR="00ED76D2" w:rsidRDefault="00ED76D2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7F336" w14:textId="77777777" w:rsidR="00ED76D2" w:rsidRDefault="00ED76D2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A395B" w14:textId="77777777" w:rsidR="00ED76D2" w:rsidRDefault="00BD6904">
            <w:pPr>
              <w:jc w:val="right"/>
            </w:pPr>
            <w:r>
              <w:fldChar w:fldCharType="begin"/>
            </w:r>
            <w:r>
              <w:instrText xml:space="preserve"> = SUM(F2:F4) \# "0" \* MERGEFORMAT</w:instrText>
            </w:r>
            <w:r>
              <w:fldChar w:fldCharType="separate"/>
            </w: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864250</w:t>
            </w:r>
            <w:r>
              <w:fldChar w:fldCharType="end"/>
            </w:r>
          </w:p>
        </w:tc>
      </w:tr>
      <w:tr w:rsidR="00ED76D2" w14:paraId="7CDF975C" w14:textId="77777777">
        <w:trPr>
          <w:trHeight w:val="4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1386D" w14:textId="77777777" w:rsidR="00ED76D2" w:rsidRDefault="00BD6904">
            <w:pPr>
              <w:pStyle w:val="TableStyle2"/>
            </w:pPr>
            <w:r>
              <w:rPr>
                <w:rFonts w:eastAsia="Arial Unicode MS" w:cs="Arial Unicode MS"/>
              </w:rPr>
              <w:t>(less) fixed costs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E8052" w14:textId="77777777" w:rsidR="00ED76D2" w:rsidRDefault="00ED76D2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91A5" w14:textId="77777777" w:rsidR="00ED76D2" w:rsidRDefault="00ED76D2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94833" w14:textId="77777777" w:rsidR="00ED76D2" w:rsidRDefault="00ED76D2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39DAC" w14:textId="77777777" w:rsidR="00ED76D2" w:rsidRDefault="00ED76D2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4C4D2" w14:textId="77777777" w:rsidR="00ED76D2" w:rsidRDefault="00BD690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:u w:val="single"/>
              </w:rPr>
              <w:t>(700000)</w:t>
            </w:r>
          </w:p>
        </w:tc>
      </w:tr>
      <w:tr w:rsidR="00ED76D2" w14:paraId="4A862351" w14:textId="77777777">
        <w:trPr>
          <w:trHeight w:val="29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E93EB" w14:textId="77777777" w:rsidR="00ED76D2" w:rsidRDefault="00BD6904">
            <w:pPr>
              <w:pStyle w:val="TableStyle2"/>
            </w:pPr>
            <w:r>
              <w:rPr>
                <w:rFonts w:eastAsia="Arial Unicode MS" w:cs="Arial Unicode MS"/>
              </w:rPr>
              <w:t>Expected profit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D5CA3" w14:textId="77777777" w:rsidR="00ED76D2" w:rsidRDefault="00ED76D2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B0E1" w14:textId="77777777" w:rsidR="00ED76D2" w:rsidRDefault="00ED76D2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9582" w14:textId="77777777" w:rsidR="00ED76D2" w:rsidRDefault="00ED76D2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97A1D" w14:textId="77777777" w:rsidR="00ED76D2" w:rsidRDefault="00ED76D2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E74DE" w14:textId="77777777" w:rsidR="00ED76D2" w:rsidRDefault="00BD6904">
            <w:pPr>
              <w:jc w:val="right"/>
            </w:pPr>
            <w:r>
              <w:fldChar w:fldCharType="begin"/>
            </w:r>
            <w:r>
              <w:instrText xml:space="preserve"> = SUM(F6:F7) \# "0" \* MERGEFORMAT</w:instrText>
            </w:r>
            <w:r>
              <w:fldChar w:fldCharType="separate"/>
            </w: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:u w:val="single"/>
              </w:rPr>
              <w:t>164250</w:t>
            </w:r>
            <w:r>
              <w:fldChar w:fldCharType="end"/>
            </w:r>
          </w:p>
        </w:tc>
      </w:tr>
    </w:tbl>
    <w:p w14:paraId="1705BCE2" w14:textId="77777777" w:rsidR="00ED76D2" w:rsidRDefault="00ED76D2">
      <w:pPr>
        <w:pStyle w:val="Body"/>
        <w:rPr>
          <w:rFonts w:ascii="Times" w:eastAsia="Times" w:hAnsi="Times" w:cs="Times"/>
          <w:b/>
          <w:bCs/>
          <w:u w:val="single"/>
        </w:rPr>
      </w:pPr>
    </w:p>
    <w:p w14:paraId="522BF780" w14:textId="77777777" w:rsidR="00ED76D2" w:rsidRDefault="00ED76D2">
      <w:pPr>
        <w:pStyle w:val="Body"/>
        <w:rPr>
          <w:rFonts w:ascii="Times" w:eastAsia="Times" w:hAnsi="Times" w:cs="Times"/>
          <w:b/>
          <w:bCs/>
          <w:u w:val="single"/>
        </w:rPr>
      </w:pPr>
    </w:p>
    <w:p w14:paraId="7BC2DBB0" w14:textId="77777777" w:rsidR="00ED76D2" w:rsidRDefault="00ED76D2">
      <w:pPr>
        <w:pStyle w:val="Body"/>
        <w:rPr>
          <w:rFonts w:ascii="Times" w:eastAsia="Times" w:hAnsi="Times" w:cs="Times"/>
          <w:b/>
          <w:bCs/>
          <w:u w:val="single"/>
        </w:rPr>
      </w:pPr>
    </w:p>
    <w:p w14:paraId="7D72E83E" w14:textId="77777777" w:rsidR="00ED76D2" w:rsidRDefault="00BD6904">
      <w:pPr>
        <w:pStyle w:val="Body"/>
        <w:rPr>
          <w:rFonts w:ascii="Times" w:eastAsia="Times" w:hAnsi="Times" w:cs="Times"/>
        </w:rPr>
      </w:pPr>
      <w:r>
        <w:rPr>
          <w:rFonts w:ascii="Times" w:hAnsi="Times"/>
        </w:rPr>
        <w:t xml:space="preserve">Table 2 shows the number of units that can be produced under the constrain of machine hours (3200 </w:t>
      </w:r>
      <w:r>
        <w:rPr>
          <w:rFonts w:ascii="Times" w:hAnsi="Times"/>
        </w:rPr>
        <w:t>hours) and the expected profits generated from this level of production.</w:t>
      </w:r>
    </w:p>
    <w:p w14:paraId="3C4495B9" w14:textId="77777777" w:rsidR="00ED76D2" w:rsidRDefault="00BD6904">
      <w:pPr>
        <w:pStyle w:val="Body"/>
        <w:rPr>
          <w:rFonts w:ascii="Times" w:eastAsia="Times" w:hAnsi="Times" w:cs="Times"/>
        </w:rPr>
      </w:pPr>
      <w:r>
        <w:rPr>
          <w:rFonts w:ascii="Times" w:hAnsi="Times"/>
        </w:rPr>
        <w:t xml:space="preserve">Wellington Cyber has the capacity to make 400 units of CWH-2 and 300 units of CM-3 - meeting expected demand for </w:t>
      </w:r>
      <w:r>
        <w:rPr>
          <w:rFonts w:ascii="Times" w:hAnsi="Times"/>
        </w:rPr>
        <w:t>CWH-2</w:t>
      </w:r>
      <w:r>
        <w:rPr>
          <w:rFonts w:ascii="Times" w:hAnsi="Times"/>
        </w:rPr>
        <w:t xml:space="preserve"> and </w:t>
      </w:r>
      <w:r>
        <w:rPr>
          <w:rFonts w:ascii="Times" w:hAnsi="Times"/>
        </w:rPr>
        <w:t>CM-3</w:t>
      </w:r>
      <w:r>
        <w:rPr>
          <w:rFonts w:ascii="Times" w:hAnsi="Times"/>
        </w:rPr>
        <w:t>.</w:t>
      </w:r>
    </w:p>
    <w:p w14:paraId="2E30B625" w14:textId="77777777" w:rsidR="00ED76D2" w:rsidRDefault="00BD6904">
      <w:pPr>
        <w:pStyle w:val="Body"/>
        <w:rPr>
          <w:rFonts w:ascii="Times" w:eastAsia="Times" w:hAnsi="Times" w:cs="Times"/>
        </w:rPr>
      </w:pPr>
      <w:r>
        <w:rPr>
          <w:rFonts w:ascii="Times" w:hAnsi="Times"/>
        </w:rPr>
        <w:t xml:space="preserve">However, GNK can only make 150 out of 350 units of </w:t>
      </w:r>
      <w:proofErr w:type="spellStart"/>
      <w:r>
        <w:rPr>
          <w:rFonts w:ascii="Times" w:hAnsi="Times"/>
        </w:rPr>
        <w:t>of</w:t>
      </w:r>
      <w:proofErr w:type="spellEnd"/>
      <w:r>
        <w:rPr>
          <w:rFonts w:ascii="Times" w:hAnsi="Times"/>
        </w:rPr>
        <w:t xml:space="preserve"> </w:t>
      </w:r>
      <w:r>
        <w:rPr>
          <w:rFonts w:ascii="Times" w:hAnsi="Times"/>
        </w:rPr>
        <w:t>the expected demand for</w:t>
      </w:r>
      <w:r>
        <w:rPr>
          <w:rFonts w:ascii="Times" w:hAnsi="Times"/>
        </w:rPr>
        <w:t xml:space="preserve"> CS-1. </w:t>
      </w:r>
    </w:p>
    <w:p w14:paraId="1DC87E6A" w14:textId="77777777" w:rsidR="00ED76D2" w:rsidRDefault="00BD6904">
      <w:pPr>
        <w:pStyle w:val="Body"/>
        <w:rPr>
          <w:rFonts w:ascii="Times" w:eastAsia="Times" w:hAnsi="Times" w:cs="Times"/>
        </w:rPr>
      </w:pPr>
      <w:r>
        <w:rPr>
          <w:rFonts w:ascii="Times" w:hAnsi="Times"/>
        </w:rPr>
        <w:t>With this production plan, GNK</w:t>
      </w:r>
      <w:r>
        <w:rPr>
          <w:rFonts w:ascii="Times" w:hAnsi="Times"/>
        </w:rPr>
        <w:t>’</w:t>
      </w:r>
      <w:r>
        <w:rPr>
          <w:rFonts w:ascii="Times" w:hAnsi="Times"/>
        </w:rPr>
        <w:t>s</w:t>
      </w:r>
      <w:r>
        <w:rPr>
          <w:rFonts w:ascii="Times" w:hAnsi="Times"/>
        </w:rPr>
        <w:t xml:space="preserve"> expected profit totals $164,250</w:t>
      </w:r>
      <w:r>
        <w:rPr>
          <w:rFonts w:ascii="Times" w:hAnsi="Times"/>
        </w:rPr>
        <w:t>.</w:t>
      </w:r>
    </w:p>
    <w:p w14:paraId="2FA65B3C" w14:textId="77777777" w:rsidR="00ED76D2" w:rsidRDefault="00ED76D2">
      <w:pPr>
        <w:pStyle w:val="Body"/>
        <w:rPr>
          <w:rFonts w:ascii="Times" w:eastAsia="Times" w:hAnsi="Times" w:cs="Times"/>
          <w:b/>
          <w:bCs/>
          <w:u w:val="single"/>
        </w:rPr>
      </w:pPr>
    </w:p>
    <w:p w14:paraId="1C06E584" w14:textId="77777777" w:rsidR="00ED76D2" w:rsidRDefault="00BD6904">
      <w:pPr>
        <w:pStyle w:val="Default"/>
        <w:spacing w:line="280" w:lineRule="atLeast"/>
        <w:rPr>
          <w:rFonts w:ascii="Times" w:eastAsia="Times" w:hAnsi="Times" w:cs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t>Reservations Wellington Cyber may have about accepting this plan (no outsourcing allowed)</w:t>
      </w:r>
    </w:p>
    <w:p w14:paraId="4F9FAED3" w14:textId="77777777" w:rsidR="00ED76D2" w:rsidRDefault="00BD6904">
      <w:pPr>
        <w:pStyle w:val="Default"/>
        <w:spacing w:line="280" w:lineRule="atLeast"/>
        <w:rPr>
          <w:rFonts w:ascii="Times" w:eastAsia="Times" w:hAnsi="Times" w:cs="Times"/>
        </w:rPr>
      </w:pPr>
      <w:r>
        <w:rPr>
          <w:rFonts w:ascii="Times" w:hAnsi="Times"/>
        </w:rPr>
        <w:t xml:space="preserve">Wellington Cyber can meet less than half of </w:t>
      </w:r>
      <w:r>
        <w:rPr>
          <w:rFonts w:ascii="Times" w:hAnsi="Times"/>
        </w:rPr>
        <w:t>CS-1</w:t>
      </w:r>
      <w:r>
        <w:rPr>
          <w:rFonts w:ascii="Times" w:hAnsi="Times"/>
        </w:rPr>
        <w:t xml:space="preserve"> demand (</w:t>
      </w:r>
      <w:r>
        <w:rPr>
          <w:rFonts w:ascii="Times" w:hAnsi="Times"/>
        </w:rPr>
        <w:t>42.86% (150</w:t>
      </w:r>
      <w:r>
        <w:rPr>
          <w:rFonts w:ascii="Times" w:hAnsi="Times"/>
        </w:rPr>
        <w:t>/350</w:t>
      </w:r>
      <w:r>
        <w:rPr>
          <w:rFonts w:ascii="Times" w:hAnsi="Times"/>
        </w:rPr>
        <w:t xml:space="preserve">)). This may mean that they lose a significant </w:t>
      </w:r>
      <w:proofErr w:type="gramStart"/>
      <w:r>
        <w:rPr>
          <w:rFonts w:ascii="Times" w:hAnsi="Times"/>
        </w:rPr>
        <w:t>amount</w:t>
      </w:r>
      <w:proofErr w:type="gramEnd"/>
      <w:r>
        <w:rPr>
          <w:rFonts w:ascii="Times" w:hAnsi="Times"/>
        </w:rPr>
        <w:t xml:space="preserve"> of </w:t>
      </w:r>
      <w:r>
        <w:rPr>
          <w:rFonts w:ascii="Times" w:hAnsi="Times"/>
        </w:rPr>
        <w:t>CS-1</w:t>
      </w:r>
      <w:r>
        <w:rPr>
          <w:rFonts w:ascii="Times" w:hAnsi="Times"/>
        </w:rPr>
        <w:t xml:space="preserve"> buyers to competitors as they cannot meet the demand of this market.  As a </w:t>
      </w:r>
      <w:proofErr w:type="gramStart"/>
      <w:r>
        <w:rPr>
          <w:rFonts w:ascii="Times" w:hAnsi="Times"/>
        </w:rPr>
        <w:t>result</w:t>
      </w:r>
      <w:proofErr w:type="gramEnd"/>
      <w:r>
        <w:rPr>
          <w:rFonts w:ascii="Times" w:hAnsi="Times"/>
        </w:rPr>
        <w:t xml:space="preserve"> Wellington cyber may risk losing those customer</w:t>
      </w:r>
      <w:r>
        <w:rPr>
          <w:rFonts w:ascii="Times" w:hAnsi="Times"/>
        </w:rPr>
        <w:t>’</w:t>
      </w:r>
      <w:r>
        <w:rPr>
          <w:rFonts w:ascii="Times" w:hAnsi="Times"/>
        </w:rPr>
        <w:t>s permanently making the effort to mitigate capacity constra</w:t>
      </w:r>
      <w:r>
        <w:rPr>
          <w:rFonts w:ascii="Times" w:hAnsi="Times"/>
        </w:rPr>
        <w:t xml:space="preserve">int redundant. </w:t>
      </w:r>
      <w:proofErr w:type="gramStart"/>
      <w:r>
        <w:rPr>
          <w:rFonts w:ascii="Times" w:hAnsi="Times"/>
        </w:rPr>
        <w:t>Additionally</w:t>
      </w:r>
      <w:proofErr w:type="gramEnd"/>
      <w:r>
        <w:rPr>
          <w:rFonts w:ascii="Times" w:hAnsi="Times"/>
        </w:rPr>
        <w:t xml:space="preserve"> Wellington Cyber may experience a decrease in sales and thus expected profits.</w:t>
      </w:r>
    </w:p>
    <w:p w14:paraId="3C02C57F" w14:textId="77777777" w:rsidR="00ED76D2" w:rsidRDefault="00ED76D2">
      <w:pPr>
        <w:pStyle w:val="Default"/>
        <w:spacing w:line="280" w:lineRule="atLeast"/>
        <w:rPr>
          <w:rFonts w:ascii="Times" w:eastAsia="Times" w:hAnsi="Times" w:cs="Times"/>
          <w:b/>
          <w:bCs/>
          <w:u w:val="single"/>
        </w:rPr>
      </w:pPr>
    </w:p>
    <w:p w14:paraId="515F61BE" w14:textId="77777777" w:rsidR="00ED76D2" w:rsidRDefault="00BD6904">
      <w:pPr>
        <w:pStyle w:val="Default"/>
        <w:spacing w:line="280" w:lineRule="atLeast"/>
        <w:rPr>
          <w:rFonts w:ascii="Times" w:eastAsia="Times" w:hAnsi="Times" w:cs="Times"/>
        </w:rPr>
      </w:pPr>
      <w:r>
        <w:rPr>
          <w:rFonts w:ascii="Times" w:hAnsi="Times"/>
        </w:rPr>
        <w:t xml:space="preserve">Wellington </w:t>
      </w:r>
      <w:proofErr w:type="spellStart"/>
      <w:r>
        <w:rPr>
          <w:rFonts w:ascii="Times" w:hAnsi="Times"/>
        </w:rPr>
        <w:t>Cyber</w:t>
      </w:r>
      <w:r>
        <w:rPr>
          <w:rFonts w:ascii="Times" w:hAnsi="Times"/>
        </w:rPr>
        <w:t>’</w:t>
      </w:r>
      <w:r>
        <w:rPr>
          <w:rFonts w:ascii="Times" w:hAnsi="Times"/>
        </w:rPr>
        <w:t>s</w:t>
      </w:r>
      <w:proofErr w:type="spellEnd"/>
      <w:r>
        <w:rPr>
          <w:rFonts w:ascii="Times" w:hAnsi="Times"/>
        </w:rPr>
        <w:t xml:space="preserve"> customers (</w:t>
      </w:r>
      <w:proofErr w:type="spellStart"/>
      <w:r>
        <w:rPr>
          <w:rFonts w:ascii="Times" w:hAnsi="Times"/>
        </w:rPr>
        <w:t>e.g</w:t>
      </w:r>
      <w:proofErr w:type="spellEnd"/>
      <w:r>
        <w:rPr>
          <w:rFonts w:ascii="Times" w:hAnsi="Times"/>
        </w:rPr>
        <w:t xml:space="preserve"> retailers) may want to purchase all three types of computers. Not having CS-1 consistently available may discourag</w:t>
      </w:r>
      <w:r>
        <w:rPr>
          <w:rFonts w:ascii="Times" w:hAnsi="Times"/>
        </w:rPr>
        <w:t xml:space="preserve">e manufacturers from purchasing from Wellington Cyber as it </w:t>
      </w:r>
      <w:r>
        <w:rPr>
          <w:rFonts w:ascii="Times" w:hAnsi="Times"/>
        </w:rPr>
        <w:lastRenderedPageBreak/>
        <w:t>would be inconvenient to purchase drive shafts from multiple supplier. This decreases sales and thus expected profits.</w:t>
      </w:r>
    </w:p>
    <w:p w14:paraId="5335903C" w14:textId="77777777" w:rsidR="00ED76D2" w:rsidRDefault="00ED76D2">
      <w:pPr>
        <w:pStyle w:val="Default"/>
        <w:spacing w:line="280" w:lineRule="atLeast"/>
        <w:rPr>
          <w:rFonts w:ascii="Times" w:eastAsia="Times" w:hAnsi="Times" w:cs="Times"/>
        </w:rPr>
      </w:pPr>
    </w:p>
    <w:p w14:paraId="48EB424F" w14:textId="77777777" w:rsidR="00ED76D2" w:rsidRDefault="00BD6904">
      <w:pPr>
        <w:pStyle w:val="Default"/>
        <w:spacing w:line="280" w:lineRule="atLeast"/>
        <w:rPr>
          <w:rFonts w:ascii="Times" w:eastAsia="Times" w:hAnsi="Times" w:cs="Times"/>
        </w:rPr>
      </w:pPr>
      <w:r>
        <w:rPr>
          <w:rFonts w:ascii="Times" w:hAnsi="Times"/>
        </w:rPr>
        <w:t>Expected profits ($164,250) from the production plan are relatively low comp</w:t>
      </w:r>
      <w:r>
        <w:rPr>
          <w:rFonts w:ascii="Times" w:hAnsi="Times"/>
        </w:rPr>
        <w:t>ared to sales. Wellington Cyber return on sales is 9.52% [(</w:t>
      </w:r>
      <w:r>
        <w:rPr>
          <w:rFonts w:ascii="Times" w:hAnsi="Times"/>
        </w:rPr>
        <w:t>164,250</w:t>
      </w:r>
      <w:r>
        <w:rPr>
          <w:rFonts w:ascii="Times" w:hAnsi="Times"/>
        </w:rPr>
        <w:t>/</w:t>
      </w:r>
      <w:r>
        <w:rPr>
          <w:rFonts w:ascii="Times" w:hAnsi="Times"/>
        </w:rPr>
        <w:t>1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>726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>000</w:t>
      </w:r>
      <w:r>
        <w:rPr>
          <w:rFonts w:ascii="Times" w:hAnsi="Times"/>
        </w:rPr>
        <w:t>) Appendix 1] - As Wellington Cyber</w:t>
      </w:r>
      <w:r>
        <w:rPr>
          <w:rFonts w:ascii="Times" w:hAnsi="Times"/>
        </w:rPr>
        <w:t xml:space="preserve"> as not met the demand from the market, return on sales have the potential to increase sales and thus profits.</w:t>
      </w:r>
    </w:p>
    <w:p w14:paraId="045BBBDA" w14:textId="77777777" w:rsidR="00ED76D2" w:rsidRDefault="00BD6904">
      <w:pPr>
        <w:pStyle w:val="Default"/>
        <w:spacing w:line="280" w:lineRule="atLeast"/>
        <w:rPr>
          <w:rFonts w:ascii="Times" w:eastAsia="Times" w:hAnsi="Times" w:cs="Times"/>
        </w:rPr>
      </w:pPr>
      <w:r>
        <w:rPr>
          <w:rFonts w:ascii="Times" w:hAnsi="Times"/>
        </w:rPr>
        <w:t>If Wellington Cyber</w:t>
      </w:r>
      <w:r>
        <w:rPr>
          <w:rFonts w:ascii="Times" w:hAnsi="Times"/>
        </w:rPr>
        <w:t xml:space="preserve"> has the capacity to meet the market demand for the additional 200 units of $173.75 each Wellington Cyber would generate an additional $</w:t>
      </w:r>
      <w:r>
        <w:rPr>
          <w:rFonts w:ascii="Times" w:hAnsi="Times"/>
          <w:lang w:val="ru-RU"/>
        </w:rPr>
        <w:t>34</w:t>
      </w:r>
      <w:r>
        <w:rPr>
          <w:rFonts w:ascii="Times" w:hAnsi="Times"/>
        </w:rPr>
        <w:t>,</w:t>
      </w:r>
      <w:r>
        <w:rPr>
          <w:rFonts w:ascii="Times" w:hAnsi="Times"/>
        </w:rPr>
        <w:t>750</w:t>
      </w:r>
      <w:r>
        <w:rPr>
          <w:rFonts w:ascii="Times" w:hAnsi="Times"/>
        </w:rPr>
        <w:t xml:space="preserve"> in incremental contributions. </w:t>
      </w:r>
    </w:p>
    <w:p w14:paraId="4E4243EE" w14:textId="77777777" w:rsidR="00ED76D2" w:rsidRDefault="00ED76D2">
      <w:pPr>
        <w:pStyle w:val="Default"/>
        <w:spacing w:line="280" w:lineRule="atLeast"/>
        <w:rPr>
          <w:rFonts w:ascii="Times" w:eastAsia="Times" w:hAnsi="Times" w:cs="Times"/>
        </w:rPr>
      </w:pPr>
    </w:p>
    <w:p w14:paraId="5F34E1F8" w14:textId="77777777" w:rsidR="00ED76D2" w:rsidRDefault="00BD6904">
      <w:pPr>
        <w:pStyle w:val="Default"/>
        <w:spacing w:line="280" w:lineRule="atLeast"/>
        <w:rPr>
          <w:rFonts w:ascii="Times" w:eastAsia="Times" w:hAnsi="Times" w:cs="Times"/>
        </w:rPr>
      </w:pPr>
      <w:r>
        <w:rPr>
          <w:rFonts w:ascii="Times" w:hAnsi="Times"/>
        </w:rPr>
        <w:t>Without outsourcing Wellington Cyber will not be able to meet customers demand. T</w:t>
      </w:r>
      <w:r>
        <w:rPr>
          <w:rFonts w:ascii="Times" w:hAnsi="Times"/>
        </w:rPr>
        <w:t xml:space="preserve">his may negatively </w:t>
      </w:r>
      <w:proofErr w:type="spellStart"/>
      <w:r>
        <w:rPr>
          <w:rFonts w:ascii="Times" w:hAnsi="Times"/>
        </w:rPr>
        <w:t>effect</w:t>
      </w:r>
      <w:proofErr w:type="spellEnd"/>
      <w:r>
        <w:rPr>
          <w:rFonts w:ascii="Times" w:hAnsi="Times"/>
        </w:rPr>
        <w:t xml:space="preserve"> Wellington </w:t>
      </w:r>
      <w:proofErr w:type="spellStart"/>
      <w:r>
        <w:rPr>
          <w:rFonts w:ascii="Times" w:hAnsi="Times"/>
        </w:rPr>
        <w:t>Cyber</w:t>
      </w:r>
      <w:r>
        <w:rPr>
          <w:rFonts w:ascii="Times" w:hAnsi="Times"/>
        </w:rPr>
        <w:t>’</w:t>
      </w:r>
      <w:r>
        <w:rPr>
          <w:rFonts w:ascii="Times" w:hAnsi="Times"/>
        </w:rPr>
        <w:t>s</w:t>
      </w:r>
      <w:proofErr w:type="spellEnd"/>
      <w:r>
        <w:rPr>
          <w:rFonts w:ascii="Times" w:hAnsi="Times"/>
        </w:rPr>
        <w:t xml:space="preserve"> relationship with their customer which will reflect badly on their reputation. Additionally, by not outsourcing Wellington Cyber is not </w:t>
      </w:r>
      <w:proofErr w:type="spellStart"/>
      <w:r>
        <w:rPr>
          <w:rFonts w:ascii="Times" w:hAnsi="Times"/>
        </w:rPr>
        <w:t>maximising</w:t>
      </w:r>
      <w:proofErr w:type="spellEnd"/>
      <w:r>
        <w:rPr>
          <w:rFonts w:ascii="Times" w:hAnsi="Times"/>
        </w:rPr>
        <w:t xml:space="preserve"> their sales as they are not meeting customer demand - outsourcin</w:t>
      </w:r>
      <w:r>
        <w:rPr>
          <w:rFonts w:ascii="Times" w:hAnsi="Times"/>
        </w:rPr>
        <w:t>g may help increase profits.</w:t>
      </w:r>
    </w:p>
    <w:p w14:paraId="0ACDBF23" w14:textId="77777777" w:rsidR="00ED76D2" w:rsidRDefault="00ED76D2">
      <w:pPr>
        <w:pStyle w:val="Default"/>
        <w:spacing w:line="280" w:lineRule="atLeast"/>
        <w:rPr>
          <w:rFonts w:ascii="Times" w:eastAsia="Times" w:hAnsi="Times" w:cs="Times"/>
        </w:rPr>
      </w:pPr>
    </w:p>
    <w:p w14:paraId="122A659A" w14:textId="77777777" w:rsidR="00ED76D2" w:rsidRDefault="00ED76D2">
      <w:pPr>
        <w:pStyle w:val="Default"/>
        <w:spacing w:line="280" w:lineRule="atLeast"/>
        <w:rPr>
          <w:rFonts w:ascii="Times" w:eastAsia="Times" w:hAnsi="Times" w:cs="Times"/>
        </w:rPr>
      </w:pPr>
    </w:p>
    <w:p w14:paraId="7F888E26" w14:textId="77777777" w:rsidR="00ED76D2" w:rsidRDefault="00BD6904">
      <w:pPr>
        <w:pStyle w:val="Default"/>
        <w:spacing w:after="160" w:line="259" w:lineRule="auto"/>
        <w:ind w:right="278"/>
        <w:rPr>
          <w:rFonts w:ascii="Times" w:eastAsia="Times" w:hAnsi="Times" w:cs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t>R</w:t>
      </w:r>
      <w:proofErr w:type="spellStart"/>
      <w:r>
        <w:rPr>
          <w:rFonts w:ascii="Times" w:hAnsi="Times"/>
          <w:b/>
          <w:bCs/>
          <w:u w:val="single"/>
          <w:lang w:val="fr-FR"/>
        </w:rPr>
        <w:t>elevant</w:t>
      </w:r>
      <w:proofErr w:type="spellEnd"/>
      <w:r>
        <w:rPr>
          <w:rFonts w:ascii="Times" w:hAnsi="Times"/>
          <w:b/>
          <w:bCs/>
          <w:u w:val="single"/>
          <w:lang w:val="fr-FR"/>
        </w:rPr>
        <w:t xml:space="preserve"> </w:t>
      </w:r>
      <w:proofErr w:type="spellStart"/>
      <w:r>
        <w:rPr>
          <w:rFonts w:ascii="Times" w:hAnsi="Times"/>
          <w:b/>
          <w:bCs/>
          <w:u w:val="single"/>
          <w:lang w:val="fr-FR"/>
        </w:rPr>
        <w:t>cost</w:t>
      </w:r>
      <w:proofErr w:type="spellEnd"/>
      <w:r>
        <w:rPr>
          <w:rFonts w:ascii="Times" w:hAnsi="Times"/>
          <w:b/>
          <w:bCs/>
          <w:u w:val="single"/>
          <w:lang w:val="fr-FR"/>
        </w:rPr>
        <w:t xml:space="preserve"> </w:t>
      </w:r>
    </w:p>
    <w:p w14:paraId="34C23367" w14:textId="77777777" w:rsidR="00ED76D2" w:rsidRDefault="00BD6904">
      <w:pPr>
        <w:pStyle w:val="Default"/>
        <w:spacing w:after="160" w:line="259" w:lineRule="auto"/>
        <w:ind w:right="278"/>
        <w:rPr>
          <w:rFonts w:ascii="Times" w:eastAsia="Times" w:hAnsi="Times" w:cs="Times"/>
        </w:rPr>
      </w:pPr>
      <w:r>
        <w:rPr>
          <w:rFonts w:ascii="Times" w:hAnsi="Times"/>
        </w:rPr>
        <w:t xml:space="preserve">Relevant cost </w:t>
      </w:r>
      <w:proofErr w:type="gramStart"/>
      <w:r>
        <w:rPr>
          <w:rFonts w:ascii="Times" w:hAnsi="Times"/>
        </w:rPr>
        <w:t>are</w:t>
      </w:r>
      <w:proofErr w:type="gramEnd"/>
      <w:r>
        <w:rPr>
          <w:rFonts w:ascii="Times" w:hAnsi="Times"/>
        </w:rPr>
        <w:t xml:space="preserve"> those cost which only change as a direct result of a decision (avoidable), hence they are the cost assessed when making decisions - past cost and committed cost are irrelevant as they will/hav</w:t>
      </w:r>
      <w:r>
        <w:rPr>
          <w:rFonts w:ascii="Times" w:hAnsi="Times"/>
        </w:rPr>
        <w:t>e been incurred regardless of the decision made (unavoidable).</w:t>
      </w:r>
    </w:p>
    <w:p w14:paraId="193AC9F7" w14:textId="77777777" w:rsidR="00ED76D2" w:rsidRDefault="00BD6904">
      <w:pPr>
        <w:pStyle w:val="Default"/>
        <w:spacing w:after="160" w:line="259" w:lineRule="auto"/>
        <w:ind w:right="278"/>
        <w:rPr>
          <w:rFonts w:ascii="Times" w:eastAsia="Times" w:hAnsi="Times" w:cs="Times"/>
        </w:rPr>
      </w:pPr>
      <w:r>
        <w:rPr>
          <w:rFonts w:ascii="Times" w:hAnsi="Times"/>
        </w:rPr>
        <w:t xml:space="preserve">For Wellington Cyber relevant cost to consider when considering </w:t>
      </w:r>
      <w:proofErr w:type="gramStart"/>
      <w:r>
        <w:rPr>
          <w:rFonts w:ascii="Times" w:hAnsi="Times"/>
        </w:rPr>
        <w:t>to outsource</w:t>
      </w:r>
      <w:proofErr w:type="gramEnd"/>
      <w:r>
        <w:rPr>
          <w:rFonts w:ascii="Times" w:hAnsi="Times"/>
        </w:rPr>
        <w:t xml:space="preserve"> would be the difference between the price offered by the manufacturer and total avoidable cost of producing CS-1 suc</w:t>
      </w:r>
      <w:r>
        <w:rPr>
          <w:rFonts w:ascii="Times" w:hAnsi="Times"/>
        </w:rPr>
        <w:t xml:space="preserve">h as materials and </w:t>
      </w:r>
      <w:proofErr w:type="spellStart"/>
      <w:r>
        <w:rPr>
          <w:rFonts w:ascii="Times" w:hAnsi="Times"/>
        </w:rPr>
        <w:t>labour</w:t>
      </w:r>
      <w:proofErr w:type="spellEnd"/>
      <w:r>
        <w:rPr>
          <w:rFonts w:ascii="Times" w:hAnsi="Times"/>
        </w:rPr>
        <w:t xml:space="preserve"> cost omitting unavoidable cost such as fixed overheads. This is because regardless of Wellington </w:t>
      </w:r>
      <w:proofErr w:type="spellStart"/>
      <w:r>
        <w:rPr>
          <w:rFonts w:ascii="Times" w:hAnsi="Times"/>
        </w:rPr>
        <w:t>Cyber</w:t>
      </w:r>
      <w:r>
        <w:rPr>
          <w:rFonts w:ascii="Times" w:hAnsi="Times"/>
        </w:rPr>
        <w:t>’</w:t>
      </w:r>
      <w:r>
        <w:rPr>
          <w:rFonts w:ascii="Times" w:hAnsi="Times"/>
        </w:rPr>
        <w:t>s</w:t>
      </w:r>
      <w:proofErr w:type="spellEnd"/>
      <w:r>
        <w:rPr>
          <w:rFonts w:ascii="Times" w:hAnsi="Times"/>
        </w:rPr>
        <w:t xml:space="preserve"> decision to out outsource, Wellington cyber would still have to incur fixed overheads hence it is not relevant to Wellington </w:t>
      </w:r>
      <w:proofErr w:type="spellStart"/>
      <w:r>
        <w:rPr>
          <w:rFonts w:ascii="Times" w:hAnsi="Times"/>
        </w:rPr>
        <w:t>cyber</w:t>
      </w:r>
      <w:r>
        <w:rPr>
          <w:rFonts w:ascii="Times" w:hAnsi="Times"/>
        </w:rPr>
        <w:t>’</w:t>
      </w:r>
      <w:r>
        <w:rPr>
          <w:rFonts w:ascii="Times" w:hAnsi="Times"/>
        </w:rPr>
        <w:t>s</w:t>
      </w:r>
      <w:proofErr w:type="spellEnd"/>
      <w:r>
        <w:rPr>
          <w:rFonts w:ascii="Times" w:hAnsi="Times"/>
        </w:rPr>
        <w:t xml:space="preserve"> decision to outsource.</w:t>
      </w:r>
    </w:p>
    <w:p w14:paraId="7F62D082" w14:textId="77777777" w:rsidR="00ED76D2" w:rsidRDefault="00ED76D2">
      <w:pPr>
        <w:pStyle w:val="Default"/>
        <w:spacing w:after="160" w:line="259" w:lineRule="auto"/>
        <w:ind w:right="278"/>
        <w:rPr>
          <w:rFonts w:ascii="Times" w:eastAsia="Times" w:hAnsi="Times" w:cs="Times"/>
          <w:b/>
          <w:bCs/>
          <w:u w:val="single"/>
        </w:rPr>
      </w:pPr>
    </w:p>
    <w:p w14:paraId="0CE60BE2" w14:textId="77777777" w:rsidR="00ED76D2" w:rsidRDefault="00BD6904">
      <w:pPr>
        <w:pStyle w:val="Default"/>
        <w:spacing w:after="160" w:line="259" w:lineRule="auto"/>
        <w:ind w:right="278"/>
        <w:rPr>
          <w:rFonts w:ascii="Times" w:eastAsia="Times" w:hAnsi="Times" w:cs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t>One major advantage and two disadvantages of outsourcing.</w:t>
      </w:r>
    </w:p>
    <w:p w14:paraId="70628BEE" w14:textId="77777777" w:rsidR="00ED76D2" w:rsidRDefault="00BD6904">
      <w:pPr>
        <w:pStyle w:val="Body"/>
        <w:rPr>
          <w:rFonts w:ascii="Times" w:eastAsia="Times" w:hAnsi="Times" w:cs="Times"/>
        </w:rPr>
      </w:pPr>
      <w:r>
        <w:rPr>
          <w:rFonts w:ascii="Times" w:hAnsi="Times"/>
        </w:rPr>
        <w:t xml:space="preserve">As it is a significant concern for the managing director to uphold Wellington </w:t>
      </w:r>
      <w:proofErr w:type="spellStart"/>
      <w:r>
        <w:rPr>
          <w:rFonts w:ascii="Times" w:hAnsi="Times"/>
        </w:rPr>
        <w:t>cyber</w:t>
      </w:r>
      <w:r>
        <w:rPr>
          <w:rFonts w:ascii="Times" w:hAnsi="Times"/>
        </w:rPr>
        <w:t>’</w:t>
      </w:r>
      <w:r>
        <w:rPr>
          <w:rFonts w:ascii="Times" w:hAnsi="Times"/>
        </w:rPr>
        <w:t>s</w:t>
      </w:r>
      <w:proofErr w:type="spellEnd"/>
      <w:r>
        <w:rPr>
          <w:rFonts w:ascii="Times" w:hAnsi="Times"/>
        </w:rPr>
        <w:t xml:space="preserve"> reputation </w:t>
      </w:r>
    </w:p>
    <w:p w14:paraId="0F9F1775" w14:textId="77777777" w:rsidR="00ED76D2" w:rsidRDefault="00BD6904">
      <w:pPr>
        <w:pStyle w:val="Body"/>
        <w:rPr>
          <w:rFonts w:ascii="Times" w:eastAsia="Times" w:hAnsi="Times" w:cs="Times"/>
        </w:rPr>
      </w:pPr>
      <w:r>
        <w:rPr>
          <w:rFonts w:ascii="Times" w:hAnsi="Times"/>
        </w:rPr>
        <w:t>one major advantage of outsourcing is that Wellington cyber would be</w:t>
      </w:r>
      <w:r>
        <w:rPr>
          <w:rFonts w:ascii="Times" w:hAnsi="Times"/>
        </w:rPr>
        <w:t xml:space="preserve"> able to meet the expected demand for computers, this mitigates potential reputation issues and ensures that Wellington cyber retains its customers from competitors.</w:t>
      </w:r>
    </w:p>
    <w:p w14:paraId="6553AFDB" w14:textId="77777777" w:rsidR="00ED76D2" w:rsidRDefault="00ED76D2">
      <w:pPr>
        <w:pStyle w:val="Default"/>
        <w:spacing w:line="280" w:lineRule="atLeast"/>
        <w:rPr>
          <w:rFonts w:ascii="Times" w:eastAsia="Times" w:hAnsi="Times" w:cs="Times"/>
        </w:rPr>
      </w:pPr>
    </w:p>
    <w:p w14:paraId="568E41EB" w14:textId="77777777" w:rsidR="00ED76D2" w:rsidRDefault="00BD6904">
      <w:pPr>
        <w:pStyle w:val="Default"/>
        <w:spacing w:line="280" w:lineRule="atLeast"/>
        <w:rPr>
          <w:rFonts w:ascii="Times" w:eastAsia="Times" w:hAnsi="Times" w:cs="Times"/>
        </w:rPr>
      </w:pPr>
      <w:proofErr w:type="gramStart"/>
      <w:r>
        <w:rPr>
          <w:rFonts w:ascii="Times" w:hAnsi="Times"/>
        </w:rPr>
        <w:t>However</w:t>
      </w:r>
      <w:proofErr w:type="gramEnd"/>
      <w:r>
        <w:rPr>
          <w:rFonts w:ascii="Times" w:hAnsi="Times"/>
        </w:rPr>
        <w:t xml:space="preserve"> there are disadvantages to outsourcing</w:t>
      </w:r>
    </w:p>
    <w:p w14:paraId="2A83BAA6" w14:textId="77777777" w:rsidR="00ED76D2" w:rsidRDefault="00BD6904">
      <w:pPr>
        <w:pStyle w:val="Default"/>
        <w:spacing w:line="280" w:lineRule="atLeast"/>
        <w:rPr>
          <w:rFonts w:ascii="Times" w:eastAsia="Times" w:hAnsi="Times" w:cs="Times"/>
        </w:rPr>
      </w:pPr>
      <w:r>
        <w:rPr>
          <w:rFonts w:ascii="Times" w:hAnsi="Times"/>
        </w:rPr>
        <w:t>Suppliers may not produce computers at the</w:t>
      </w:r>
      <w:r>
        <w:rPr>
          <w:rFonts w:ascii="Times" w:hAnsi="Times"/>
        </w:rPr>
        <w:t xml:space="preserve"> same quality as Wellington cyber, as Wellington cyber is known for their </w:t>
      </w:r>
      <w:proofErr w:type="gramStart"/>
      <w:r>
        <w:rPr>
          <w:rFonts w:ascii="Times" w:hAnsi="Times"/>
        </w:rPr>
        <w:t>high quality</w:t>
      </w:r>
      <w:proofErr w:type="gramEnd"/>
      <w:r>
        <w:rPr>
          <w:rFonts w:ascii="Times" w:hAnsi="Times"/>
        </w:rPr>
        <w:t xml:space="preserve"> products this may negatively </w:t>
      </w:r>
      <w:proofErr w:type="spellStart"/>
      <w:r>
        <w:rPr>
          <w:rFonts w:ascii="Times" w:hAnsi="Times"/>
        </w:rPr>
        <w:t>effect</w:t>
      </w:r>
      <w:proofErr w:type="spellEnd"/>
      <w:r>
        <w:rPr>
          <w:rFonts w:ascii="Times" w:hAnsi="Times"/>
        </w:rPr>
        <w:t xml:space="preserve"> Wellington cyber differentiation strategy. A possible safeguard to reduce this risk is to implement additional quality checks by perf</w:t>
      </w:r>
      <w:r>
        <w:rPr>
          <w:rFonts w:ascii="Times" w:hAnsi="Times"/>
        </w:rPr>
        <w:t>orming regular inspections of the computers manufactured by the supplier to ensure that the outsourced CS-1 are of Wellington cyber standard - this will likely result in additional expenses which will reduce the profitability of CS-1.</w:t>
      </w:r>
    </w:p>
    <w:p w14:paraId="1A9C49D3" w14:textId="77777777" w:rsidR="00ED76D2" w:rsidRDefault="00ED76D2">
      <w:pPr>
        <w:pStyle w:val="Default"/>
        <w:spacing w:line="280" w:lineRule="atLeast"/>
        <w:rPr>
          <w:rFonts w:ascii="Times" w:eastAsia="Times" w:hAnsi="Times" w:cs="Times"/>
        </w:rPr>
      </w:pPr>
    </w:p>
    <w:p w14:paraId="78C8DD1F" w14:textId="77777777" w:rsidR="00ED76D2" w:rsidRDefault="00BD6904">
      <w:pPr>
        <w:pStyle w:val="Default"/>
        <w:spacing w:line="280" w:lineRule="atLeast"/>
        <w:rPr>
          <w:rFonts w:ascii="Times" w:eastAsia="Times" w:hAnsi="Times" w:cs="Times"/>
        </w:rPr>
      </w:pPr>
      <w:r>
        <w:rPr>
          <w:rFonts w:ascii="Times" w:hAnsi="Times"/>
        </w:rPr>
        <w:t>Additionally, suppli</w:t>
      </w:r>
      <w:r>
        <w:rPr>
          <w:rFonts w:ascii="Times" w:hAnsi="Times"/>
        </w:rPr>
        <w:t>ers may not be able to consistently supply CS-1 computer</w:t>
      </w:r>
      <w:r>
        <w:rPr>
          <w:rFonts w:ascii="Times" w:hAnsi="Times"/>
        </w:rPr>
        <w:t>’</w:t>
      </w:r>
      <w:r>
        <w:rPr>
          <w:rFonts w:ascii="Times" w:hAnsi="Times"/>
        </w:rPr>
        <w:t xml:space="preserve">s in a timely matter (late delivery etc.) This may damage Wellington </w:t>
      </w:r>
      <w:proofErr w:type="spellStart"/>
      <w:r>
        <w:rPr>
          <w:rFonts w:ascii="Times" w:hAnsi="Times"/>
        </w:rPr>
        <w:t>cyber</w:t>
      </w:r>
      <w:r>
        <w:rPr>
          <w:rFonts w:ascii="Times" w:hAnsi="Times"/>
        </w:rPr>
        <w:t>’</w:t>
      </w:r>
      <w:r>
        <w:rPr>
          <w:rFonts w:ascii="Times" w:hAnsi="Times"/>
        </w:rPr>
        <w:t>s</w:t>
      </w:r>
      <w:proofErr w:type="spellEnd"/>
      <w:r>
        <w:rPr>
          <w:rFonts w:ascii="Times" w:hAnsi="Times"/>
        </w:rPr>
        <w:t xml:space="preserve"> reputation as it would negatively effect</w:t>
      </w:r>
      <w:r>
        <w:rPr>
          <w:rFonts w:ascii="Times" w:hAnsi="Times"/>
        </w:rPr>
        <w:t>’</w:t>
      </w:r>
      <w:r>
        <w:rPr>
          <w:rFonts w:ascii="Times" w:hAnsi="Times"/>
        </w:rPr>
        <w:t>s a consumer</w:t>
      </w:r>
      <w:r>
        <w:rPr>
          <w:rFonts w:ascii="Times" w:hAnsi="Times"/>
        </w:rPr>
        <w:t>’</w:t>
      </w:r>
      <w:r>
        <w:rPr>
          <w:rFonts w:ascii="Times" w:hAnsi="Times"/>
        </w:rPr>
        <w:t>s relationship with the company. A possible safeguard would be for W</w:t>
      </w:r>
      <w:r>
        <w:rPr>
          <w:rFonts w:ascii="Times" w:hAnsi="Times"/>
        </w:rPr>
        <w:t>ellington cyber to find multiple suppliers for CS-1 to mitigate this problem. However, sourcing an additional supplier will likely increase expenses thus reducing the profitability of CS-1</w:t>
      </w:r>
    </w:p>
    <w:p w14:paraId="4CD7D450" w14:textId="77777777" w:rsidR="00ED76D2" w:rsidRDefault="00ED76D2">
      <w:pPr>
        <w:pStyle w:val="Default"/>
        <w:spacing w:line="280" w:lineRule="atLeast"/>
        <w:rPr>
          <w:rFonts w:ascii="Times" w:eastAsia="Times" w:hAnsi="Times" w:cs="Times"/>
        </w:rPr>
      </w:pPr>
    </w:p>
    <w:p w14:paraId="0EF8EA31" w14:textId="77777777" w:rsidR="00ED76D2" w:rsidRDefault="00BD6904">
      <w:pPr>
        <w:pStyle w:val="Body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ab/>
      </w:r>
    </w:p>
    <w:p w14:paraId="7E3D0734" w14:textId="77777777" w:rsidR="00ED76D2" w:rsidRDefault="00BD6904">
      <w:pPr>
        <w:pStyle w:val="Default"/>
        <w:spacing w:line="280" w:lineRule="atLeast"/>
        <w:rPr>
          <w:rFonts w:ascii="Times" w:eastAsia="Times" w:hAnsi="Times" w:cs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t>Conclusion</w:t>
      </w:r>
    </w:p>
    <w:p w14:paraId="064A58F2" w14:textId="77777777" w:rsidR="00ED76D2" w:rsidRDefault="00BD6904">
      <w:pPr>
        <w:pStyle w:val="Default"/>
        <w:spacing w:line="280" w:lineRule="atLeast"/>
        <w:rPr>
          <w:rFonts w:ascii="Times" w:eastAsia="Times" w:hAnsi="Times" w:cs="Times"/>
        </w:rPr>
      </w:pPr>
      <w:r>
        <w:rPr>
          <w:rFonts w:ascii="Times" w:hAnsi="Times"/>
        </w:rPr>
        <w:t xml:space="preserve">It is </w:t>
      </w:r>
      <w:proofErr w:type="gramStart"/>
      <w:r>
        <w:rPr>
          <w:rFonts w:ascii="Times" w:hAnsi="Times"/>
        </w:rPr>
        <w:t>recommend</w:t>
      </w:r>
      <w:proofErr w:type="gramEnd"/>
      <w:r>
        <w:rPr>
          <w:rFonts w:ascii="Times" w:hAnsi="Times"/>
        </w:rPr>
        <w:t xml:space="preserve"> that Wellington cyber outsource CS-1,</w:t>
      </w:r>
      <w:r>
        <w:rPr>
          <w:rFonts w:ascii="Times" w:hAnsi="Times"/>
        </w:rPr>
        <w:t xml:space="preserve"> this is because this option allows Wellington cyber to meet demand, retain/improve its reputation, and potentially increase its expected profits. Whereas not </w:t>
      </w:r>
      <w:proofErr w:type="gramStart"/>
      <w:r>
        <w:rPr>
          <w:rFonts w:ascii="Times" w:hAnsi="Times"/>
        </w:rPr>
        <w:t xml:space="preserve">out </w:t>
      </w:r>
      <w:r>
        <w:rPr>
          <w:rFonts w:ascii="Times" w:hAnsi="Times"/>
        </w:rPr>
        <w:lastRenderedPageBreak/>
        <w:t>sourcing</w:t>
      </w:r>
      <w:proofErr w:type="gramEnd"/>
      <w:r>
        <w:rPr>
          <w:rFonts w:ascii="Times" w:hAnsi="Times"/>
        </w:rPr>
        <w:t xml:space="preserve"> CS-1 means that Wellington cyber is putting their reputation at risk which may mean </w:t>
      </w:r>
      <w:r>
        <w:rPr>
          <w:rFonts w:ascii="Times" w:hAnsi="Times"/>
        </w:rPr>
        <w:t>that when Wellington cyber expand demand may have decreased to the point that the expansion becomes redundant</w:t>
      </w:r>
    </w:p>
    <w:p w14:paraId="6D42E38C" w14:textId="77777777" w:rsidR="00ED76D2" w:rsidRDefault="00BD6904">
      <w:pPr>
        <w:pStyle w:val="Default"/>
        <w:spacing w:line="280" w:lineRule="atLeast"/>
        <w:rPr>
          <w:rFonts w:ascii="Times" w:eastAsia="Times" w:hAnsi="Times" w:cs="Times"/>
        </w:rPr>
      </w:pPr>
      <w:r>
        <w:rPr>
          <w:rFonts w:ascii="Times" w:hAnsi="Times"/>
        </w:rPr>
        <w:t>Additionally, the risk/threats created by outsourcing can be controlled or mitigated by safeguards whereas the risk/threats created by not outsour</w:t>
      </w:r>
      <w:r>
        <w:rPr>
          <w:rFonts w:ascii="Times" w:hAnsi="Times"/>
        </w:rPr>
        <w:t>cing cannot be controlled or mitigated.</w:t>
      </w:r>
    </w:p>
    <w:p w14:paraId="3A20756F" w14:textId="77777777" w:rsidR="00ED76D2" w:rsidRDefault="00ED76D2">
      <w:pPr>
        <w:pStyle w:val="Default"/>
        <w:spacing w:line="280" w:lineRule="atLeast"/>
        <w:rPr>
          <w:rFonts w:ascii="Times" w:eastAsia="Times" w:hAnsi="Times" w:cs="Times"/>
        </w:rPr>
      </w:pPr>
    </w:p>
    <w:p w14:paraId="0A45FBAB" w14:textId="77777777" w:rsidR="00ED76D2" w:rsidRDefault="00ED76D2">
      <w:pPr>
        <w:pStyle w:val="Default"/>
        <w:spacing w:line="280" w:lineRule="atLeast"/>
        <w:rPr>
          <w:rFonts w:ascii="Times" w:eastAsia="Times" w:hAnsi="Times" w:cs="Times"/>
        </w:rPr>
      </w:pPr>
    </w:p>
    <w:p w14:paraId="39D48884" w14:textId="77777777" w:rsidR="00ED76D2" w:rsidRDefault="00BD6904">
      <w:pPr>
        <w:pStyle w:val="Default"/>
        <w:spacing w:line="280" w:lineRule="atLeast"/>
        <w:rPr>
          <w:rFonts w:ascii="Times" w:eastAsia="Times" w:hAnsi="Times" w:cs="Times"/>
          <w:b/>
          <w:bCs/>
        </w:rPr>
      </w:pPr>
      <w:r>
        <w:rPr>
          <w:rFonts w:ascii="Times" w:hAnsi="Times"/>
          <w:b/>
          <w:bCs/>
        </w:rPr>
        <w:t>APPENDIX 1</w:t>
      </w:r>
    </w:p>
    <w:p w14:paraId="29860F0A" w14:textId="77777777" w:rsidR="00ED76D2" w:rsidRDefault="00BD6904">
      <w:pPr>
        <w:pStyle w:val="Default"/>
        <w:spacing w:line="280" w:lineRule="atLeast"/>
        <w:rPr>
          <w:rFonts w:ascii="Times" w:eastAsia="Times" w:hAnsi="Times" w:cs="Times"/>
        </w:rPr>
      </w:pPr>
      <w:r>
        <w:rPr>
          <w:rFonts w:ascii="Times" w:hAnsi="Times"/>
        </w:rPr>
        <w:t>Total Sales Revenue=(UnitsCS1*PriceCS</w:t>
      </w:r>
      <w:proofErr w:type="gramStart"/>
      <w:r>
        <w:rPr>
          <w:rFonts w:ascii="Times" w:hAnsi="Times"/>
        </w:rPr>
        <w:t>1)+(</w:t>
      </w:r>
      <w:proofErr w:type="gramEnd"/>
      <w:r>
        <w:rPr>
          <w:rFonts w:ascii="Times" w:hAnsi="Times"/>
        </w:rPr>
        <w:t>UnitsCWH-2*PriceCWH-2</w:t>
      </w:r>
      <w:r>
        <w:rPr>
          <w:rFonts w:ascii="Times" w:hAnsi="Times"/>
        </w:rPr>
        <w:t>)+(</w:t>
      </w:r>
      <w:r>
        <w:rPr>
          <w:rFonts w:ascii="Times" w:hAnsi="Times"/>
        </w:rPr>
        <w:t>UnitsCM-3*PriceCM-3</w:t>
      </w:r>
      <w:r>
        <w:rPr>
          <w:rFonts w:ascii="Times" w:hAnsi="Times"/>
        </w:rPr>
        <w:t>)</w:t>
      </w:r>
    </w:p>
    <w:p w14:paraId="16FBB95E" w14:textId="77777777" w:rsidR="00ED76D2" w:rsidRDefault="00BD6904">
      <w:pPr>
        <w:pStyle w:val="Default"/>
        <w:spacing w:line="280" w:lineRule="atLeast"/>
        <w:rPr>
          <w:rFonts w:ascii="Times" w:eastAsia="Times" w:hAnsi="Times" w:cs="Times"/>
        </w:rPr>
      </w:pPr>
      <w:r>
        <w:rPr>
          <w:rFonts w:ascii="Times" w:hAnsi="Times"/>
        </w:rPr>
        <w:t>Total Sales Revenue</w:t>
      </w:r>
      <w:proofErr w:type="gramStart"/>
      <w:r>
        <w:rPr>
          <w:rFonts w:ascii="Times" w:hAnsi="Times"/>
        </w:rPr>
        <w:t>=(</w:t>
      </w:r>
      <w:proofErr w:type="gramEnd"/>
      <w:r>
        <w:rPr>
          <w:rFonts w:ascii="Times" w:hAnsi="Times"/>
        </w:rPr>
        <w:t>350*1400)+(400*1215)+(300*2500)</w:t>
      </w:r>
    </w:p>
    <w:p w14:paraId="5203109B" w14:textId="77777777" w:rsidR="00ED76D2" w:rsidRDefault="00BD6904">
      <w:pPr>
        <w:pStyle w:val="Default"/>
        <w:spacing w:line="280" w:lineRule="atLeast"/>
      </w:pPr>
      <w:r>
        <w:rPr>
          <w:rFonts w:ascii="Times" w:hAnsi="Times"/>
          <w:b/>
          <w:bCs/>
        </w:rPr>
        <w:t xml:space="preserve">Total Sales Revenue= </w:t>
      </w:r>
      <w:r>
        <w:rPr>
          <w:rFonts w:ascii="Times" w:hAnsi="Times"/>
          <w:b/>
          <w:bCs/>
        </w:rPr>
        <w:t>1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  <w:b/>
          <w:bCs/>
        </w:rPr>
        <w:t>726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  <w:b/>
          <w:bCs/>
        </w:rPr>
        <w:t>000</w:t>
      </w:r>
    </w:p>
    <w:sectPr w:rsidR="00ED76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EC27B" w14:textId="77777777" w:rsidR="00BD6904" w:rsidRDefault="00BD6904">
      <w:r>
        <w:separator/>
      </w:r>
    </w:p>
  </w:endnote>
  <w:endnote w:type="continuationSeparator" w:id="0">
    <w:p w14:paraId="70709414" w14:textId="77777777" w:rsidR="00BD6904" w:rsidRDefault="00BD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DEBAF" w14:textId="77777777" w:rsidR="003275F2" w:rsidRDefault="003275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9D0A8" w14:textId="77777777" w:rsidR="00ED76D2" w:rsidRDefault="00ED76D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06060" w14:textId="77777777" w:rsidR="003275F2" w:rsidRDefault="0032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D8CB0" w14:textId="77777777" w:rsidR="00BD6904" w:rsidRDefault="00BD6904">
      <w:r>
        <w:separator/>
      </w:r>
    </w:p>
  </w:footnote>
  <w:footnote w:type="continuationSeparator" w:id="0">
    <w:p w14:paraId="0F55D81C" w14:textId="77777777" w:rsidR="00BD6904" w:rsidRDefault="00BD6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35AE7" w14:textId="77777777" w:rsidR="003275F2" w:rsidRDefault="003275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DBC9F" w14:textId="77777777" w:rsidR="00ED76D2" w:rsidRDefault="00ED76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5AB3A" w14:textId="77777777" w:rsidR="003275F2" w:rsidRDefault="003275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005C2"/>
    <w:multiLevelType w:val="hybridMultilevel"/>
    <w:tmpl w:val="353C8E92"/>
    <w:styleLink w:val="Bullet"/>
    <w:lvl w:ilvl="0" w:tplc="0598EB4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B7E9D48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07CD00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2CCB25C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E98ED2A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4F29F8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D68B70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A62C568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A4020B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BD22DD0"/>
    <w:multiLevelType w:val="hybridMultilevel"/>
    <w:tmpl w:val="353C8E92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6D2"/>
    <w:rsid w:val="00140BFB"/>
    <w:rsid w:val="003275F2"/>
    <w:rsid w:val="00376DCC"/>
    <w:rsid w:val="00BD6904"/>
    <w:rsid w:val="00ED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C43EA"/>
  <w15:docId w15:val="{7C95340F-D2FA-4044-B3F2-9B9646EE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NZ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275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5F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75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5F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1298</Words>
  <Characters>7403</Characters>
  <Application>Microsoft Office Word</Application>
  <DocSecurity>0</DocSecurity>
  <Lines>61</Lines>
  <Paragraphs>17</Paragraphs>
  <ScaleCrop>false</ScaleCrop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Kamonchanok Suban Na Ayudtaya</cp:lastModifiedBy>
  <cp:revision>5</cp:revision>
  <dcterms:created xsi:type="dcterms:W3CDTF">2020-09-17T07:32:00Z</dcterms:created>
  <dcterms:modified xsi:type="dcterms:W3CDTF">2020-09-17T07:39:00Z</dcterms:modified>
</cp:coreProperties>
</file>