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275D6" w14:textId="77777777" w:rsidR="00766C66" w:rsidRDefault="00F57D7F" w:rsidP="00F57D7F">
      <w:pPr>
        <w:pStyle w:val="berschrift2"/>
      </w:pPr>
      <w:r>
        <w:t>Risikomanagement</w:t>
      </w:r>
    </w:p>
    <w:p w14:paraId="5BAF646A" w14:textId="77777777" w:rsidR="00F57D7F" w:rsidRPr="00F57D7F" w:rsidRDefault="00F57D7F" w:rsidP="00F57D7F">
      <w:r>
        <w:t xml:space="preserve">Im Riskmanagement wollen wir mögliche Gefahren für die termingerechte Abgabe des Projekts identifizieren, bewerten und Gegenmassnahmen beschliessen um deren negativen Einfluss möglichst gering zu halten. Dabei geben wir allen identifizierten Risiken eine Ursache und Auswirkung und gewichten diese. Für jedes Risiko bestimmen wir Präventionen um Schaden zu begrenzen und einen </w:t>
      </w:r>
      <w:r w:rsidR="00405F17">
        <w:t>termingerechten Ablauf des Projekt zu gewärleisten.</w:t>
      </w:r>
      <w:bookmarkStart w:id="0" w:name="_GoBack"/>
      <w:bookmarkEnd w:id="0"/>
    </w:p>
    <w:sectPr w:rsidR="00F57D7F" w:rsidRPr="00F57D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F"/>
    <w:rsid w:val="00405F17"/>
    <w:rsid w:val="00766C66"/>
    <w:rsid w:val="00F57D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6A24"/>
  <w15:chartTrackingRefBased/>
  <w15:docId w15:val="{CF6AE0E7-1189-4F68-9D16-8CBA1E67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F57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57D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385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 Michel (s)</dc:creator>
  <cp:keywords/>
  <dc:description/>
  <cp:lastModifiedBy>Alt Michel (s)</cp:lastModifiedBy>
  <cp:revision>1</cp:revision>
  <dcterms:created xsi:type="dcterms:W3CDTF">2019-03-21T12:33:00Z</dcterms:created>
  <dcterms:modified xsi:type="dcterms:W3CDTF">2019-03-21T12:45:00Z</dcterms:modified>
</cp:coreProperties>
</file>