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E72FC" w14:textId="7385F978" w:rsidR="004167EA" w:rsidRPr="0082239F" w:rsidRDefault="004167EA" w:rsidP="00095834">
      <w:pPr>
        <w:pStyle w:val="standard"/>
        <w:ind w:left="0"/>
        <w:jc w:val="center"/>
        <w:rPr>
          <w:rFonts w:cs="Arial"/>
          <w:b/>
          <w:sz w:val="56"/>
        </w:rPr>
      </w:pPr>
      <w:r w:rsidRPr="0082239F">
        <w:rPr>
          <w:rFonts w:cs="Arial"/>
          <w:b/>
          <w:sz w:val="56"/>
        </w:rPr>
        <w:t>Pflichtenheft</w:t>
      </w:r>
    </w:p>
    <w:p w14:paraId="32BDE897" w14:textId="77777777" w:rsidR="004167EA" w:rsidRPr="0082239F" w:rsidRDefault="004167EA" w:rsidP="004167EA">
      <w:pPr>
        <w:pStyle w:val="standard"/>
        <w:jc w:val="center"/>
        <w:rPr>
          <w:rFonts w:cs="Arial"/>
          <w:b/>
          <w:sz w:val="40"/>
          <w:szCs w:val="40"/>
        </w:rPr>
      </w:pPr>
      <w:r w:rsidRPr="0082239F">
        <w:rPr>
          <w:rFonts w:cs="Arial"/>
          <w:b/>
          <w:sz w:val="40"/>
          <w:szCs w:val="40"/>
        </w:rPr>
        <w:t>Fachlicher Teil</w:t>
      </w:r>
    </w:p>
    <w:p w14:paraId="67DD571C" w14:textId="277A3BA9" w:rsidR="00095834" w:rsidRDefault="00095834" w:rsidP="00095834">
      <w:pPr>
        <w:pStyle w:val="standard"/>
        <w:jc w:val="center"/>
        <w:rPr>
          <w:rFonts w:cs="Arial"/>
          <w:b/>
          <w:sz w:val="40"/>
          <w:szCs w:val="40"/>
        </w:rPr>
      </w:pPr>
    </w:p>
    <w:p w14:paraId="174F80E3" w14:textId="256A519E" w:rsidR="003037C1" w:rsidRDefault="003037C1" w:rsidP="00095834">
      <w:pPr>
        <w:pStyle w:val="standard"/>
        <w:jc w:val="center"/>
        <w:rPr>
          <w:rFonts w:cs="Arial"/>
          <w:b/>
          <w:sz w:val="40"/>
          <w:szCs w:val="40"/>
        </w:rPr>
      </w:pPr>
      <w:r>
        <w:rPr>
          <w:rFonts w:cs="Arial"/>
          <w:b/>
          <w:sz w:val="40"/>
          <w:szCs w:val="40"/>
        </w:rPr>
        <w:t>BILD</w:t>
      </w:r>
    </w:p>
    <w:p w14:paraId="025BEE14" w14:textId="77777777" w:rsidR="003037C1" w:rsidRPr="0082239F" w:rsidRDefault="003037C1" w:rsidP="00095834">
      <w:pPr>
        <w:pStyle w:val="standard"/>
        <w:jc w:val="center"/>
        <w:rPr>
          <w:rFonts w:cs="Arial"/>
          <w:b/>
          <w:sz w:val="40"/>
          <w:szCs w:val="40"/>
        </w:rPr>
      </w:pPr>
    </w:p>
    <w:p w14:paraId="441766DD" w14:textId="77777777" w:rsidR="004167EA" w:rsidRPr="0082239F" w:rsidRDefault="004167EA" w:rsidP="004167EA">
      <w:pPr>
        <w:pStyle w:val="standard"/>
        <w:jc w:val="center"/>
        <w:rPr>
          <w:rFonts w:cs="Arial"/>
          <w:b/>
          <w:sz w:val="72"/>
          <w:szCs w:val="72"/>
        </w:rPr>
      </w:pPr>
      <w:r w:rsidRPr="0082239F">
        <w:rPr>
          <w:rFonts w:cs="Arial"/>
          <w:b/>
          <w:sz w:val="72"/>
          <w:szCs w:val="72"/>
        </w:rPr>
        <w:t xml:space="preserve"> «DJ» EMI Filter für Netzteil </w:t>
      </w:r>
    </w:p>
    <w:p w14:paraId="50D2151C" w14:textId="77777777" w:rsidR="004167EA" w:rsidRPr="0082239F" w:rsidRDefault="004167EA" w:rsidP="004167EA">
      <w:pPr>
        <w:pStyle w:val="standard"/>
        <w:jc w:val="center"/>
        <w:rPr>
          <w:rFonts w:cs="Arial"/>
          <w:b/>
          <w:sz w:val="72"/>
          <w:szCs w:val="72"/>
        </w:rPr>
      </w:pPr>
    </w:p>
    <w:p w14:paraId="2680B16F" w14:textId="77777777" w:rsidR="004167EA" w:rsidRPr="0082239F" w:rsidRDefault="004167EA" w:rsidP="004167EA">
      <w:pPr>
        <w:jc w:val="center"/>
        <w:rPr>
          <w:rFonts w:cs="Arial"/>
        </w:rPr>
      </w:pPr>
      <w:r w:rsidRPr="0082239F">
        <w:rPr>
          <w:rFonts w:cs="Arial"/>
        </w:rPr>
        <w:t>Pro2E - Team 5</w:t>
      </w:r>
    </w:p>
    <w:p w14:paraId="3223B622" w14:textId="77777777" w:rsidR="004167EA" w:rsidRPr="0082239F" w:rsidRDefault="004167EA" w:rsidP="004167EA">
      <w:pPr>
        <w:jc w:val="center"/>
        <w:rPr>
          <w:rFonts w:cs="Arial"/>
        </w:rPr>
      </w:pPr>
      <w:r w:rsidRPr="0082239F">
        <w:rPr>
          <w:rFonts w:cs="Arial"/>
          <w:noProof/>
          <w:lang w:eastAsia="de-CH"/>
        </w:rPr>
        <mc:AlternateContent>
          <mc:Choice Requires="wps">
            <w:drawing>
              <wp:anchor distT="45720" distB="45720" distL="114300" distR="114300" simplePos="0" relativeHeight="251659264" behindDoc="1" locked="0" layoutInCell="1" allowOverlap="1" wp14:anchorId="1D8592EB" wp14:editId="2862161E">
                <wp:simplePos x="0" y="0"/>
                <wp:positionH relativeFrom="column">
                  <wp:posOffset>1066800</wp:posOffset>
                </wp:positionH>
                <wp:positionV relativeFrom="paragraph">
                  <wp:posOffset>152400</wp:posOffset>
                </wp:positionV>
                <wp:extent cx="4046220" cy="3383280"/>
                <wp:effectExtent l="0" t="0" r="0" b="7620"/>
                <wp:wrapTight wrapText="bothSides">
                  <wp:wrapPolygon edited="0">
                    <wp:start x="0" y="0"/>
                    <wp:lineTo x="0" y="21527"/>
                    <wp:lineTo x="21458" y="21527"/>
                    <wp:lineTo x="21458"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220" cy="3383280"/>
                        </a:xfrm>
                        <a:prstGeom prst="rect">
                          <a:avLst/>
                        </a:prstGeom>
                        <a:solidFill>
                          <a:srgbClr val="FFFFFF"/>
                        </a:solidFill>
                        <a:ln w="9525">
                          <a:noFill/>
                          <a:miter lim="800000"/>
                          <a:headEnd/>
                          <a:tailEnd/>
                        </a:ln>
                      </wps:spPr>
                      <wps:txbx>
                        <w:txbxContent>
                          <w:p w14:paraId="0C25C044" w14:textId="77777777" w:rsidR="006D7F01" w:rsidRDefault="006D7F01" w:rsidP="00E46441">
                            <w:pPr>
                              <w:tabs>
                                <w:tab w:val="left" w:pos="2552"/>
                              </w:tabs>
                              <w:spacing w:line="240" w:lineRule="auto"/>
                              <w:ind w:left="0"/>
                            </w:pPr>
                            <w:r w:rsidRPr="0014797B">
                              <w:rPr>
                                <w:b/>
                              </w:rPr>
                              <w:t>Auftraggeber:</w:t>
                            </w:r>
                            <w:r>
                              <w:tab/>
                              <w:t>Dr. Luca Dalessandro</w:t>
                            </w:r>
                          </w:p>
                          <w:p w14:paraId="1F4DA6A7" w14:textId="60E32B5F" w:rsidR="006D7F01" w:rsidRDefault="006D7F01" w:rsidP="00E46441">
                            <w:pPr>
                              <w:tabs>
                                <w:tab w:val="left" w:pos="2552"/>
                              </w:tabs>
                              <w:spacing w:line="240" w:lineRule="auto"/>
                              <w:ind w:left="0"/>
                            </w:pPr>
                            <w:r>
                              <w:rPr>
                                <w:b/>
                              </w:rPr>
                              <w:t>Dozierende</w:t>
                            </w:r>
                            <w:r w:rsidRPr="0014797B">
                              <w:rPr>
                                <w:b/>
                              </w:rPr>
                              <w:t>:</w:t>
                            </w:r>
                            <w:r>
                              <w:tab/>
                              <w:t>Anita Gertiser</w:t>
                            </w:r>
                          </w:p>
                          <w:p w14:paraId="00FF261F" w14:textId="77777777" w:rsidR="006D7F01" w:rsidRDefault="006D7F01" w:rsidP="00E46441">
                            <w:pPr>
                              <w:tabs>
                                <w:tab w:val="left" w:pos="2552"/>
                              </w:tabs>
                              <w:spacing w:line="240" w:lineRule="auto"/>
                              <w:ind w:left="0"/>
                            </w:pPr>
                            <w:r>
                              <w:tab/>
                              <w:t>Pascal Buchschacher</w:t>
                            </w:r>
                          </w:p>
                          <w:p w14:paraId="57661162" w14:textId="77777777" w:rsidR="006D7F01" w:rsidRDefault="006D7F01" w:rsidP="00E46441">
                            <w:pPr>
                              <w:tabs>
                                <w:tab w:val="left" w:pos="2552"/>
                              </w:tabs>
                              <w:spacing w:line="240" w:lineRule="auto"/>
                              <w:ind w:left="0"/>
                            </w:pPr>
                            <w:r>
                              <w:tab/>
                              <w:t>Peter Niklaus</w:t>
                            </w:r>
                          </w:p>
                          <w:p w14:paraId="01B5B732" w14:textId="77777777" w:rsidR="006D7F01" w:rsidRDefault="006D7F01" w:rsidP="00E46441">
                            <w:pPr>
                              <w:tabs>
                                <w:tab w:val="left" w:pos="2552"/>
                              </w:tabs>
                              <w:spacing w:line="240" w:lineRule="auto"/>
                              <w:ind w:left="0"/>
                            </w:pPr>
                            <w:r>
                              <w:tab/>
                              <w:t>Sebastian Gaulocher</w:t>
                            </w:r>
                          </w:p>
                          <w:p w14:paraId="3341A8E5" w14:textId="77777777" w:rsidR="006D7F01" w:rsidRDefault="006D7F01" w:rsidP="00E46441">
                            <w:pPr>
                              <w:tabs>
                                <w:tab w:val="left" w:pos="2552"/>
                              </w:tabs>
                              <w:spacing w:line="240" w:lineRule="auto"/>
                              <w:ind w:left="0"/>
                            </w:pPr>
                            <w:r>
                              <w:tab/>
                              <w:t>Richard Gut</w:t>
                            </w:r>
                          </w:p>
                          <w:p w14:paraId="78F927B7" w14:textId="77777777" w:rsidR="006D7F01" w:rsidRDefault="006D7F01" w:rsidP="00E46441">
                            <w:pPr>
                              <w:tabs>
                                <w:tab w:val="left" w:pos="2552"/>
                              </w:tabs>
                              <w:spacing w:line="240" w:lineRule="auto"/>
                              <w:ind w:left="0"/>
                            </w:pPr>
                            <w:r w:rsidRPr="0014797B">
                              <w:rPr>
                                <w:b/>
                              </w:rPr>
                              <w:t>Projektteam:</w:t>
                            </w:r>
                            <w:r>
                              <w:t xml:space="preserve"> </w:t>
                            </w:r>
                            <w:r>
                              <w:tab/>
                              <w:t>Marina Taborda, Projektleiterin</w:t>
                            </w:r>
                          </w:p>
                          <w:p w14:paraId="0975961D" w14:textId="77777777" w:rsidR="006D7F01" w:rsidRDefault="006D7F01" w:rsidP="00E46441">
                            <w:pPr>
                              <w:tabs>
                                <w:tab w:val="left" w:pos="2552"/>
                              </w:tabs>
                              <w:spacing w:line="240" w:lineRule="auto"/>
                              <w:ind w:left="0"/>
                            </w:pPr>
                            <w:r>
                              <w:tab/>
                              <w:t>Michel Alt, Stv. Projektleiter</w:t>
                            </w:r>
                          </w:p>
                          <w:p w14:paraId="7F0C891C" w14:textId="77777777" w:rsidR="006D7F01" w:rsidRDefault="006D7F01" w:rsidP="00E46441">
                            <w:pPr>
                              <w:tabs>
                                <w:tab w:val="left" w:pos="2552"/>
                              </w:tabs>
                              <w:ind w:left="0"/>
                            </w:pPr>
                            <w:r>
                              <w:tab/>
                              <w:t>Frank Imhof</w:t>
                            </w:r>
                          </w:p>
                          <w:p w14:paraId="1EF4E851" w14:textId="77777777" w:rsidR="006D7F01" w:rsidRDefault="006D7F01" w:rsidP="00E46441">
                            <w:pPr>
                              <w:tabs>
                                <w:tab w:val="left" w:pos="2552"/>
                              </w:tabs>
                              <w:ind w:left="0"/>
                            </w:pPr>
                            <w:r>
                              <w:tab/>
                              <w:t>Luca Krummenacher</w:t>
                            </w:r>
                          </w:p>
                          <w:p w14:paraId="348129B1" w14:textId="77777777" w:rsidR="006D7F01" w:rsidRDefault="006D7F01" w:rsidP="00E46441">
                            <w:pPr>
                              <w:tabs>
                                <w:tab w:val="left" w:pos="2552"/>
                              </w:tabs>
                              <w:ind w:left="0"/>
                            </w:pPr>
                            <w:r>
                              <w:tab/>
                              <w:t>Richard Britt</w:t>
                            </w:r>
                          </w:p>
                          <w:p w14:paraId="5A2942F7" w14:textId="1B69FE66" w:rsidR="006D7F01" w:rsidRDefault="006D7F01" w:rsidP="001A4646">
                            <w:pPr>
                              <w:tabs>
                                <w:tab w:val="left" w:pos="2552"/>
                              </w:tabs>
                              <w:ind w:left="0"/>
                            </w:pPr>
                            <w:r>
                              <w:tab/>
                              <w:t>Fady Hanna</w:t>
                            </w:r>
                          </w:p>
                          <w:p w14:paraId="7BFAEB7F" w14:textId="77777777" w:rsidR="006D7F01" w:rsidRPr="0092134D" w:rsidRDefault="006D7F01" w:rsidP="00E46441">
                            <w:pPr>
                              <w:tabs>
                                <w:tab w:val="left" w:pos="2552"/>
                              </w:tabs>
                              <w:ind w:left="2694" w:hanging="235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8592EB" id="_x0000_t202" coordsize="21600,21600" o:spt="202" path="m,l,21600r21600,l21600,xe">
                <v:stroke joinstyle="miter"/>
                <v:path gradientshapeok="t" o:connecttype="rect"/>
              </v:shapetype>
              <v:shape id="Textfeld 2" o:spid="_x0000_s1026" type="#_x0000_t202" style="position:absolute;left:0;text-align:left;margin-left:84pt;margin-top:12pt;width:318.6pt;height:266.4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" stroked="f">
                <v:textbox>
                  <w:txbxContent>
                    <w:p w14:paraId="0C25C044" w14:textId="77777777" w:rsidR="006D7F01" w:rsidRDefault="006D7F01" w:rsidP="00E46441">
                      <w:pPr>
                        <w:tabs>
                          <w:tab w:val="left" w:pos="2552"/>
                        </w:tabs>
                        <w:spacing w:line="240" w:lineRule="auto"/>
                        <w:ind w:left="0"/>
                      </w:pPr>
                      <w:r w:rsidRPr="0014797B">
                        <w:rPr>
                          <w:b/>
                        </w:rPr>
                        <w:t>Auftraggeber:</w:t>
                      </w:r>
                      <w:r>
                        <w:tab/>
                        <w:t xml:space="preserve">Dr. Luca </w:t>
                      </w:r>
                      <w:proofErr w:type="spellStart"/>
                      <w:r>
                        <w:t>Dalessandro</w:t>
                      </w:r>
                      <w:proofErr w:type="spellEnd"/>
                    </w:p>
                    <w:p w14:paraId="1F4DA6A7" w14:textId="60E32B5F" w:rsidR="006D7F01" w:rsidRDefault="006D7F01" w:rsidP="00E46441">
                      <w:pPr>
                        <w:tabs>
                          <w:tab w:val="left" w:pos="2552"/>
                        </w:tabs>
                        <w:spacing w:line="240" w:lineRule="auto"/>
                        <w:ind w:left="0"/>
                      </w:pPr>
                      <w:r>
                        <w:rPr>
                          <w:b/>
                        </w:rPr>
                        <w:t>Dozierende</w:t>
                      </w:r>
                      <w:r w:rsidRPr="0014797B">
                        <w:rPr>
                          <w:b/>
                        </w:rPr>
                        <w:t>:</w:t>
                      </w:r>
                      <w:r>
                        <w:tab/>
                        <w:t xml:space="preserve">Anita </w:t>
                      </w:r>
                      <w:proofErr w:type="spellStart"/>
                      <w:r>
                        <w:t>Gertiser</w:t>
                      </w:r>
                      <w:proofErr w:type="spellEnd"/>
                    </w:p>
                    <w:p w14:paraId="00FF261F" w14:textId="77777777" w:rsidR="006D7F01" w:rsidRDefault="006D7F01" w:rsidP="00E46441">
                      <w:pPr>
                        <w:tabs>
                          <w:tab w:val="left" w:pos="2552"/>
                        </w:tabs>
                        <w:spacing w:line="240" w:lineRule="auto"/>
                        <w:ind w:left="0"/>
                      </w:pPr>
                      <w:r>
                        <w:tab/>
                        <w:t>Pascal Buchschacher</w:t>
                      </w:r>
                    </w:p>
                    <w:p w14:paraId="57661162" w14:textId="77777777" w:rsidR="006D7F01" w:rsidRDefault="006D7F01" w:rsidP="00E46441">
                      <w:pPr>
                        <w:tabs>
                          <w:tab w:val="left" w:pos="2552"/>
                        </w:tabs>
                        <w:spacing w:line="240" w:lineRule="auto"/>
                        <w:ind w:left="0"/>
                      </w:pPr>
                      <w:r>
                        <w:tab/>
                        <w:t>Peter Niklaus</w:t>
                      </w:r>
                    </w:p>
                    <w:p w14:paraId="01B5B732" w14:textId="77777777" w:rsidR="006D7F01" w:rsidRDefault="006D7F01" w:rsidP="00E46441">
                      <w:pPr>
                        <w:tabs>
                          <w:tab w:val="left" w:pos="2552"/>
                        </w:tabs>
                        <w:spacing w:line="240" w:lineRule="auto"/>
                        <w:ind w:left="0"/>
                      </w:pPr>
                      <w:r>
                        <w:tab/>
                        <w:t>Sebastian Gaulocher</w:t>
                      </w:r>
                    </w:p>
                    <w:p w14:paraId="3341A8E5" w14:textId="77777777" w:rsidR="006D7F01" w:rsidRDefault="006D7F01" w:rsidP="00E46441">
                      <w:pPr>
                        <w:tabs>
                          <w:tab w:val="left" w:pos="2552"/>
                        </w:tabs>
                        <w:spacing w:line="240" w:lineRule="auto"/>
                        <w:ind w:left="0"/>
                      </w:pPr>
                      <w:r>
                        <w:tab/>
                        <w:t>Richard Gut</w:t>
                      </w:r>
                    </w:p>
                    <w:p w14:paraId="78F927B7" w14:textId="77777777" w:rsidR="006D7F01" w:rsidRDefault="006D7F01" w:rsidP="00E46441">
                      <w:pPr>
                        <w:tabs>
                          <w:tab w:val="left" w:pos="2552"/>
                        </w:tabs>
                        <w:spacing w:line="240" w:lineRule="auto"/>
                        <w:ind w:left="0"/>
                      </w:pPr>
                      <w:r w:rsidRPr="0014797B">
                        <w:rPr>
                          <w:b/>
                        </w:rPr>
                        <w:t>Projektteam:</w:t>
                      </w:r>
                      <w:r>
                        <w:t xml:space="preserve"> </w:t>
                      </w:r>
                      <w:r>
                        <w:tab/>
                        <w:t xml:space="preserve">Marina </w:t>
                      </w:r>
                      <w:proofErr w:type="spellStart"/>
                      <w:r>
                        <w:t>Taborda</w:t>
                      </w:r>
                      <w:proofErr w:type="spellEnd"/>
                      <w:r>
                        <w:t>, Projektleiterin</w:t>
                      </w:r>
                    </w:p>
                    <w:p w14:paraId="0975961D" w14:textId="77777777" w:rsidR="006D7F01" w:rsidRDefault="006D7F01" w:rsidP="00E46441">
                      <w:pPr>
                        <w:tabs>
                          <w:tab w:val="left" w:pos="2552"/>
                        </w:tabs>
                        <w:spacing w:line="240" w:lineRule="auto"/>
                        <w:ind w:left="0"/>
                      </w:pPr>
                      <w:r>
                        <w:tab/>
                        <w:t>Michel Alt, Stv. Projektleiter</w:t>
                      </w:r>
                    </w:p>
                    <w:p w14:paraId="7F0C891C" w14:textId="77777777" w:rsidR="006D7F01" w:rsidRDefault="006D7F01" w:rsidP="00E46441">
                      <w:pPr>
                        <w:tabs>
                          <w:tab w:val="left" w:pos="2552"/>
                        </w:tabs>
                        <w:ind w:left="0"/>
                      </w:pPr>
                      <w:r>
                        <w:tab/>
                        <w:t>Frank Imhof</w:t>
                      </w:r>
                    </w:p>
                    <w:p w14:paraId="1EF4E851" w14:textId="77777777" w:rsidR="006D7F01" w:rsidRDefault="006D7F01" w:rsidP="00E46441">
                      <w:pPr>
                        <w:tabs>
                          <w:tab w:val="left" w:pos="2552"/>
                        </w:tabs>
                        <w:ind w:left="0"/>
                      </w:pPr>
                      <w:r>
                        <w:tab/>
                        <w:t>Luca Krummenacher</w:t>
                      </w:r>
                    </w:p>
                    <w:p w14:paraId="348129B1" w14:textId="77777777" w:rsidR="006D7F01" w:rsidRDefault="006D7F01" w:rsidP="00E46441">
                      <w:pPr>
                        <w:tabs>
                          <w:tab w:val="left" w:pos="2552"/>
                        </w:tabs>
                        <w:ind w:left="0"/>
                      </w:pPr>
                      <w:r>
                        <w:tab/>
                        <w:t>Richard Britt</w:t>
                      </w:r>
                    </w:p>
                    <w:p w14:paraId="5A2942F7" w14:textId="1B69FE66" w:rsidR="006D7F01" w:rsidRDefault="006D7F01" w:rsidP="001A4646">
                      <w:pPr>
                        <w:tabs>
                          <w:tab w:val="left" w:pos="2552"/>
                        </w:tabs>
                        <w:ind w:left="0"/>
                      </w:pPr>
                      <w:r>
                        <w:tab/>
                      </w:r>
                      <w:proofErr w:type="spellStart"/>
                      <w:r>
                        <w:t>Fady</w:t>
                      </w:r>
                      <w:proofErr w:type="spellEnd"/>
                      <w:r>
                        <w:t xml:space="preserve"> Hanna</w:t>
                      </w:r>
                    </w:p>
                    <w:p w14:paraId="7BFAEB7F" w14:textId="77777777" w:rsidR="006D7F01" w:rsidRPr="0092134D" w:rsidRDefault="006D7F01" w:rsidP="00E46441">
                      <w:pPr>
                        <w:tabs>
                          <w:tab w:val="left" w:pos="2552"/>
                        </w:tabs>
                        <w:ind w:left="2694" w:hanging="2354"/>
                      </w:pPr>
                    </w:p>
                  </w:txbxContent>
                </v:textbox>
                <w10:wrap type="tight"/>
              </v:shape>
            </w:pict>
          </mc:Fallback>
        </mc:AlternateContent>
      </w:r>
    </w:p>
    <w:p w14:paraId="64296B4F" w14:textId="77777777" w:rsidR="004167EA" w:rsidRPr="0082239F" w:rsidRDefault="004167EA" w:rsidP="004167EA">
      <w:pPr>
        <w:jc w:val="center"/>
        <w:rPr>
          <w:rFonts w:cs="Arial"/>
        </w:rPr>
      </w:pPr>
    </w:p>
    <w:p w14:paraId="24069F6D" w14:textId="77777777" w:rsidR="004167EA" w:rsidRPr="0082239F" w:rsidRDefault="004167EA" w:rsidP="004167EA">
      <w:pPr>
        <w:jc w:val="center"/>
        <w:rPr>
          <w:rFonts w:cs="Arial"/>
        </w:rPr>
      </w:pPr>
    </w:p>
    <w:p w14:paraId="2D1ED764" w14:textId="77777777" w:rsidR="004167EA" w:rsidRPr="0082239F" w:rsidRDefault="004167EA" w:rsidP="004167EA">
      <w:pPr>
        <w:jc w:val="center"/>
        <w:rPr>
          <w:rFonts w:cs="Arial"/>
        </w:rPr>
      </w:pPr>
    </w:p>
    <w:p w14:paraId="1339D30D" w14:textId="77777777" w:rsidR="004167EA" w:rsidRPr="0082239F" w:rsidRDefault="004167EA" w:rsidP="004167EA">
      <w:pPr>
        <w:jc w:val="center"/>
        <w:rPr>
          <w:rFonts w:cs="Arial"/>
        </w:rPr>
      </w:pPr>
    </w:p>
    <w:p w14:paraId="2C624449" w14:textId="77777777" w:rsidR="004167EA" w:rsidRPr="0082239F" w:rsidRDefault="004167EA" w:rsidP="004167EA">
      <w:pPr>
        <w:jc w:val="center"/>
        <w:rPr>
          <w:rFonts w:cs="Arial"/>
        </w:rPr>
      </w:pPr>
    </w:p>
    <w:p w14:paraId="50E25E97" w14:textId="77777777" w:rsidR="004167EA" w:rsidRPr="0082239F" w:rsidRDefault="004167EA" w:rsidP="004167EA">
      <w:pPr>
        <w:jc w:val="center"/>
        <w:rPr>
          <w:rFonts w:cs="Arial"/>
        </w:rPr>
      </w:pPr>
    </w:p>
    <w:p w14:paraId="175397EE" w14:textId="77777777" w:rsidR="004167EA" w:rsidRPr="0082239F" w:rsidRDefault="004167EA" w:rsidP="004167EA">
      <w:pPr>
        <w:jc w:val="center"/>
        <w:rPr>
          <w:rFonts w:cs="Arial"/>
        </w:rPr>
      </w:pPr>
    </w:p>
    <w:p w14:paraId="7CF84D77" w14:textId="77777777" w:rsidR="004167EA" w:rsidRPr="0082239F" w:rsidRDefault="004167EA" w:rsidP="004167EA">
      <w:pPr>
        <w:jc w:val="center"/>
        <w:rPr>
          <w:rFonts w:cs="Arial"/>
        </w:rPr>
      </w:pPr>
    </w:p>
    <w:p w14:paraId="5CC0BD6C" w14:textId="77777777" w:rsidR="004167EA" w:rsidRPr="0082239F" w:rsidRDefault="004167EA" w:rsidP="004167EA">
      <w:pPr>
        <w:jc w:val="center"/>
        <w:rPr>
          <w:rFonts w:cs="Arial"/>
        </w:rPr>
      </w:pPr>
    </w:p>
    <w:p w14:paraId="692FC75A" w14:textId="77777777" w:rsidR="004167EA" w:rsidRPr="0082239F" w:rsidRDefault="004167EA" w:rsidP="004167EA">
      <w:pPr>
        <w:jc w:val="center"/>
        <w:rPr>
          <w:rFonts w:cs="Arial"/>
        </w:rPr>
      </w:pPr>
    </w:p>
    <w:p w14:paraId="68FFAFD8" w14:textId="77777777" w:rsidR="004167EA" w:rsidRPr="0082239F" w:rsidRDefault="004167EA" w:rsidP="004167EA">
      <w:pPr>
        <w:jc w:val="center"/>
        <w:rPr>
          <w:rFonts w:cs="Arial"/>
        </w:rPr>
      </w:pPr>
    </w:p>
    <w:p w14:paraId="3409DDBE" w14:textId="77777777" w:rsidR="004167EA" w:rsidRPr="0082239F" w:rsidRDefault="004167EA" w:rsidP="004167EA">
      <w:pPr>
        <w:jc w:val="center"/>
        <w:rPr>
          <w:rFonts w:cs="Arial"/>
        </w:rPr>
      </w:pPr>
    </w:p>
    <w:p w14:paraId="798C878E" w14:textId="77777777" w:rsidR="004167EA" w:rsidRPr="0082239F" w:rsidRDefault="004167EA" w:rsidP="004167EA">
      <w:pPr>
        <w:jc w:val="center"/>
        <w:rPr>
          <w:rFonts w:cs="Arial"/>
          <w:color w:val="FF0000"/>
        </w:rPr>
      </w:pPr>
      <w:r w:rsidRPr="0082239F">
        <w:rPr>
          <w:rFonts w:cs="Arial"/>
        </w:rPr>
        <w:t xml:space="preserve">Windisch, </w:t>
      </w:r>
      <w:r w:rsidRPr="0082239F">
        <w:rPr>
          <w:rFonts w:cs="Arial"/>
          <w:color w:val="FF0000"/>
        </w:rPr>
        <w:t>Datum</w:t>
      </w:r>
    </w:p>
    <w:p w14:paraId="1F394202" w14:textId="77777777" w:rsidR="002D519D" w:rsidRPr="0082239F" w:rsidRDefault="004167EA" w:rsidP="004167EA">
      <w:pPr>
        <w:jc w:val="center"/>
        <w:rPr>
          <w:rFonts w:cs="Arial"/>
        </w:rPr>
      </w:pPr>
      <w:r w:rsidRPr="0082239F">
        <w:rPr>
          <w:rFonts w:cs="Arial"/>
        </w:rPr>
        <w:t xml:space="preserve"> </w:t>
      </w:r>
      <w:r w:rsidR="002D519D" w:rsidRPr="0082239F">
        <w:rPr>
          <w:rFonts w:cs="Arial"/>
        </w:rPr>
        <w:br w:type="page"/>
      </w:r>
    </w:p>
    <w:sdt>
      <w:sdtPr>
        <w:rPr>
          <w:rFonts w:asciiTheme="minorHAnsi" w:eastAsiaTheme="minorHAnsi" w:hAnsiTheme="minorHAnsi" w:cs="Arial"/>
          <w:b w:val="0"/>
          <w:sz w:val="22"/>
          <w:szCs w:val="22"/>
          <w:lang w:eastAsia="en-US"/>
        </w:rPr>
        <w:id w:val="-369763910"/>
        <w:docPartObj>
          <w:docPartGallery w:val="Table of Contents"/>
          <w:docPartUnique/>
        </w:docPartObj>
      </w:sdtPr>
      <w:sdtEndPr>
        <w:rPr>
          <w:rFonts w:ascii="Arial" w:hAnsi="Arial"/>
          <w:bCs/>
        </w:rPr>
      </w:sdtEndPr>
      <w:sdtContent>
        <w:p w14:paraId="72A5FE19" w14:textId="77777777" w:rsidR="002C63FB" w:rsidRPr="0082239F" w:rsidRDefault="002C63FB" w:rsidP="00D55F3F">
          <w:pPr>
            <w:pStyle w:val="TOCHeading"/>
            <w:numPr>
              <w:ilvl w:val="0"/>
              <w:numId w:val="0"/>
            </w:numPr>
            <w:ind w:left="432" w:hanging="432"/>
            <w:rPr>
              <w:rFonts w:cs="Arial"/>
            </w:rPr>
          </w:pPr>
          <w:r w:rsidRPr="0082239F">
            <w:rPr>
              <w:rFonts w:cs="Arial"/>
            </w:rPr>
            <w:t>Inhalt</w:t>
          </w:r>
          <w:r w:rsidR="007956FB" w:rsidRPr="0082239F">
            <w:rPr>
              <w:rFonts w:cs="Arial"/>
            </w:rPr>
            <w:t>sverzeichnis</w:t>
          </w:r>
        </w:p>
        <w:p w14:paraId="4A4AF73E" w14:textId="4324874D" w:rsidR="00341ED1" w:rsidRDefault="00FA26D8">
          <w:pPr>
            <w:pStyle w:val="TOC1"/>
            <w:rPr>
              <w:rFonts w:asciiTheme="minorHAnsi" w:eastAsiaTheme="minorEastAsia" w:hAnsiTheme="minorHAnsi"/>
              <w:noProof/>
              <w:sz w:val="24"/>
              <w:szCs w:val="24"/>
              <w:lang w:val="en-US"/>
            </w:rPr>
          </w:pPr>
          <w:r w:rsidRPr="0082239F">
            <w:rPr>
              <w:rFonts w:cs="Arial"/>
              <w:b/>
              <w:bCs/>
            </w:rPr>
            <w:fldChar w:fldCharType="begin"/>
          </w:r>
          <w:r w:rsidRPr="0082239F">
            <w:rPr>
              <w:rFonts w:cs="Arial"/>
              <w:b/>
              <w:bCs/>
            </w:rPr>
            <w:instrText xml:space="preserve"> TOC \o "1-3" \h \z \u </w:instrText>
          </w:r>
          <w:r w:rsidRPr="0082239F">
            <w:rPr>
              <w:rFonts w:cs="Arial"/>
              <w:b/>
              <w:bCs/>
            </w:rPr>
            <w:fldChar w:fldCharType="separate"/>
          </w:r>
          <w:hyperlink w:anchor="_Toc3568096" w:history="1">
            <w:r w:rsidR="00341ED1" w:rsidRPr="0033524E">
              <w:rPr>
                <w:rStyle w:val="Hyperlink"/>
                <w:noProof/>
                <w14:scene3d>
                  <w14:camera w14:prst="orthographicFront"/>
                  <w14:lightRig w14:rig="threePt" w14:dir="t">
                    <w14:rot w14:lat="0" w14:lon="0" w14:rev="0"/>
                  </w14:lightRig>
                </w14:scene3d>
              </w:rPr>
              <w:t>1</w:t>
            </w:r>
            <w:r w:rsidR="00341ED1">
              <w:rPr>
                <w:rFonts w:asciiTheme="minorHAnsi" w:eastAsiaTheme="minorEastAsia" w:hAnsiTheme="minorHAnsi"/>
                <w:noProof/>
                <w:sz w:val="24"/>
                <w:szCs w:val="24"/>
                <w:lang w:val="en-US"/>
              </w:rPr>
              <w:tab/>
            </w:r>
            <w:r w:rsidR="00341ED1" w:rsidRPr="0033524E">
              <w:rPr>
                <w:rStyle w:val="Hyperlink"/>
                <w:noProof/>
              </w:rPr>
              <w:t>Übersicht</w:t>
            </w:r>
            <w:r w:rsidR="00341ED1">
              <w:rPr>
                <w:noProof/>
                <w:webHidden/>
              </w:rPr>
              <w:tab/>
            </w:r>
            <w:r w:rsidR="00341ED1">
              <w:rPr>
                <w:noProof/>
                <w:webHidden/>
              </w:rPr>
              <w:fldChar w:fldCharType="begin"/>
            </w:r>
            <w:r w:rsidR="00341ED1">
              <w:rPr>
                <w:noProof/>
                <w:webHidden/>
              </w:rPr>
              <w:instrText xml:space="preserve"> PAGEREF _Toc3568096 \h </w:instrText>
            </w:r>
            <w:r w:rsidR="00341ED1">
              <w:rPr>
                <w:noProof/>
                <w:webHidden/>
              </w:rPr>
            </w:r>
            <w:r w:rsidR="00341ED1">
              <w:rPr>
                <w:noProof/>
                <w:webHidden/>
              </w:rPr>
              <w:fldChar w:fldCharType="separate"/>
            </w:r>
            <w:r w:rsidR="00341ED1">
              <w:rPr>
                <w:noProof/>
                <w:webHidden/>
              </w:rPr>
              <w:t>3</w:t>
            </w:r>
            <w:r w:rsidR="00341ED1">
              <w:rPr>
                <w:noProof/>
                <w:webHidden/>
              </w:rPr>
              <w:fldChar w:fldCharType="end"/>
            </w:r>
          </w:hyperlink>
        </w:p>
        <w:p w14:paraId="38FBEA88" w14:textId="18196A15" w:rsidR="00341ED1" w:rsidRDefault="001306A8">
          <w:pPr>
            <w:pStyle w:val="TOC2"/>
            <w:rPr>
              <w:rFonts w:asciiTheme="minorHAnsi" w:eastAsiaTheme="minorEastAsia" w:hAnsiTheme="minorHAnsi"/>
              <w:noProof/>
              <w:sz w:val="24"/>
              <w:szCs w:val="24"/>
              <w:lang w:val="en-US"/>
            </w:rPr>
          </w:pPr>
          <w:hyperlink w:anchor="_Toc3568097" w:history="1">
            <w:r w:rsidR="00341ED1" w:rsidRPr="0033524E">
              <w:rPr>
                <w:rStyle w:val="Hyperlink"/>
                <w:noProof/>
              </w:rPr>
              <w:t>1.1.</w:t>
            </w:r>
            <w:r w:rsidR="00341ED1">
              <w:rPr>
                <w:rFonts w:asciiTheme="minorHAnsi" w:eastAsiaTheme="minorEastAsia" w:hAnsiTheme="minorHAnsi"/>
                <w:noProof/>
                <w:sz w:val="24"/>
                <w:szCs w:val="24"/>
                <w:lang w:val="en-US"/>
              </w:rPr>
              <w:tab/>
            </w:r>
            <w:r w:rsidR="00341ED1" w:rsidRPr="0033524E">
              <w:rPr>
                <w:rStyle w:val="Hyperlink"/>
                <w:noProof/>
              </w:rPr>
              <w:t>Ausgangslage</w:t>
            </w:r>
            <w:r w:rsidR="00341ED1">
              <w:rPr>
                <w:noProof/>
                <w:webHidden/>
              </w:rPr>
              <w:tab/>
            </w:r>
            <w:r w:rsidR="00341ED1">
              <w:rPr>
                <w:noProof/>
                <w:webHidden/>
              </w:rPr>
              <w:fldChar w:fldCharType="begin"/>
            </w:r>
            <w:r w:rsidR="00341ED1">
              <w:rPr>
                <w:noProof/>
                <w:webHidden/>
              </w:rPr>
              <w:instrText xml:space="preserve"> PAGEREF _Toc3568097 \h </w:instrText>
            </w:r>
            <w:r w:rsidR="00341ED1">
              <w:rPr>
                <w:noProof/>
                <w:webHidden/>
              </w:rPr>
            </w:r>
            <w:r w:rsidR="00341ED1">
              <w:rPr>
                <w:noProof/>
                <w:webHidden/>
              </w:rPr>
              <w:fldChar w:fldCharType="separate"/>
            </w:r>
            <w:r w:rsidR="00341ED1">
              <w:rPr>
                <w:noProof/>
                <w:webHidden/>
              </w:rPr>
              <w:t>3</w:t>
            </w:r>
            <w:r w:rsidR="00341ED1">
              <w:rPr>
                <w:noProof/>
                <w:webHidden/>
              </w:rPr>
              <w:fldChar w:fldCharType="end"/>
            </w:r>
          </w:hyperlink>
        </w:p>
        <w:p w14:paraId="33612831" w14:textId="11C77D6E" w:rsidR="00341ED1" w:rsidRDefault="001306A8">
          <w:pPr>
            <w:pStyle w:val="TOC2"/>
            <w:rPr>
              <w:rFonts w:asciiTheme="minorHAnsi" w:eastAsiaTheme="minorEastAsia" w:hAnsiTheme="minorHAnsi"/>
              <w:noProof/>
              <w:sz w:val="24"/>
              <w:szCs w:val="24"/>
              <w:lang w:val="en-US"/>
            </w:rPr>
          </w:pPr>
          <w:hyperlink w:anchor="_Toc3568098" w:history="1">
            <w:r w:rsidR="00341ED1" w:rsidRPr="0033524E">
              <w:rPr>
                <w:rStyle w:val="Hyperlink"/>
                <w:noProof/>
              </w:rPr>
              <w:t>1.1.</w:t>
            </w:r>
            <w:r w:rsidR="00341ED1">
              <w:rPr>
                <w:rFonts w:asciiTheme="minorHAnsi" w:eastAsiaTheme="minorEastAsia" w:hAnsiTheme="minorHAnsi"/>
                <w:noProof/>
                <w:sz w:val="24"/>
                <w:szCs w:val="24"/>
                <w:lang w:val="en-US"/>
              </w:rPr>
              <w:tab/>
            </w:r>
            <w:r w:rsidR="00341ED1" w:rsidRPr="0033524E">
              <w:rPr>
                <w:rStyle w:val="Hyperlink"/>
                <w:noProof/>
              </w:rPr>
              <w:t>Projektziele</w:t>
            </w:r>
            <w:r w:rsidR="00341ED1">
              <w:rPr>
                <w:noProof/>
                <w:webHidden/>
              </w:rPr>
              <w:tab/>
            </w:r>
            <w:r w:rsidR="00341ED1">
              <w:rPr>
                <w:noProof/>
                <w:webHidden/>
              </w:rPr>
              <w:fldChar w:fldCharType="begin"/>
            </w:r>
            <w:r w:rsidR="00341ED1">
              <w:rPr>
                <w:noProof/>
                <w:webHidden/>
              </w:rPr>
              <w:instrText xml:space="preserve"> PAGEREF _Toc3568098 \h </w:instrText>
            </w:r>
            <w:r w:rsidR="00341ED1">
              <w:rPr>
                <w:noProof/>
                <w:webHidden/>
              </w:rPr>
            </w:r>
            <w:r w:rsidR="00341ED1">
              <w:rPr>
                <w:noProof/>
                <w:webHidden/>
              </w:rPr>
              <w:fldChar w:fldCharType="separate"/>
            </w:r>
            <w:r w:rsidR="00341ED1">
              <w:rPr>
                <w:noProof/>
                <w:webHidden/>
              </w:rPr>
              <w:t>3</w:t>
            </w:r>
            <w:r w:rsidR="00341ED1">
              <w:rPr>
                <w:noProof/>
                <w:webHidden/>
              </w:rPr>
              <w:fldChar w:fldCharType="end"/>
            </w:r>
          </w:hyperlink>
        </w:p>
        <w:p w14:paraId="314FAFE6" w14:textId="4772B6B4" w:rsidR="00341ED1" w:rsidRDefault="001306A8">
          <w:pPr>
            <w:pStyle w:val="TOC2"/>
            <w:rPr>
              <w:rFonts w:asciiTheme="minorHAnsi" w:eastAsiaTheme="minorEastAsia" w:hAnsiTheme="minorHAnsi"/>
              <w:noProof/>
              <w:sz w:val="24"/>
              <w:szCs w:val="24"/>
              <w:lang w:val="en-US"/>
            </w:rPr>
          </w:pPr>
          <w:hyperlink w:anchor="_Toc3568099" w:history="1">
            <w:r w:rsidR="00341ED1" w:rsidRPr="0033524E">
              <w:rPr>
                <w:rStyle w:val="Hyperlink"/>
                <w:noProof/>
              </w:rPr>
              <w:t>1.2.</w:t>
            </w:r>
            <w:r w:rsidR="00341ED1">
              <w:rPr>
                <w:rFonts w:asciiTheme="minorHAnsi" w:eastAsiaTheme="minorEastAsia" w:hAnsiTheme="minorHAnsi"/>
                <w:noProof/>
                <w:sz w:val="24"/>
                <w:szCs w:val="24"/>
                <w:lang w:val="en-US"/>
              </w:rPr>
              <w:tab/>
            </w:r>
            <w:r w:rsidR="00341ED1" w:rsidRPr="0033524E">
              <w:rPr>
                <w:rStyle w:val="Hyperlink"/>
                <w:noProof/>
              </w:rPr>
              <w:t>Lieferobjekte</w:t>
            </w:r>
            <w:r w:rsidR="00341ED1">
              <w:rPr>
                <w:noProof/>
                <w:webHidden/>
              </w:rPr>
              <w:tab/>
            </w:r>
            <w:r w:rsidR="00341ED1">
              <w:rPr>
                <w:noProof/>
                <w:webHidden/>
              </w:rPr>
              <w:fldChar w:fldCharType="begin"/>
            </w:r>
            <w:r w:rsidR="00341ED1">
              <w:rPr>
                <w:noProof/>
                <w:webHidden/>
              </w:rPr>
              <w:instrText xml:space="preserve"> PAGEREF _Toc3568099 \h </w:instrText>
            </w:r>
            <w:r w:rsidR="00341ED1">
              <w:rPr>
                <w:noProof/>
                <w:webHidden/>
              </w:rPr>
            </w:r>
            <w:r w:rsidR="00341ED1">
              <w:rPr>
                <w:noProof/>
                <w:webHidden/>
              </w:rPr>
              <w:fldChar w:fldCharType="separate"/>
            </w:r>
            <w:r w:rsidR="00341ED1">
              <w:rPr>
                <w:noProof/>
                <w:webHidden/>
              </w:rPr>
              <w:t>3</w:t>
            </w:r>
            <w:r w:rsidR="00341ED1">
              <w:rPr>
                <w:noProof/>
                <w:webHidden/>
              </w:rPr>
              <w:fldChar w:fldCharType="end"/>
            </w:r>
          </w:hyperlink>
        </w:p>
        <w:p w14:paraId="591BEB10" w14:textId="7335025D" w:rsidR="00341ED1" w:rsidRDefault="001306A8">
          <w:pPr>
            <w:pStyle w:val="TOC1"/>
            <w:rPr>
              <w:rFonts w:asciiTheme="minorHAnsi" w:eastAsiaTheme="minorEastAsia" w:hAnsiTheme="minorHAnsi"/>
              <w:noProof/>
              <w:sz w:val="24"/>
              <w:szCs w:val="24"/>
              <w:lang w:val="en-US"/>
            </w:rPr>
          </w:pPr>
          <w:hyperlink w:anchor="_Toc3568100" w:history="1">
            <w:r w:rsidR="00341ED1" w:rsidRPr="0033524E">
              <w:rPr>
                <w:rStyle w:val="Hyperlink"/>
                <w:noProof/>
                <w14:scene3d>
                  <w14:camera w14:prst="orthographicFront"/>
                  <w14:lightRig w14:rig="threePt" w14:dir="t">
                    <w14:rot w14:lat="0" w14:lon="0" w14:rev="0"/>
                  </w14:lightRig>
                </w14:scene3d>
              </w:rPr>
              <w:t>2</w:t>
            </w:r>
            <w:r w:rsidR="00341ED1">
              <w:rPr>
                <w:rFonts w:asciiTheme="minorHAnsi" w:eastAsiaTheme="minorEastAsia" w:hAnsiTheme="minorHAnsi"/>
                <w:noProof/>
                <w:sz w:val="24"/>
                <w:szCs w:val="24"/>
                <w:lang w:val="en-US"/>
              </w:rPr>
              <w:tab/>
            </w:r>
            <w:r w:rsidR="00341ED1" w:rsidRPr="0033524E">
              <w:rPr>
                <w:rStyle w:val="Hyperlink"/>
                <w:noProof/>
              </w:rPr>
              <w:t>Theoretische Grundlagen</w:t>
            </w:r>
            <w:r w:rsidR="00341ED1">
              <w:rPr>
                <w:noProof/>
                <w:webHidden/>
              </w:rPr>
              <w:tab/>
            </w:r>
            <w:r w:rsidR="00341ED1">
              <w:rPr>
                <w:noProof/>
                <w:webHidden/>
              </w:rPr>
              <w:fldChar w:fldCharType="begin"/>
            </w:r>
            <w:r w:rsidR="00341ED1">
              <w:rPr>
                <w:noProof/>
                <w:webHidden/>
              </w:rPr>
              <w:instrText xml:space="preserve"> PAGEREF _Toc3568100 \h </w:instrText>
            </w:r>
            <w:r w:rsidR="00341ED1">
              <w:rPr>
                <w:noProof/>
                <w:webHidden/>
              </w:rPr>
            </w:r>
            <w:r w:rsidR="00341ED1">
              <w:rPr>
                <w:noProof/>
                <w:webHidden/>
              </w:rPr>
              <w:fldChar w:fldCharType="separate"/>
            </w:r>
            <w:r w:rsidR="00341ED1">
              <w:rPr>
                <w:noProof/>
                <w:webHidden/>
              </w:rPr>
              <w:t>4</w:t>
            </w:r>
            <w:r w:rsidR="00341ED1">
              <w:rPr>
                <w:noProof/>
                <w:webHidden/>
              </w:rPr>
              <w:fldChar w:fldCharType="end"/>
            </w:r>
          </w:hyperlink>
        </w:p>
        <w:p w14:paraId="1F159CDB" w14:textId="49C5DF34" w:rsidR="00341ED1" w:rsidRDefault="001306A8">
          <w:pPr>
            <w:pStyle w:val="TOC2"/>
            <w:rPr>
              <w:rFonts w:asciiTheme="minorHAnsi" w:eastAsiaTheme="minorEastAsia" w:hAnsiTheme="minorHAnsi"/>
              <w:noProof/>
              <w:sz w:val="24"/>
              <w:szCs w:val="24"/>
              <w:lang w:val="en-US"/>
            </w:rPr>
          </w:pPr>
          <w:hyperlink w:anchor="_Toc3568101" w:history="1">
            <w:r w:rsidR="00341ED1" w:rsidRPr="0033524E">
              <w:rPr>
                <w:rStyle w:val="Hyperlink"/>
                <w:noProof/>
              </w:rPr>
              <w:t>2.1</w:t>
            </w:r>
            <w:r w:rsidR="00341ED1">
              <w:rPr>
                <w:rFonts w:asciiTheme="minorHAnsi" w:eastAsiaTheme="minorEastAsia" w:hAnsiTheme="minorHAnsi"/>
                <w:noProof/>
                <w:sz w:val="24"/>
                <w:szCs w:val="24"/>
                <w:lang w:val="en-US"/>
              </w:rPr>
              <w:tab/>
            </w:r>
            <w:r w:rsidR="00341ED1" w:rsidRPr="0033524E">
              <w:rPr>
                <w:rStyle w:val="Hyperlink"/>
                <w:noProof/>
              </w:rPr>
              <w:t>Einleitung EMI Filter</w:t>
            </w:r>
            <w:r w:rsidR="00341ED1">
              <w:rPr>
                <w:noProof/>
                <w:webHidden/>
              </w:rPr>
              <w:tab/>
            </w:r>
            <w:r w:rsidR="00341ED1">
              <w:rPr>
                <w:noProof/>
                <w:webHidden/>
              </w:rPr>
              <w:fldChar w:fldCharType="begin"/>
            </w:r>
            <w:r w:rsidR="00341ED1">
              <w:rPr>
                <w:noProof/>
                <w:webHidden/>
              </w:rPr>
              <w:instrText xml:space="preserve"> PAGEREF _Toc3568101 \h </w:instrText>
            </w:r>
            <w:r w:rsidR="00341ED1">
              <w:rPr>
                <w:noProof/>
                <w:webHidden/>
              </w:rPr>
            </w:r>
            <w:r w:rsidR="00341ED1">
              <w:rPr>
                <w:noProof/>
                <w:webHidden/>
              </w:rPr>
              <w:fldChar w:fldCharType="separate"/>
            </w:r>
            <w:r w:rsidR="00341ED1">
              <w:rPr>
                <w:noProof/>
                <w:webHidden/>
              </w:rPr>
              <w:t>4</w:t>
            </w:r>
            <w:r w:rsidR="00341ED1">
              <w:rPr>
                <w:noProof/>
                <w:webHidden/>
              </w:rPr>
              <w:fldChar w:fldCharType="end"/>
            </w:r>
          </w:hyperlink>
        </w:p>
        <w:p w14:paraId="1B2F4172" w14:textId="60BDC44E" w:rsidR="00341ED1" w:rsidRDefault="001306A8">
          <w:pPr>
            <w:pStyle w:val="TOC2"/>
            <w:rPr>
              <w:rFonts w:asciiTheme="minorHAnsi" w:eastAsiaTheme="minorEastAsia" w:hAnsiTheme="minorHAnsi"/>
              <w:noProof/>
              <w:sz w:val="24"/>
              <w:szCs w:val="24"/>
              <w:lang w:val="en-US"/>
            </w:rPr>
          </w:pPr>
          <w:hyperlink w:anchor="_Toc3568102" w:history="1">
            <w:r w:rsidR="00341ED1" w:rsidRPr="0033524E">
              <w:rPr>
                <w:rStyle w:val="Hyperlink"/>
                <w:noProof/>
              </w:rPr>
              <w:t>2.2</w:t>
            </w:r>
            <w:r w:rsidR="00341ED1">
              <w:rPr>
                <w:rFonts w:asciiTheme="minorHAnsi" w:eastAsiaTheme="minorEastAsia" w:hAnsiTheme="minorHAnsi"/>
                <w:noProof/>
                <w:sz w:val="24"/>
                <w:szCs w:val="24"/>
                <w:lang w:val="en-US"/>
              </w:rPr>
              <w:tab/>
            </w:r>
            <w:r w:rsidR="00341ED1" w:rsidRPr="0033524E">
              <w:rPr>
                <w:rStyle w:val="Hyperlink"/>
                <w:noProof/>
              </w:rPr>
              <w:t>Aufbau EMI Filter</w:t>
            </w:r>
            <w:r w:rsidR="00341ED1">
              <w:rPr>
                <w:noProof/>
                <w:webHidden/>
              </w:rPr>
              <w:tab/>
            </w:r>
            <w:r w:rsidR="00341ED1">
              <w:rPr>
                <w:noProof/>
                <w:webHidden/>
              </w:rPr>
              <w:fldChar w:fldCharType="begin"/>
            </w:r>
            <w:r w:rsidR="00341ED1">
              <w:rPr>
                <w:noProof/>
                <w:webHidden/>
              </w:rPr>
              <w:instrText xml:space="preserve"> PAGEREF _Toc3568102 \h </w:instrText>
            </w:r>
            <w:r w:rsidR="00341ED1">
              <w:rPr>
                <w:noProof/>
                <w:webHidden/>
              </w:rPr>
            </w:r>
            <w:r w:rsidR="00341ED1">
              <w:rPr>
                <w:noProof/>
                <w:webHidden/>
              </w:rPr>
              <w:fldChar w:fldCharType="separate"/>
            </w:r>
            <w:r w:rsidR="00341ED1">
              <w:rPr>
                <w:noProof/>
                <w:webHidden/>
              </w:rPr>
              <w:t>4</w:t>
            </w:r>
            <w:r w:rsidR="00341ED1">
              <w:rPr>
                <w:noProof/>
                <w:webHidden/>
              </w:rPr>
              <w:fldChar w:fldCharType="end"/>
            </w:r>
          </w:hyperlink>
        </w:p>
        <w:p w14:paraId="7EEE7B9E" w14:textId="4CED4FE7" w:rsidR="00341ED1" w:rsidRDefault="001306A8">
          <w:pPr>
            <w:pStyle w:val="TOC2"/>
            <w:rPr>
              <w:rFonts w:asciiTheme="minorHAnsi" w:eastAsiaTheme="minorEastAsia" w:hAnsiTheme="minorHAnsi"/>
              <w:noProof/>
              <w:sz w:val="24"/>
              <w:szCs w:val="24"/>
              <w:lang w:val="en-US"/>
            </w:rPr>
          </w:pPr>
          <w:hyperlink w:anchor="_Toc3568103" w:history="1">
            <w:r w:rsidR="00341ED1" w:rsidRPr="0033524E">
              <w:rPr>
                <w:rStyle w:val="Hyperlink"/>
                <w:noProof/>
              </w:rPr>
              <w:t>2.3</w:t>
            </w:r>
            <w:r w:rsidR="00341ED1">
              <w:rPr>
                <w:rFonts w:asciiTheme="minorHAnsi" w:eastAsiaTheme="minorEastAsia" w:hAnsiTheme="minorHAnsi"/>
                <w:noProof/>
                <w:sz w:val="24"/>
                <w:szCs w:val="24"/>
                <w:lang w:val="en-US"/>
              </w:rPr>
              <w:tab/>
            </w:r>
            <w:r w:rsidR="00341ED1" w:rsidRPr="0033524E">
              <w:rPr>
                <w:rStyle w:val="Hyperlink"/>
                <w:noProof/>
              </w:rPr>
              <w:t>Störungsarten</w:t>
            </w:r>
            <w:r w:rsidR="00341ED1">
              <w:rPr>
                <w:noProof/>
                <w:webHidden/>
              </w:rPr>
              <w:tab/>
            </w:r>
            <w:r w:rsidR="00341ED1">
              <w:rPr>
                <w:noProof/>
                <w:webHidden/>
              </w:rPr>
              <w:fldChar w:fldCharType="begin"/>
            </w:r>
            <w:r w:rsidR="00341ED1">
              <w:rPr>
                <w:noProof/>
                <w:webHidden/>
              </w:rPr>
              <w:instrText xml:space="preserve"> PAGEREF _Toc3568103 \h </w:instrText>
            </w:r>
            <w:r w:rsidR="00341ED1">
              <w:rPr>
                <w:noProof/>
                <w:webHidden/>
              </w:rPr>
            </w:r>
            <w:r w:rsidR="00341ED1">
              <w:rPr>
                <w:noProof/>
                <w:webHidden/>
              </w:rPr>
              <w:fldChar w:fldCharType="separate"/>
            </w:r>
            <w:r w:rsidR="00341ED1">
              <w:rPr>
                <w:noProof/>
                <w:webHidden/>
              </w:rPr>
              <w:t>4</w:t>
            </w:r>
            <w:r w:rsidR="00341ED1">
              <w:rPr>
                <w:noProof/>
                <w:webHidden/>
              </w:rPr>
              <w:fldChar w:fldCharType="end"/>
            </w:r>
          </w:hyperlink>
        </w:p>
        <w:p w14:paraId="1E0947FF" w14:textId="0F055CC6" w:rsidR="00341ED1" w:rsidRDefault="001306A8">
          <w:pPr>
            <w:pStyle w:val="TOC2"/>
            <w:rPr>
              <w:rFonts w:asciiTheme="minorHAnsi" w:eastAsiaTheme="minorEastAsia" w:hAnsiTheme="minorHAnsi"/>
              <w:noProof/>
              <w:sz w:val="24"/>
              <w:szCs w:val="24"/>
              <w:lang w:val="en-US"/>
            </w:rPr>
          </w:pPr>
          <w:hyperlink w:anchor="_Toc3568104" w:history="1">
            <w:r w:rsidR="00341ED1" w:rsidRPr="0033524E">
              <w:rPr>
                <w:rStyle w:val="Hyperlink"/>
                <w:noProof/>
              </w:rPr>
              <w:t>2.4</w:t>
            </w:r>
            <w:r w:rsidR="00341ED1">
              <w:rPr>
                <w:rFonts w:asciiTheme="minorHAnsi" w:eastAsiaTheme="minorEastAsia" w:hAnsiTheme="minorHAnsi"/>
                <w:noProof/>
                <w:sz w:val="24"/>
                <w:szCs w:val="24"/>
                <w:lang w:val="en-US"/>
              </w:rPr>
              <w:tab/>
            </w:r>
            <w:r w:rsidR="00341ED1" w:rsidRPr="0033524E">
              <w:rPr>
                <w:rStyle w:val="Hyperlink"/>
                <w:noProof/>
              </w:rPr>
              <w:t>Definition Einfügungsverluste «Insertion loss»</w:t>
            </w:r>
            <w:r w:rsidR="00341ED1">
              <w:rPr>
                <w:noProof/>
                <w:webHidden/>
              </w:rPr>
              <w:tab/>
            </w:r>
            <w:r w:rsidR="00341ED1">
              <w:rPr>
                <w:noProof/>
                <w:webHidden/>
              </w:rPr>
              <w:fldChar w:fldCharType="begin"/>
            </w:r>
            <w:r w:rsidR="00341ED1">
              <w:rPr>
                <w:noProof/>
                <w:webHidden/>
              </w:rPr>
              <w:instrText xml:space="preserve"> PAGEREF _Toc3568104 \h </w:instrText>
            </w:r>
            <w:r w:rsidR="00341ED1">
              <w:rPr>
                <w:noProof/>
                <w:webHidden/>
              </w:rPr>
            </w:r>
            <w:r w:rsidR="00341ED1">
              <w:rPr>
                <w:noProof/>
                <w:webHidden/>
              </w:rPr>
              <w:fldChar w:fldCharType="separate"/>
            </w:r>
            <w:r w:rsidR="00341ED1">
              <w:rPr>
                <w:noProof/>
                <w:webHidden/>
              </w:rPr>
              <w:t>5</w:t>
            </w:r>
            <w:r w:rsidR="00341ED1">
              <w:rPr>
                <w:noProof/>
                <w:webHidden/>
              </w:rPr>
              <w:fldChar w:fldCharType="end"/>
            </w:r>
          </w:hyperlink>
        </w:p>
        <w:p w14:paraId="651BD52E" w14:textId="38970541" w:rsidR="00341ED1" w:rsidRDefault="001306A8">
          <w:pPr>
            <w:pStyle w:val="TOC1"/>
            <w:rPr>
              <w:rFonts w:asciiTheme="minorHAnsi" w:eastAsiaTheme="minorEastAsia" w:hAnsiTheme="minorHAnsi"/>
              <w:noProof/>
              <w:sz w:val="24"/>
              <w:szCs w:val="24"/>
              <w:lang w:val="en-US"/>
            </w:rPr>
          </w:pPr>
          <w:hyperlink w:anchor="_Toc3568105" w:history="1">
            <w:r w:rsidR="00341ED1" w:rsidRPr="0033524E">
              <w:rPr>
                <w:rStyle w:val="Hyperlink"/>
                <w:noProof/>
                <w14:scene3d>
                  <w14:camera w14:prst="orthographicFront"/>
                  <w14:lightRig w14:rig="threePt" w14:dir="t">
                    <w14:rot w14:lat="0" w14:lon="0" w14:rev="0"/>
                  </w14:lightRig>
                </w14:scene3d>
              </w:rPr>
              <w:t>3</w:t>
            </w:r>
            <w:r w:rsidR="00341ED1">
              <w:rPr>
                <w:rFonts w:asciiTheme="minorHAnsi" w:eastAsiaTheme="minorEastAsia" w:hAnsiTheme="minorHAnsi"/>
                <w:noProof/>
                <w:sz w:val="24"/>
                <w:szCs w:val="24"/>
                <w:lang w:val="en-US"/>
              </w:rPr>
              <w:tab/>
            </w:r>
            <w:r w:rsidR="00341ED1" w:rsidRPr="0033524E">
              <w:rPr>
                <w:rStyle w:val="Hyperlink"/>
                <w:noProof/>
              </w:rPr>
              <w:t>Softwarekonzept</w:t>
            </w:r>
            <w:r w:rsidR="00341ED1">
              <w:rPr>
                <w:noProof/>
                <w:webHidden/>
              </w:rPr>
              <w:tab/>
            </w:r>
            <w:r w:rsidR="00341ED1">
              <w:rPr>
                <w:noProof/>
                <w:webHidden/>
              </w:rPr>
              <w:fldChar w:fldCharType="begin"/>
            </w:r>
            <w:r w:rsidR="00341ED1">
              <w:rPr>
                <w:noProof/>
                <w:webHidden/>
              </w:rPr>
              <w:instrText xml:space="preserve"> PAGEREF _Toc3568105 \h </w:instrText>
            </w:r>
            <w:r w:rsidR="00341ED1">
              <w:rPr>
                <w:noProof/>
                <w:webHidden/>
              </w:rPr>
            </w:r>
            <w:r w:rsidR="00341ED1">
              <w:rPr>
                <w:noProof/>
                <w:webHidden/>
              </w:rPr>
              <w:fldChar w:fldCharType="separate"/>
            </w:r>
            <w:r w:rsidR="00341ED1">
              <w:rPr>
                <w:noProof/>
                <w:webHidden/>
              </w:rPr>
              <w:t>5</w:t>
            </w:r>
            <w:r w:rsidR="00341ED1">
              <w:rPr>
                <w:noProof/>
                <w:webHidden/>
              </w:rPr>
              <w:fldChar w:fldCharType="end"/>
            </w:r>
          </w:hyperlink>
        </w:p>
        <w:p w14:paraId="77CE33DA" w14:textId="4D4D4E76" w:rsidR="00341ED1" w:rsidRDefault="001306A8">
          <w:pPr>
            <w:pStyle w:val="TOC2"/>
            <w:rPr>
              <w:rFonts w:asciiTheme="minorHAnsi" w:eastAsiaTheme="minorEastAsia" w:hAnsiTheme="minorHAnsi"/>
              <w:noProof/>
              <w:sz w:val="24"/>
              <w:szCs w:val="24"/>
              <w:lang w:val="en-US"/>
            </w:rPr>
          </w:pPr>
          <w:hyperlink w:anchor="_Toc3568106" w:history="1">
            <w:r w:rsidR="00341ED1" w:rsidRPr="0033524E">
              <w:rPr>
                <w:rStyle w:val="Hyperlink"/>
                <w:noProof/>
              </w:rPr>
              <w:t>3.1</w:t>
            </w:r>
            <w:r w:rsidR="00341ED1">
              <w:rPr>
                <w:rFonts w:asciiTheme="minorHAnsi" w:eastAsiaTheme="minorEastAsia" w:hAnsiTheme="minorHAnsi"/>
                <w:noProof/>
                <w:sz w:val="24"/>
                <w:szCs w:val="24"/>
                <w:lang w:val="en-US"/>
              </w:rPr>
              <w:tab/>
            </w:r>
            <w:r w:rsidR="00341ED1" w:rsidRPr="0033524E">
              <w:rPr>
                <w:rStyle w:val="Hyperlink"/>
                <w:noProof/>
              </w:rPr>
              <w:t>3.1 Arschfigut</w:t>
            </w:r>
            <w:r w:rsidR="00341ED1">
              <w:rPr>
                <w:noProof/>
                <w:webHidden/>
              </w:rPr>
              <w:tab/>
            </w:r>
            <w:r w:rsidR="00341ED1">
              <w:rPr>
                <w:noProof/>
                <w:webHidden/>
              </w:rPr>
              <w:fldChar w:fldCharType="begin"/>
            </w:r>
            <w:r w:rsidR="00341ED1">
              <w:rPr>
                <w:noProof/>
                <w:webHidden/>
              </w:rPr>
              <w:instrText xml:space="preserve"> PAGEREF _Toc3568106 \h </w:instrText>
            </w:r>
            <w:r w:rsidR="00341ED1">
              <w:rPr>
                <w:noProof/>
                <w:webHidden/>
              </w:rPr>
            </w:r>
            <w:r w:rsidR="00341ED1">
              <w:rPr>
                <w:noProof/>
                <w:webHidden/>
              </w:rPr>
              <w:fldChar w:fldCharType="separate"/>
            </w:r>
            <w:r w:rsidR="00341ED1">
              <w:rPr>
                <w:noProof/>
                <w:webHidden/>
              </w:rPr>
              <w:t>5</w:t>
            </w:r>
            <w:r w:rsidR="00341ED1">
              <w:rPr>
                <w:noProof/>
                <w:webHidden/>
              </w:rPr>
              <w:fldChar w:fldCharType="end"/>
            </w:r>
          </w:hyperlink>
        </w:p>
        <w:p w14:paraId="3CA832D9" w14:textId="633CE2C5" w:rsidR="00341ED1" w:rsidRDefault="001306A8">
          <w:pPr>
            <w:pStyle w:val="TOC2"/>
            <w:rPr>
              <w:rFonts w:asciiTheme="minorHAnsi" w:eastAsiaTheme="minorEastAsia" w:hAnsiTheme="minorHAnsi"/>
              <w:noProof/>
              <w:sz w:val="24"/>
              <w:szCs w:val="24"/>
              <w:lang w:val="en-US"/>
            </w:rPr>
          </w:pPr>
          <w:hyperlink w:anchor="_Toc3568107" w:history="1">
            <w:r w:rsidR="00341ED1" w:rsidRPr="0033524E">
              <w:rPr>
                <w:rStyle w:val="Hyperlink"/>
                <w:noProof/>
              </w:rPr>
              <w:t>3.2</w:t>
            </w:r>
            <w:r w:rsidR="00341ED1">
              <w:rPr>
                <w:rFonts w:asciiTheme="minorHAnsi" w:eastAsiaTheme="minorEastAsia" w:hAnsiTheme="minorHAnsi"/>
                <w:noProof/>
                <w:sz w:val="24"/>
                <w:szCs w:val="24"/>
                <w:lang w:val="en-US"/>
              </w:rPr>
              <w:tab/>
            </w:r>
            <w:r w:rsidR="00341ED1" w:rsidRPr="0033524E">
              <w:rPr>
                <w:rStyle w:val="Hyperlink"/>
                <w:noProof/>
              </w:rPr>
              <w:t>GUI</w:t>
            </w:r>
            <w:r w:rsidR="00341ED1">
              <w:rPr>
                <w:noProof/>
                <w:webHidden/>
              </w:rPr>
              <w:tab/>
            </w:r>
            <w:r w:rsidR="00341ED1">
              <w:rPr>
                <w:noProof/>
                <w:webHidden/>
              </w:rPr>
              <w:fldChar w:fldCharType="begin"/>
            </w:r>
            <w:r w:rsidR="00341ED1">
              <w:rPr>
                <w:noProof/>
                <w:webHidden/>
              </w:rPr>
              <w:instrText xml:space="preserve"> PAGEREF _Toc3568107 \h </w:instrText>
            </w:r>
            <w:r w:rsidR="00341ED1">
              <w:rPr>
                <w:noProof/>
                <w:webHidden/>
              </w:rPr>
            </w:r>
            <w:r w:rsidR="00341ED1">
              <w:rPr>
                <w:noProof/>
                <w:webHidden/>
              </w:rPr>
              <w:fldChar w:fldCharType="separate"/>
            </w:r>
            <w:r w:rsidR="00341ED1">
              <w:rPr>
                <w:noProof/>
                <w:webHidden/>
              </w:rPr>
              <w:t>5</w:t>
            </w:r>
            <w:r w:rsidR="00341ED1">
              <w:rPr>
                <w:noProof/>
                <w:webHidden/>
              </w:rPr>
              <w:fldChar w:fldCharType="end"/>
            </w:r>
          </w:hyperlink>
        </w:p>
        <w:p w14:paraId="1BB38407" w14:textId="53734955" w:rsidR="00341ED1" w:rsidRDefault="001306A8">
          <w:pPr>
            <w:pStyle w:val="TOC2"/>
            <w:rPr>
              <w:rFonts w:asciiTheme="minorHAnsi" w:eastAsiaTheme="minorEastAsia" w:hAnsiTheme="minorHAnsi"/>
              <w:noProof/>
              <w:sz w:val="24"/>
              <w:szCs w:val="24"/>
              <w:lang w:val="en-US"/>
            </w:rPr>
          </w:pPr>
          <w:hyperlink w:anchor="_Toc3568108" w:history="1">
            <w:r w:rsidR="00341ED1" w:rsidRPr="0033524E">
              <w:rPr>
                <w:rStyle w:val="Hyperlink"/>
                <w:noProof/>
              </w:rPr>
              <w:t>3.3</w:t>
            </w:r>
            <w:r w:rsidR="00341ED1">
              <w:rPr>
                <w:rFonts w:asciiTheme="minorHAnsi" w:eastAsiaTheme="minorEastAsia" w:hAnsiTheme="minorHAnsi"/>
                <w:noProof/>
                <w:sz w:val="24"/>
                <w:szCs w:val="24"/>
                <w:lang w:val="en-US"/>
              </w:rPr>
              <w:tab/>
            </w:r>
            <w:r w:rsidR="00341ED1" w:rsidRPr="0033524E">
              <w:rPr>
                <w:rStyle w:val="Hyperlink"/>
                <w:noProof/>
              </w:rPr>
              <w:t>Softwarestruktur</w:t>
            </w:r>
            <w:r w:rsidR="00341ED1">
              <w:rPr>
                <w:noProof/>
                <w:webHidden/>
              </w:rPr>
              <w:tab/>
            </w:r>
            <w:r w:rsidR="00341ED1">
              <w:rPr>
                <w:noProof/>
                <w:webHidden/>
              </w:rPr>
              <w:fldChar w:fldCharType="begin"/>
            </w:r>
            <w:r w:rsidR="00341ED1">
              <w:rPr>
                <w:noProof/>
                <w:webHidden/>
              </w:rPr>
              <w:instrText xml:space="preserve"> PAGEREF _Toc3568108 \h </w:instrText>
            </w:r>
            <w:r w:rsidR="00341ED1">
              <w:rPr>
                <w:noProof/>
                <w:webHidden/>
              </w:rPr>
            </w:r>
            <w:r w:rsidR="00341ED1">
              <w:rPr>
                <w:noProof/>
                <w:webHidden/>
              </w:rPr>
              <w:fldChar w:fldCharType="separate"/>
            </w:r>
            <w:r w:rsidR="00341ED1">
              <w:rPr>
                <w:noProof/>
                <w:webHidden/>
              </w:rPr>
              <w:t>5</w:t>
            </w:r>
            <w:r w:rsidR="00341ED1">
              <w:rPr>
                <w:noProof/>
                <w:webHidden/>
              </w:rPr>
              <w:fldChar w:fldCharType="end"/>
            </w:r>
          </w:hyperlink>
        </w:p>
        <w:p w14:paraId="50DCC82C" w14:textId="6F01FCA5" w:rsidR="00341ED1" w:rsidRDefault="001306A8">
          <w:pPr>
            <w:pStyle w:val="TOC2"/>
            <w:rPr>
              <w:rFonts w:asciiTheme="minorHAnsi" w:eastAsiaTheme="minorEastAsia" w:hAnsiTheme="minorHAnsi"/>
              <w:noProof/>
              <w:sz w:val="24"/>
              <w:szCs w:val="24"/>
              <w:lang w:val="en-US"/>
            </w:rPr>
          </w:pPr>
          <w:hyperlink w:anchor="_Toc3568109" w:history="1">
            <w:r w:rsidR="00341ED1" w:rsidRPr="0033524E">
              <w:rPr>
                <w:rStyle w:val="Hyperlink"/>
                <w:noProof/>
              </w:rPr>
              <w:t>3.4</w:t>
            </w:r>
            <w:r w:rsidR="00341ED1">
              <w:rPr>
                <w:rFonts w:asciiTheme="minorHAnsi" w:eastAsiaTheme="minorEastAsia" w:hAnsiTheme="minorHAnsi"/>
                <w:noProof/>
                <w:sz w:val="24"/>
                <w:szCs w:val="24"/>
                <w:lang w:val="en-US"/>
              </w:rPr>
              <w:tab/>
            </w:r>
            <w:r w:rsidR="00341ED1" w:rsidRPr="0033524E">
              <w:rPr>
                <w:rStyle w:val="Hyperlink"/>
                <w:noProof/>
              </w:rPr>
              <w:t>Beschreibung Programablauf</w:t>
            </w:r>
            <w:r w:rsidR="00341ED1">
              <w:rPr>
                <w:noProof/>
                <w:webHidden/>
              </w:rPr>
              <w:tab/>
            </w:r>
            <w:r w:rsidR="00341ED1">
              <w:rPr>
                <w:noProof/>
                <w:webHidden/>
              </w:rPr>
              <w:fldChar w:fldCharType="begin"/>
            </w:r>
            <w:r w:rsidR="00341ED1">
              <w:rPr>
                <w:noProof/>
                <w:webHidden/>
              </w:rPr>
              <w:instrText xml:space="preserve"> PAGEREF _Toc3568109 \h </w:instrText>
            </w:r>
            <w:r w:rsidR="00341ED1">
              <w:rPr>
                <w:noProof/>
                <w:webHidden/>
              </w:rPr>
            </w:r>
            <w:r w:rsidR="00341ED1">
              <w:rPr>
                <w:noProof/>
                <w:webHidden/>
              </w:rPr>
              <w:fldChar w:fldCharType="separate"/>
            </w:r>
            <w:r w:rsidR="00341ED1">
              <w:rPr>
                <w:noProof/>
                <w:webHidden/>
              </w:rPr>
              <w:t>5</w:t>
            </w:r>
            <w:r w:rsidR="00341ED1">
              <w:rPr>
                <w:noProof/>
                <w:webHidden/>
              </w:rPr>
              <w:fldChar w:fldCharType="end"/>
            </w:r>
          </w:hyperlink>
        </w:p>
        <w:p w14:paraId="40F832B3" w14:textId="678BE656" w:rsidR="00341ED1" w:rsidRDefault="001306A8">
          <w:pPr>
            <w:pStyle w:val="TOC1"/>
            <w:rPr>
              <w:rFonts w:asciiTheme="minorHAnsi" w:eastAsiaTheme="minorEastAsia" w:hAnsiTheme="minorHAnsi"/>
              <w:noProof/>
              <w:sz w:val="24"/>
              <w:szCs w:val="24"/>
              <w:lang w:val="en-US"/>
            </w:rPr>
          </w:pPr>
          <w:hyperlink w:anchor="_Toc3568110" w:history="1">
            <w:r w:rsidR="00341ED1" w:rsidRPr="0033524E">
              <w:rPr>
                <w:rStyle w:val="Hyperlink"/>
                <w:noProof/>
                <w14:scene3d>
                  <w14:camera w14:prst="orthographicFront"/>
                  <w14:lightRig w14:rig="threePt" w14:dir="t">
                    <w14:rot w14:lat="0" w14:lon="0" w14:rev="0"/>
                  </w14:lightRig>
                </w14:scene3d>
              </w:rPr>
              <w:t>4</w:t>
            </w:r>
            <w:r w:rsidR="00341ED1">
              <w:rPr>
                <w:rFonts w:asciiTheme="minorHAnsi" w:eastAsiaTheme="minorEastAsia" w:hAnsiTheme="minorHAnsi"/>
                <w:noProof/>
                <w:sz w:val="24"/>
                <w:szCs w:val="24"/>
                <w:lang w:val="en-US"/>
              </w:rPr>
              <w:tab/>
            </w:r>
            <w:r w:rsidR="00341ED1" w:rsidRPr="0033524E">
              <w:rPr>
                <w:rStyle w:val="Hyperlink"/>
                <w:noProof/>
              </w:rPr>
              <w:t>Testkonzept</w:t>
            </w:r>
            <w:r w:rsidR="00341ED1">
              <w:rPr>
                <w:noProof/>
                <w:webHidden/>
              </w:rPr>
              <w:tab/>
            </w:r>
            <w:r w:rsidR="00341ED1">
              <w:rPr>
                <w:noProof/>
                <w:webHidden/>
              </w:rPr>
              <w:fldChar w:fldCharType="begin"/>
            </w:r>
            <w:r w:rsidR="00341ED1">
              <w:rPr>
                <w:noProof/>
                <w:webHidden/>
              </w:rPr>
              <w:instrText xml:space="preserve"> PAGEREF _Toc3568110 \h </w:instrText>
            </w:r>
            <w:r w:rsidR="00341ED1">
              <w:rPr>
                <w:noProof/>
                <w:webHidden/>
              </w:rPr>
            </w:r>
            <w:r w:rsidR="00341ED1">
              <w:rPr>
                <w:noProof/>
                <w:webHidden/>
              </w:rPr>
              <w:fldChar w:fldCharType="separate"/>
            </w:r>
            <w:r w:rsidR="00341ED1">
              <w:rPr>
                <w:noProof/>
                <w:webHidden/>
              </w:rPr>
              <w:t>5</w:t>
            </w:r>
            <w:r w:rsidR="00341ED1">
              <w:rPr>
                <w:noProof/>
                <w:webHidden/>
              </w:rPr>
              <w:fldChar w:fldCharType="end"/>
            </w:r>
          </w:hyperlink>
        </w:p>
        <w:p w14:paraId="0CBDDA64" w14:textId="13D1CE77" w:rsidR="00341ED1" w:rsidRDefault="001306A8">
          <w:pPr>
            <w:pStyle w:val="TOC2"/>
            <w:rPr>
              <w:rFonts w:asciiTheme="minorHAnsi" w:eastAsiaTheme="minorEastAsia" w:hAnsiTheme="minorHAnsi"/>
              <w:noProof/>
              <w:sz w:val="24"/>
              <w:szCs w:val="24"/>
              <w:lang w:val="en-US"/>
            </w:rPr>
          </w:pPr>
          <w:hyperlink w:anchor="_Toc3568111" w:history="1">
            <w:r w:rsidR="00341ED1" w:rsidRPr="0033524E">
              <w:rPr>
                <w:rStyle w:val="Hyperlink"/>
                <w:noProof/>
              </w:rPr>
              <w:t>4.1</w:t>
            </w:r>
            <w:r w:rsidR="00341ED1">
              <w:rPr>
                <w:rFonts w:asciiTheme="minorHAnsi" w:eastAsiaTheme="minorEastAsia" w:hAnsiTheme="minorHAnsi"/>
                <w:noProof/>
                <w:sz w:val="24"/>
                <w:szCs w:val="24"/>
                <w:lang w:val="en-US"/>
              </w:rPr>
              <w:tab/>
            </w:r>
            <w:r w:rsidR="00341ED1" w:rsidRPr="0033524E">
              <w:rPr>
                <w:rStyle w:val="Hyperlink"/>
                <w:noProof/>
              </w:rPr>
              <w:t>Teilsysteme</w:t>
            </w:r>
            <w:r w:rsidR="00341ED1">
              <w:rPr>
                <w:noProof/>
                <w:webHidden/>
              </w:rPr>
              <w:tab/>
            </w:r>
            <w:r w:rsidR="00341ED1">
              <w:rPr>
                <w:noProof/>
                <w:webHidden/>
              </w:rPr>
              <w:fldChar w:fldCharType="begin"/>
            </w:r>
            <w:r w:rsidR="00341ED1">
              <w:rPr>
                <w:noProof/>
                <w:webHidden/>
              </w:rPr>
              <w:instrText xml:space="preserve"> PAGEREF _Toc3568111 \h </w:instrText>
            </w:r>
            <w:r w:rsidR="00341ED1">
              <w:rPr>
                <w:noProof/>
                <w:webHidden/>
              </w:rPr>
            </w:r>
            <w:r w:rsidR="00341ED1">
              <w:rPr>
                <w:noProof/>
                <w:webHidden/>
              </w:rPr>
              <w:fldChar w:fldCharType="separate"/>
            </w:r>
            <w:r w:rsidR="00341ED1">
              <w:rPr>
                <w:noProof/>
                <w:webHidden/>
              </w:rPr>
              <w:t>5</w:t>
            </w:r>
            <w:r w:rsidR="00341ED1">
              <w:rPr>
                <w:noProof/>
                <w:webHidden/>
              </w:rPr>
              <w:fldChar w:fldCharType="end"/>
            </w:r>
          </w:hyperlink>
        </w:p>
        <w:p w14:paraId="6A6FEE3D" w14:textId="1A94293B" w:rsidR="00341ED1" w:rsidRDefault="001306A8">
          <w:pPr>
            <w:pStyle w:val="TOC1"/>
            <w:rPr>
              <w:rFonts w:asciiTheme="minorHAnsi" w:eastAsiaTheme="minorEastAsia" w:hAnsiTheme="minorHAnsi"/>
              <w:noProof/>
              <w:sz w:val="24"/>
              <w:szCs w:val="24"/>
              <w:lang w:val="en-US"/>
            </w:rPr>
          </w:pPr>
          <w:hyperlink w:anchor="_Toc3568112" w:history="1">
            <w:r w:rsidR="00341ED1" w:rsidRPr="0033524E">
              <w:rPr>
                <w:rStyle w:val="Hyperlink"/>
                <w:noProof/>
                <w14:scene3d>
                  <w14:camera w14:prst="orthographicFront"/>
                  <w14:lightRig w14:rig="threePt" w14:dir="t">
                    <w14:rot w14:lat="0" w14:lon="0" w14:rev="0"/>
                  </w14:lightRig>
                </w14:scene3d>
              </w:rPr>
              <w:t>5</w:t>
            </w:r>
            <w:r w:rsidR="00341ED1">
              <w:rPr>
                <w:rFonts w:asciiTheme="minorHAnsi" w:eastAsiaTheme="minorEastAsia" w:hAnsiTheme="minorHAnsi"/>
                <w:noProof/>
                <w:sz w:val="24"/>
                <w:szCs w:val="24"/>
                <w:lang w:val="en-US"/>
              </w:rPr>
              <w:tab/>
            </w:r>
            <w:r w:rsidR="00341ED1" w:rsidRPr="0033524E">
              <w:rPr>
                <w:rStyle w:val="Hyperlink"/>
                <w:noProof/>
              </w:rPr>
              <w:t>Schlussfolgerung</w:t>
            </w:r>
            <w:r w:rsidR="00341ED1">
              <w:rPr>
                <w:noProof/>
                <w:webHidden/>
              </w:rPr>
              <w:tab/>
            </w:r>
            <w:r w:rsidR="00341ED1">
              <w:rPr>
                <w:noProof/>
                <w:webHidden/>
              </w:rPr>
              <w:fldChar w:fldCharType="begin"/>
            </w:r>
            <w:r w:rsidR="00341ED1">
              <w:rPr>
                <w:noProof/>
                <w:webHidden/>
              </w:rPr>
              <w:instrText xml:space="preserve"> PAGEREF _Toc3568112 \h </w:instrText>
            </w:r>
            <w:r w:rsidR="00341ED1">
              <w:rPr>
                <w:noProof/>
                <w:webHidden/>
              </w:rPr>
            </w:r>
            <w:r w:rsidR="00341ED1">
              <w:rPr>
                <w:noProof/>
                <w:webHidden/>
              </w:rPr>
              <w:fldChar w:fldCharType="separate"/>
            </w:r>
            <w:r w:rsidR="00341ED1">
              <w:rPr>
                <w:noProof/>
                <w:webHidden/>
              </w:rPr>
              <w:t>5</w:t>
            </w:r>
            <w:r w:rsidR="00341ED1">
              <w:rPr>
                <w:noProof/>
                <w:webHidden/>
              </w:rPr>
              <w:fldChar w:fldCharType="end"/>
            </w:r>
          </w:hyperlink>
        </w:p>
        <w:p w14:paraId="6313980A" w14:textId="47C65F7A" w:rsidR="00341ED1" w:rsidRDefault="001306A8">
          <w:pPr>
            <w:pStyle w:val="TOC1"/>
            <w:rPr>
              <w:rFonts w:asciiTheme="minorHAnsi" w:eastAsiaTheme="minorEastAsia" w:hAnsiTheme="minorHAnsi"/>
              <w:noProof/>
              <w:sz w:val="24"/>
              <w:szCs w:val="24"/>
              <w:lang w:val="en-US"/>
            </w:rPr>
          </w:pPr>
          <w:hyperlink w:anchor="_Toc3568113" w:history="1">
            <w:r w:rsidR="00341ED1" w:rsidRPr="0033524E">
              <w:rPr>
                <w:rStyle w:val="Hyperlink"/>
                <w:noProof/>
                <w14:scene3d>
                  <w14:camera w14:prst="orthographicFront"/>
                  <w14:lightRig w14:rig="threePt" w14:dir="t">
                    <w14:rot w14:lat="0" w14:lon="0" w14:rev="0"/>
                  </w14:lightRig>
                </w14:scene3d>
              </w:rPr>
              <w:t>6</w:t>
            </w:r>
            <w:r w:rsidR="00341ED1">
              <w:rPr>
                <w:rFonts w:asciiTheme="minorHAnsi" w:eastAsiaTheme="minorEastAsia" w:hAnsiTheme="minorHAnsi"/>
                <w:noProof/>
                <w:sz w:val="24"/>
                <w:szCs w:val="24"/>
                <w:lang w:val="en-US"/>
              </w:rPr>
              <w:tab/>
            </w:r>
            <w:r w:rsidR="00341ED1" w:rsidRPr="0033524E">
              <w:rPr>
                <w:rStyle w:val="Hyperlink"/>
                <w:noProof/>
              </w:rPr>
              <w:t>Literaturverzeichnis</w:t>
            </w:r>
            <w:r w:rsidR="00341ED1">
              <w:rPr>
                <w:noProof/>
                <w:webHidden/>
              </w:rPr>
              <w:tab/>
            </w:r>
            <w:r w:rsidR="00341ED1">
              <w:rPr>
                <w:noProof/>
                <w:webHidden/>
              </w:rPr>
              <w:fldChar w:fldCharType="begin"/>
            </w:r>
            <w:r w:rsidR="00341ED1">
              <w:rPr>
                <w:noProof/>
                <w:webHidden/>
              </w:rPr>
              <w:instrText xml:space="preserve"> PAGEREF _Toc3568113 \h </w:instrText>
            </w:r>
            <w:r w:rsidR="00341ED1">
              <w:rPr>
                <w:noProof/>
                <w:webHidden/>
              </w:rPr>
            </w:r>
            <w:r w:rsidR="00341ED1">
              <w:rPr>
                <w:noProof/>
                <w:webHidden/>
              </w:rPr>
              <w:fldChar w:fldCharType="separate"/>
            </w:r>
            <w:r w:rsidR="00341ED1">
              <w:rPr>
                <w:noProof/>
                <w:webHidden/>
              </w:rPr>
              <w:t>5</w:t>
            </w:r>
            <w:r w:rsidR="00341ED1">
              <w:rPr>
                <w:noProof/>
                <w:webHidden/>
              </w:rPr>
              <w:fldChar w:fldCharType="end"/>
            </w:r>
          </w:hyperlink>
        </w:p>
        <w:p w14:paraId="26088DD8" w14:textId="029FDF6D" w:rsidR="00E9292D" w:rsidRPr="0082239F" w:rsidRDefault="00FA26D8" w:rsidP="00175AC6">
          <w:r w:rsidRPr="0082239F">
            <w:rPr>
              <w:rFonts w:cs="Arial"/>
              <w:b/>
              <w:bCs/>
            </w:rPr>
            <w:fldChar w:fldCharType="end"/>
          </w:r>
          <w:r w:rsidR="00E9292D" w:rsidRPr="0082239F">
            <w:br w:type="page"/>
          </w:r>
        </w:p>
      </w:sdtContent>
    </w:sdt>
    <w:p w14:paraId="313665FF" w14:textId="77777777" w:rsidR="00E4172E" w:rsidRPr="003814BC" w:rsidRDefault="00F7342D" w:rsidP="003814BC">
      <w:pPr>
        <w:pStyle w:val="Heading1"/>
      </w:pPr>
      <w:bookmarkStart w:id="0" w:name="_Toc3568096"/>
      <w:r w:rsidRPr="003814BC">
        <w:lastRenderedPageBreak/>
        <w:t>Übersicht</w:t>
      </w:r>
      <w:bookmarkEnd w:id="0"/>
    </w:p>
    <w:p w14:paraId="0EF3A8E7" w14:textId="77777777" w:rsidR="001650F3" w:rsidRPr="0082239F" w:rsidRDefault="007354B2" w:rsidP="007354B2">
      <w:pPr>
        <w:pStyle w:val="Heading2"/>
        <w:framePr w:wrap="around"/>
        <w:numPr>
          <w:ilvl w:val="1"/>
          <w:numId w:val="4"/>
        </w:numPr>
      </w:pPr>
      <w:bookmarkStart w:id="1" w:name="_Toc3568097"/>
      <w:r w:rsidRPr="0082239F">
        <w:t>A</w:t>
      </w:r>
      <w:r w:rsidR="00F7342D" w:rsidRPr="0082239F">
        <w:t>usgangslage</w:t>
      </w:r>
      <w:bookmarkEnd w:id="1"/>
    </w:p>
    <w:p w14:paraId="34A36169" w14:textId="77777777" w:rsidR="007956FB" w:rsidRPr="0082239F" w:rsidRDefault="007956FB" w:rsidP="007956FB">
      <w:pPr>
        <w:ind w:left="0"/>
      </w:pPr>
    </w:p>
    <w:p w14:paraId="7ADCDB86" w14:textId="77777777" w:rsidR="001650F3" w:rsidRPr="0082239F" w:rsidRDefault="007956FB" w:rsidP="001650F3">
      <w:r w:rsidRPr="0082239F">
        <w:t xml:space="preserve">Blablabla </w:t>
      </w:r>
    </w:p>
    <w:p w14:paraId="05DE907B" w14:textId="77777777" w:rsidR="005A25B2" w:rsidRPr="0082239F" w:rsidRDefault="00F7342D" w:rsidP="007354B2">
      <w:pPr>
        <w:pStyle w:val="Heading2"/>
        <w:framePr w:wrap="around"/>
        <w:numPr>
          <w:ilvl w:val="1"/>
          <w:numId w:val="6"/>
        </w:numPr>
      </w:pPr>
      <w:bookmarkStart w:id="2" w:name="_Toc3568098"/>
      <w:r w:rsidRPr="0082239F">
        <w:t>Projektziele</w:t>
      </w:r>
      <w:bookmarkEnd w:id="2"/>
    </w:p>
    <w:p w14:paraId="46596845" w14:textId="44B60FFA" w:rsidR="007956FB" w:rsidRDefault="007956FB" w:rsidP="007956FB"/>
    <w:p w14:paraId="178FD20C" w14:textId="476DEEDF" w:rsidR="00410856" w:rsidRDefault="00410856" w:rsidP="007956FB"/>
    <w:p w14:paraId="5F71AC03" w14:textId="05ED06B3" w:rsidR="00A63CDB" w:rsidRDefault="00A50208" w:rsidP="00772340">
      <w:pPr>
        <w:pStyle w:val="Heading2"/>
        <w:framePr w:wrap="around"/>
        <w:numPr>
          <w:ilvl w:val="1"/>
          <w:numId w:val="6"/>
        </w:numPr>
      </w:pPr>
      <w:bookmarkStart w:id="3" w:name="_Toc3568099"/>
      <w:r>
        <w:t>Lieferobjekte</w:t>
      </w:r>
      <w:bookmarkEnd w:id="3"/>
    </w:p>
    <w:p w14:paraId="6F01F1A3" w14:textId="7433F99A" w:rsidR="007956FB" w:rsidRDefault="007956FB" w:rsidP="007956FB"/>
    <w:p w14:paraId="6A53B590" w14:textId="3F1A9C25" w:rsidR="00793E90" w:rsidRDefault="00793E90" w:rsidP="00793E90">
      <w:pPr>
        <w:autoSpaceDE w:val="0"/>
        <w:autoSpaceDN w:val="0"/>
        <w:adjustRightInd w:val="0"/>
        <w:spacing w:after="0" w:line="240" w:lineRule="auto"/>
        <w:rPr>
          <w:rFonts w:cs="Arial"/>
        </w:rPr>
      </w:pPr>
      <w:r w:rsidRPr="009438ED">
        <w:rPr>
          <w:rFonts w:cs="Arial"/>
        </w:rPr>
        <w:t>Die Lieferobjekte sind festgelegt in der unten aufgeführten Tabelle. Die Berichte werden per Mail an die Herren Dalessandro, Niklaus/Gaulocher und Buchschacher geschickt.</w:t>
      </w:r>
    </w:p>
    <w:p w14:paraId="7AE50C7B" w14:textId="77777777" w:rsidR="003B698F" w:rsidRPr="009438ED" w:rsidRDefault="003B698F" w:rsidP="00793E90">
      <w:pPr>
        <w:autoSpaceDE w:val="0"/>
        <w:autoSpaceDN w:val="0"/>
        <w:adjustRightInd w:val="0"/>
        <w:spacing w:after="0" w:line="240" w:lineRule="auto"/>
        <w:rPr>
          <w:rFonts w:cs="Arial"/>
        </w:rPr>
      </w:pPr>
    </w:p>
    <w:tbl>
      <w:tblPr>
        <w:tblW w:w="6042" w:type="dxa"/>
        <w:tblInd w:w="1501" w:type="dxa"/>
        <w:tblCellMar>
          <w:left w:w="70" w:type="dxa"/>
          <w:right w:w="70" w:type="dxa"/>
        </w:tblCellMar>
        <w:tblLook w:val="04A0" w:firstRow="1" w:lastRow="0" w:firstColumn="1" w:lastColumn="0" w:noHBand="0" w:noVBand="1"/>
      </w:tblPr>
      <w:tblGrid>
        <w:gridCol w:w="1466"/>
        <w:gridCol w:w="2176"/>
        <w:gridCol w:w="1200"/>
        <w:gridCol w:w="1200"/>
      </w:tblGrid>
      <w:tr w:rsidR="003B698F" w:rsidRPr="009438ED" w14:paraId="67AEC830" w14:textId="77777777" w:rsidTr="00E05031">
        <w:trPr>
          <w:trHeight w:val="300"/>
        </w:trPr>
        <w:tc>
          <w:tcPr>
            <w:tcW w:w="1466" w:type="dxa"/>
            <w:tcBorders>
              <w:top w:val="single" w:sz="8" w:space="0" w:color="auto"/>
              <w:left w:val="single" w:sz="8" w:space="0" w:color="auto"/>
              <w:bottom w:val="single" w:sz="8" w:space="0" w:color="auto"/>
              <w:right w:val="single" w:sz="8" w:space="0" w:color="auto"/>
            </w:tcBorders>
            <w:shd w:val="clear" w:color="000000" w:fill="00B0F0"/>
            <w:noWrap/>
            <w:vAlign w:val="bottom"/>
            <w:hideMark/>
          </w:tcPr>
          <w:p w14:paraId="5AA226E8" w14:textId="77777777" w:rsidR="003B698F" w:rsidRPr="009438ED" w:rsidRDefault="003B698F" w:rsidP="000926A5">
            <w:pPr>
              <w:spacing w:after="0" w:line="240" w:lineRule="auto"/>
              <w:rPr>
                <w:rFonts w:eastAsia="Times New Roman" w:cs="Arial"/>
                <w:color w:val="000000"/>
                <w:lang w:eastAsia="de-CH"/>
              </w:rPr>
            </w:pPr>
            <w:r w:rsidRPr="009438ED">
              <w:rPr>
                <w:rFonts w:eastAsia="Times New Roman" w:cs="Arial"/>
                <w:color w:val="000000"/>
                <w:lang w:eastAsia="de-CH"/>
              </w:rPr>
              <w:t>Datum:</w:t>
            </w:r>
          </w:p>
        </w:tc>
        <w:tc>
          <w:tcPr>
            <w:tcW w:w="2176" w:type="dxa"/>
            <w:tcBorders>
              <w:top w:val="single" w:sz="8" w:space="0" w:color="auto"/>
              <w:left w:val="nil"/>
              <w:bottom w:val="single" w:sz="8" w:space="0" w:color="auto"/>
              <w:right w:val="nil"/>
            </w:tcBorders>
            <w:shd w:val="clear" w:color="000000" w:fill="00B0F0"/>
            <w:noWrap/>
            <w:vAlign w:val="bottom"/>
            <w:hideMark/>
          </w:tcPr>
          <w:p w14:paraId="19BB86B9"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Lieferobjekte</w:t>
            </w:r>
          </w:p>
        </w:tc>
        <w:tc>
          <w:tcPr>
            <w:tcW w:w="1200" w:type="dxa"/>
            <w:tcBorders>
              <w:top w:val="single" w:sz="8" w:space="0" w:color="auto"/>
              <w:left w:val="nil"/>
              <w:bottom w:val="single" w:sz="8" w:space="0" w:color="auto"/>
              <w:right w:val="nil"/>
            </w:tcBorders>
            <w:shd w:val="clear" w:color="000000" w:fill="00B0F0"/>
            <w:noWrap/>
            <w:vAlign w:val="bottom"/>
            <w:hideMark/>
          </w:tcPr>
          <w:p w14:paraId="4A2C2506" w14:textId="77777777" w:rsidR="003B698F" w:rsidRPr="009438ED" w:rsidRDefault="003B698F" w:rsidP="000926A5">
            <w:pPr>
              <w:spacing w:after="0" w:line="240" w:lineRule="auto"/>
              <w:rPr>
                <w:rFonts w:eastAsia="Times New Roman" w:cs="Arial"/>
                <w:color w:val="000000"/>
                <w:lang w:eastAsia="de-CH"/>
              </w:rPr>
            </w:pPr>
            <w:r w:rsidRPr="009438ED">
              <w:rPr>
                <w:rFonts w:eastAsia="Times New Roman" w:cs="Arial"/>
                <w:color w:val="000000"/>
                <w:lang w:eastAsia="de-CH"/>
              </w:rPr>
              <w:t> </w:t>
            </w:r>
          </w:p>
        </w:tc>
        <w:tc>
          <w:tcPr>
            <w:tcW w:w="1200" w:type="dxa"/>
            <w:tcBorders>
              <w:top w:val="single" w:sz="8" w:space="0" w:color="auto"/>
              <w:left w:val="nil"/>
              <w:bottom w:val="single" w:sz="8" w:space="0" w:color="auto"/>
              <w:right w:val="single" w:sz="8" w:space="0" w:color="auto"/>
            </w:tcBorders>
            <w:shd w:val="clear" w:color="000000" w:fill="00B0F0"/>
            <w:noWrap/>
            <w:vAlign w:val="bottom"/>
            <w:hideMark/>
          </w:tcPr>
          <w:p w14:paraId="1A952B67" w14:textId="77777777" w:rsidR="003B698F" w:rsidRPr="009438ED" w:rsidRDefault="003B698F" w:rsidP="000926A5">
            <w:pPr>
              <w:spacing w:after="0" w:line="240" w:lineRule="auto"/>
              <w:rPr>
                <w:rFonts w:eastAsia="Times New Roman" w:cs="Arial"/>
                <w:color w:val="000000"/>
                <w:lang w:eastAsia="de-CH"/>
              </w:rPr>
            </w:pPr>
            <w:r w:rsidRPr="009438ED">
              <w:rPr>
                <w:rFonts w:eastAsia="Times New Roman" w:cs="Arial"/>
                <w:color w:val="000000"/>
                <w:lang w:eastAsia="de-CH"/>
              </w:rPr>
              <w:t> </w:t>
            </w:r>
          </w:p>
        </w:tc>
      </w:tr>
      <w:tr w:rsidR="003B698F" w:rsidRPr="009438ED" w14:paraId="04DB3E1C" w14:textId="77777777" w:rsidTr="00E05031">
        <w:trPr>
          <w:trHeight w:val="300"/>
        </w:trPr>
        <w:tc>
          <w:tcPr>
            <w:tcW w:w="1466" w:type="dxa"/>
            <w:tcBorders>
              <w:top w:val="nil"/>
              <w:left w:val="single" w:sz="8" w:space="0" w:color="auto"/>
              <w:bottom w:val="single" w:sz="8" w:space="0" w:color="auto"/>
              <w:right w:val="single" w:sz="8" w:space="0" w:color="auto"/>
            </w:tcBorders>
            <w:shd w:val="clear" w:color="auto" w:fill="auto"/>
            <w:noWrap/>
            <w:vAlign w:val="bottom"/>
            <w:hideMark/>
          </w:tcPr>
          <w:p w14:paraId="3742B500"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28.02.2019</w:t>
            </w:r>
          </w:p>
        </w:tc>
        <w:tc>
          <w:tcPr>
            <w:tcW w:w="4576"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1526997E"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KIS</w:t>
            </w:r>
          </w:p>
        </w:tc>
      </w:tr>
      <w:tr w:rsidR="003B698F" w:rsidRPr="009438ED" w14:paraId="64361495" w14:textId="77777777" w:rsidTr="00E05031">
        <w:trPr>
          <w:trHeight w:val="300"/>
        </w:trPr>
        <w:tc>
          <w:tcPr>
            <w:tcW w:w="1466" w:type="dxa"/>
            <w:tcBorders>
              <w:top w:val="nil"/>
              <w:left w:val="single" w:sz="8" w:space="0" w:color="auto"/>
              <w:bottom w:val="single" w:sz="8" w:space="0" w:color="auto"/>
              <w:right w:val="single" w:sz="8" w:space="0" w:color="auto"/>
            </w:tcBorders>
            <w:shd w:val="clear" w:color="auto" w:fill="auto"/>
            <w:noWrap/>
            <w:vAlign w:val="bottom"/>
            <w:hideMark/>
          </w:tcPr>
          <w:p w14:paraId="69EA68A6"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21.03.2019</w:t>
            </w:r>
          </w:p>
        </w:tc>
        <w:tc>
          <w:tcPr>
            <w:tcW w:w="4576"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60BD9626"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Pflichtenheft Version 1</w:t>
            </w:r>
          </w:p>
        </w:tc>
      </w:tr>
      <w:tr w:rsidR="003B698F" w:rsidRPr="009438ED" w14:paraId="1349116E" w14:textId="77777777" w:rsidTr="00E05031">
        <w:trPr>
          <w:trHeight w:val="300"/>
        </w:trPr>
        <w:tc>
          <w:tcPr>
            <w:tcW w:w="1466" w:type="dxa"/>
            <w:tcBorders>
              <w:top w:val="nil"/>
              <w:left w:val="single" w:sz="8" w:space="0" w:color="auto"/>
              <w:bottom w:val="single" w:sz="8" w:space="0" w:color="auto"/>
              <w:right w:val="single" w:sz="8" w:space="0" w:color="auto"/>
            </w:tcBorders>
            <w:shd w:val="clear" w:color="auto" w:fill="auto"/>
            <w:noWrap/>
            <w:vAlign w:val="bottom"/>
            <w:hideMark/>
          </w:tcPr>
          <w:p w14:paraId="09C07DBC"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28.03.2019</w:t>
            </w:r>
          </w:p>
        </w:tc>
        <w:tc>
          <w:tcPr>
            <w:tcW w:w="4576"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38A45476"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Statusbericht 1</w:t>
            </w:r>
          </w:p>
        </w:tc>
      </w:tr>
      <w:tr w:rsidR="003B698F" w:rsidRPr="009438ED" w14:paraId="0D7E9FEA" w14:textId="77777777" w:rsidTr="00E05031">
        <w:trPr>
          <w:trHeight w:val="300"/>
        </w:trPr>
        <w:tc>
          <w:tcPr>
            <w:tcW w:w="1466" w:type="dxa"/>
            <w:tcBorders>
              <w:top w:val="nil"/>
              <w:left w:val="single" w:sz="8" w:space="0" w:color="auto"/>
              <w:bottom w:val="single" w:sz="8" w:space="0" w:color="auto"/>
              <w:right w:val="single" w:sz="8" w:space="0" w:color="auto"/>
            </w:tcBorders>
            <w:shd w:val="clear" w:color="auto" w:fill="auto"/>
            <w:noWrap/>
            <w:vAlign w:val="bottom"/>
            <w:hideMark/>
          </w:tcPr>
          <w:p w14:paraId="752E6546"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04.04.2019</w:t>
            </w:r>
          </w:p>
        </w:tc>
        <w:tc>
          <w:tcPr>
            <w:tcW w:w="4576"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0FF0371A"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Pflichtenheft Endversion</w:t>
            </w:r>
          </w:p>
        </w:tc>
      </w:tr>
      <w:tr w:rsidR="003B698F" w:rsidRPr="009438ED" w14:paraId="086C9FA8" w14:textId="77777777" w:rsidTr="00E05031">
        <w:trPr>
          <w:trHeight w:val="300"/>
        </w:trPr>
        <w:tc>
          <w:tcPr>
            <w:tcW w:w="1466" w:type="dxa"/>
            <w:tcBorders>
              <w:top w:val="nil"/>
              <w:left w:val="single" w:sz="8" w:space="0" w:color="auto"/>
              <w:bottom w:val="single" w:sz="8" w:space="0" w:color="auto"/>
              <w:right w:val="single" w:sz="8" w:space="0" w:color="auto"/>
            </w:tcBorders>
            <w:shd w:val="clear" w:color="auto" w:fill="auto"/>
            <w:noWrap/>
            <w:vAlign w:val="bottom"/>
            <w:hideMark/>
          </w:tcPr>
          <w:p w14:paraId="4DC981B7"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11.04.2019</w:t>
            </w:r>
          </w:p>
        </w:tc>
        <w:tc>
          <w:tcPr>
            <w:tcW w:w="4576"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46821BAD"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Zwischenpräsentation</w:t>
            </w:r>
          </w:p>
        </w:tc>
      </w:tr>
      <w:tr w:rsidR="003B698F" w:rsidRPr="009438ED" w14:paraId="2BF35302" w14:textId="77777777" w:rsidTr="00E05031">
        <w:trPr>
          <w:trHeight w:val="300"/>
        </w:trPr>
        <w:tc>
          <w:tcPr>
            <w:tcW w:w="1466" w:type="dxa"/>
            <w:tcBorders>
              <w:top w:val="nil"/>
              <w:left w:val="single" w:sz="8" w:space="0" w:color="auto"/>
              <w:bottom w:val="single" w:sz="8" w:space="0" w:color="auto"/>
              <w:right w:val="single" w:sz="8" w:space="0" w:color="auto"/>
            </w:tcBorders>
            <w:shd w:val="clear" w:color="auto" w:fill="auto"/>
            <w:noWrap/>
            <w:vAlign w:val="bottom"/>
            <w:hideMark/>
          </w:tcPr>
          <w:p w14:paraId="4A35A169"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02.05.2019</w:t>
            </w:r>
          </w:p>
        </w:tc>
        <w:tc>
          <w:tcPr>
            <w:tcW w:w="4576"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067E0786"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Disposition, Einleitung und Statusbericht 2</w:t>
            </w:r>
          </w:p>
        </w:tc>
      </w:tr>
      <w:tr w:rsidR="003B698F" w:rsidRPr="009438ED" w14:paraId="2E447AFA" w14:textId="77777777" w:rsidTr="00E05031">
        <w:trPr>
          <w:trHeight w:val="300"/>
        </w:trPr>
        <w:tc>
          <w:tcPr>
            <w:tcW w:w="1466" w:type="dxa"/>
            <w:tcBorders>
              <w:top w:val="nil"/>
              <w:left w:val="single" w:sz="8" w:space="0" w:color="auto"/>
              <w:bottom w:val="single" w:sz="8" w:space="0" w:color="auto"/>
              <w:right w:val="single" w:sz="8" w:space="0" w:color="auto"/>
            </w:tcBorders>
            <w:shd w:val="clear" w:color="auto" w:fill="auto"/>
            <w:noWrap/>
            <w:vAlign w:val="bottom"/>
            <w:hideMark/>
          </w:tcPr>
          <w:p w14:paraId="30C43777"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16.05.2019</w:t>
            </w:r>
          </w:p>
        </w:tc>
        <w:tc>
          <w:tcPr>
            <w:tcW w:w="4576"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72908B7F"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Statusbericht 3</w:t>
            </w:r>
          </w:p>
        </w:tc>
      </w:tr>
      <w:tr w:rsidR="003B698F" w:rsidRPr="009438ED" w14:paraId="2451FAA0" w14:textId="77777777" w:rsidTr="00E05031">
        <w:trPr>
          <w:trHeight w:val="300"/>
        </w:trPr>
        <w:tc>
          <w:tcPr>
            <w:tcW w:w="1466" w:type="dxa"/>
            <w:tcBorders>
              <w:top w:val="nil"/>
              <w:left w:val="single" w:sz="8" w:space="0" w:color="auto"/>
              <w:bottom w:val="single" w:sz="8" w:space="0" w:color="auto"/>
              <w:right w:val="single" w:sz="8" w:space="0" w:color="auto"/>
            </w:tcBorders>
            <w:shd w:val="clear" w:color="auto" w:fill="auto"/>
            <w:noWrap/>
            <w:vAlign w:val="bottom"/>
            <w:hideMark/>
          </w:tcPr>
          <w:p w14:paraId="142E9BC5"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13.06.2019</w:t>
            </w:r>
          </w:p>
        </w:tc>
        <w:tc>
          <w:tcPr>
            <w:tcW w:w="4576"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5B1A8AF7"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Fachbericht und Präsentation</w:t>
            </w:r>
          </w:p>
        </w:tc>
      </w:tr>
    </w:tbl>
    <w:p w14:paraId="77125192" w14:textId="4FD0FAB0" w:rsidR="00A8736A" w:rsidRDefault="00A8736A" w:rsidP="007956FB"/>
    <w:p w14:paraId="1F2E19B7" w14:textId="77777777" w:rsidR="00A8736A" w:rsidRDefault="00A8736A">
      <w:pPr>
        <w:ind w:left="0"/>
        <w:jc w:val="left"/>
      </w:pPr>
      <w:r>
        <w:br w:type="page"/>
      </w:r>
    </w:p>
    <w:p w14:paraId="389FDA80" w14:textId="77777777" w:rsidR="002D519D" w:rsidRPr="003814BC" w:rsidRDefault="00F7342D" w:rsidP="003814BC">
      <w:pPr>
        <w:pStyle w:val="Heading1"/>
      </w:pPr>
      <w:bookmarkStart w:id="4" w:name="_Toc3568100"/>
      <w:r w:rsidRPr="003814BC">
        <w:lastRenderedPageBreak/>
        <w:t>Theoretische Grundlagen</w:t>
      </w:r>
      <w:bookmarkEnd w:id="4"/>
    </w:p>
    <w:p w14:paraId="678E23B5" w14:textId="77777777" w:rsidR="00732274" w:rsidRPr="005E39E7" w:rsidRDefault="00732274" w:rsidP="005E39E7">
      <w:pPr>
        <w:pStyle w:val="Heading2"/>
        <w:framePr w:wrap="around"/>
      </w:pPr>
      <w:bookmarkStart w:id="5" w:name="_Toc3568101"/>
      <w:r w:rsidRPr="005E39E7">
        <w:t>Einleitung EMI Filter</w:t>
      </w:r>
      <w:bookmarkEnd w:id="5"/>
    </w:p>
    <w:p w14:paraId="52FCD455" w14:textId="77777777" w:rsidR="00732274" w:rsidRDefault="00732274" w:rsidP="00732274"/>
    <w:p w14:paraId="486AAB34" w14:textId="1F694E6B" w:rsidR="00F10AE4" w:rsidRDefault="00371BA1" w:rsidP="00732274">
      <w:r>
        <w:t xml:space="preserve">Nahezu jedes elektrische Gerät besitzt ein </w:t>
      </w:r>
      <w:r w:rsidR="008C7AEA">
        <w:t xml:space="preserve">Schaltnetzteil um die Netzspannung auf die benötigte Spannung zu regeln. </w:t>
      </w:r>
      <w:r w:rsidR="00586C8D">
        <w:t xml:space="preserve">Betrachtet man die Eingangsspannung ohne Netzfilter, wird man auf dem ganzen Frequenzspektrum, d.h. von Netzfrequenz bis zu mehreren MHz Störungen feststellen. Die Aufgabe vom EMI (elektromagnetische Interferenzen) Filter ist es, diese Störungen zu filtern, so dass keine anderen Geräte, gestört werden. Dabei muss jedes Schaltnetzteil sich an bestimmte Normen im Bereich EMV halten. </w:t>
      </w:r>
      <w:r w:rsidR="007F6F32">
        <w:t>Damit dieses eingesetzt werden darf.</w:t>
      </w:r>
    </w:p>
    <w:p w14:paraId="25F22AED" w14:textId="490BAA59" w:rsidR="00DA7EBE" w:rsidRPr="005E39E7" w:rsidRDefault="00DA7EBE" w:rsidP="005E39E7">
      <w:pPr>
        <w:pStyle w:val="Heading2"/>
        <w:framePr w:wrap="around"/>
      </w:pPr>
      <w:bookmarkStart w:id="6" w:name="_Toc3568102"/>
      <w:r w:rsidRPr="005E39E7">
        <w:t>Aufbau EMI Filter</w:t>
      </w:r>
      <w:bookmarkEnd w:id="6"/>
    </w:p>
    <w:p w14:paraId="5F92E79B" w14:textId="7B450A9D" w:rsidR="00DA7EBE" w:rsidRDefault="00DA7EBE" w:rsidP="00732274"/>
    <w:p w14:paraId="22B5359A" w14:textId="286E1F7B" w:rsidR="00C11EAD" w:rsidRDefault="00D00430" w:rsidP="00732274">
      <w:r>
        <w:t xml:space="preserve">Ein EMI Filter </w:t>
      </w:r>
      <w:r w:rsidR="003A1E37">
        <w:t xml:space="preserve">für einphasige Geräte </w:t>
      </w:r>
      <w:r w:rsidR="006A7C66">
        <w:t xml:space="preserve">besteht </w:t>
      </w:r>
      <w:r w:rsidR="003D7B15">
        <w:t>nur aus wenigen</w:t>
      </w:r>
      <w:r w:rsidR="006A7C66">
        <w:t xml:space="preserve"> Bauteilen. </w:t>
      </w:r>
      <w:r w:rsidR="00965529">
        <w:t>Zwei X-Kondensatoren</w:t>
      </w:r>
      <w:r w:rsidR="00195138">
        <w:t>, zwei Y-Kondensatoren</w:t>
      </w:r>
      <w:r w:rsidR="00FC411B">
        <w:t xml:space="preserve">, einer </w:t>
      </w:r>
      <w:r w:rsidR="00B66A61">
        <w:t>Drossel</w:t>
      </w:r>
      <w:r w:rsidR="003D7B15">
        <w:t xml:space="preserve"> mit zwei Windungen</w:t>
      </w:r>
      <w:r w:rsidR="00B66A61">
        <w:t xml:space="preserve">, welche um einen </w:t>
      </w:r>
      <w:r w:rsidR="00C65B3D">
        <w:t>Ferit Ring</w:t>
      </w:r>
      <w:r w:rsidR="00B66A61">
        <w:t xml:space="preserve"> gewickelt sind</w:t>
      </w:r>
      <w:r w:rsidR="00FC411B">
        <w:t xml:space="preserve"> und einem Widerstand.</w:t>
      </w:r>
      <w:r w:rsidR="00107E61">
        <w:t xml:space="preserve"> Diese Schaltung kann sehr kompakt verbaut werden, was in folgendem Filter von Schaffner sichtbar wird.</w:t>
      </w:r>
    </w:p>
    <w:p w14:paraId="6DDE154E" w14:textId="33E1FBA5" w:rsidR="00960061" w:rsidRDefault="0017342E" w:rsidP="00960061">
      <w:pPr>
        <w:keepNext/>
      </w:pPr>
      <w:r w:rsidRPr="0017342E">
        <w:rPr>
          <w:noProof/>
        </w:rPr>
        <w:drawing>
          <wp:inline distT="0" distB="0" distL="0" distR="0" wp14:anchorId="01F9AFD6" wp14:editId="071FF6D0">
            <wp:extent cx="3105013" cy="1206229"/>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870" b="1"/>
                    <a:stretch/>
                  </pic:blipFill>
                  <pic:spPr bwMode="auto">
                    <a:xfrm>
                      <a:off x="0" y="0"/>
                      <a:ext cx="3163760" cy="1229051"/>
                    </a:xfrm>
                    <a:prstGeom prst="rect">
                      <a:avLst/>
                    </a:prstGeom>
                    <a:ln>
                      <a:noFill/>
                    </a:ln>
                    <a:extLst>
                      <a:ext uri="{53640926-AAD7-44D8-BBD7-CCE9431645EC}">
                        <a14:shadowObscured xmlns:a14="http://schemas.microsoft.com/office/drawing/2010/main"/>
                      </a:ext>
                    </a:extLst>
                  </pic:spPr>
                </pic:pic>
              </a:graphicData>
            </a:graphic>
          </wp:inline>
        </w:drawing>
      </w:r>
      <w:r w:rsidR="00960061" w:rsidRPr="00960061">
        <w:rPr>
          <w:noProof/>
        </w:rPr>
        <w:drawing>
          <wp:inline distT="0" distB="0" distL="0" distR="0" wp14:anchorId="0EC018E2" wp14:editId="7A874EAB">
            <wp:extent cx="1203483" cy="1217007"/>
            <wp:effectExtent l="0" t="0" r="3175"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30655" cy="1244485"/>
                    </a:xfrm>
                    <a:prstGeom prst="rect">
                      <a:avLst/>
                    </a:prstGeom>
                  </pic:spPr>
                </pic:pic>
              </a:graphicData>
            </a:graphic>
          </wp:inline>
        </w:drawing>
      </w:r>
    </w:p>
    <w:p w14:paraId="443CEDE7" w14:textId="3161D909" w:rsidR="00960061" w:rsidRDefault="00960061" w:rsidP="008E5DB9">
      <w:pPr>
        <w:pStyle w:val="Caption"/>
      </w:pPr>
      <w:r>
        <w:t xml:space="preserve">Abbildung: </w:t>
      </w:r>
      <w:r>
        <w:fldChar w:fldCharType="begin"/>
      </w:r>
      <w:r>
        <w:instrText xml:space="preserve"> SEQ Abbildung: \* ARABIC </w:instrText>
      </w:r>
      <w:r>
        <w:fldChar w:fldCharType="separate"/>
      </w:r>
      <w:r w:rsidR="00D47D95">
        <w:rPr>
          <w:noProof/>
        </w:rPr>
        <w:t>1</w:t>
      </w:r>
      <w:r>
        <w:fldChar w:fldCharType="end"/>
      </w:r>
      <w:r>
        <w:t xml:space="preserve"> Schaltung des FN 2020 Filters (Schaffner), sowie der Filter selbst</w:t>
      </w:r>
    </w:p>
    <w:p w14:paraId="33015282" w14:textId="10889C95" w:rsidR="00D61BF8" w:rsidRDefault="004B1EB5" w:rsidP="00331335">
      <w:r>
        <w:t xml:space="preserve">Die </w:t>
      </w:r>
      <w:r w:rsidR="00E75493">
        <w:t xml:space="preserve">stromkompensierte </w:t>
      </w:r>
      <w:r>
        <w:t>Drossel (L)</w:t>
      </w:r>
      <w:r w:rsidR="00E75493">
        <w:t xml:space="preserve">, ist </w:t>
      </w:r>
      <w:r w:rsidR="00331335">
        <w:t>in der Lage,</w:t>
      </w:r>
      <w:r w:rsidR="00E75493">
        <w:t xml:space="preserve"> Gleichtaktstörungen (CM) zu filtern</w:t>
      </w:r>
      <w:r w:rsidR="00331335">
        <w:t>.</w:t>
      </w:r>
      <w:r w:rsidR="00E75493">
        <w:t xml:space="preserve"> </w:t>
      </w:r>
      <w:r w:rsidR="00331335">
        <w:t>Diese</w:t>
      </w:r>
      <w:r w:rsidR="00E75493">
        <w:t xml:space="preserve"> Störungen</w:t>
      </w:r>
      <w:r w:rsidR="00331335">
        <w:t xml:space="preserve"> treten gleichzeitig </w:t>
      </w:r>
      <w:r w:rsidR="00E75493">
        <w:t xml:space="preserve">auf beiden Leitungen </w:t>
      </w:r>
      <w:r w:rsidR="00331335">
        <w:t>auf</w:t>
      </w:r>
      <w:r w:rsidR="00E75493">
        <w:t>.</w:t>
      </w:r>
    </w:p>
    <w:p w14:paraId="63EBC61C" w14:textId="5D5FCE0E" w:rsidR="009F3226" w:rsidRDefault="009F3226" w:rsidP="00331335">
      <w:r>
        <w:t xml:space="preserve">Die Y-Kondensatoren, welche gegen </w:t>
      </w:r>
      <w:r w:rsidR="001D02D2">
        <w:t>Erde geschaltet sind, ebenfalls dazu da um CM-Störungen zu filtern. Diese müssen jedoch eine sehr hohe Überspannungsfestigkeit besitzen, um beispielsweise bei einem Blitzschlag, keinen Kurzschluss im Gehäuse zu verursachen.</w:t>
      </w:r>
    </w:p>
    <w:p w14:paraId="3F70D1FE" w14:textId="7B6A9335" w:rsidR="00BD273C" w:rsidRDefault="00BD273C" w:rsidP="00331335">
      <w:r>
        <w:t xml:space="preserve">Störungen zwischen den Zuleitungen, so genannte Gegentaktstörungen (DM) </w:t>
      </w:r>
      <w:r w:rsidR="00BA0044">
        <w:t xml:space="preserve">werden mit den X-Kondensatoren </w:t>
      </w:r>
      <w:r w:rsidR="00DE25E9">
        <w:t>gedämpft</w:t>
      </w:r>
      <w:r w:rsidR="00BA0044">
        <w:t>.</w:t>
      </w:r>
      <w:r w:rsidR="00987A04">
        <w:t xml:space="preserve"> </w:t>
      </w:r>
      <w:sdt>
        <w:sdtPr>
          <w:id w:val="-482315574"/>
          <w:citation/>
        </w:sdtPr>
        <w:sdtEndPr/>
        <w:sdtContent>
          <w:r w:rsidR="00987A04">
            <w:fldChar w:fldCharType="begin"/>
          </w:r>
          <w:r w:rsidR="00987A04">
            <w:instrText xml:space="preserve"> CITATION FN2020 \l 2055 </w:instrText>
          </w:r>
          <w:r w:rsidR="00987A04">
            <w:fldChar w:fldCharType="separate"/>
          </w:r>
          <w:r w:rsidR="00CB4A92" w:rsidRPr="00CB4A92">
            <w:rPr>
              <w:noProof/>
            </w:rPr>
            <w:t>[1]</w:t>
          </w:r>
          <w:r w:rsidR="00987A04">
            <w:fldChar w:fldCharType="end"/>
          </w:r>
        </w:sdtContent>
      </w:sdt>
    </w:p>
    <w:p w14:paraId="429E633F" w14:textId="797331E0" w:rsidR="005E7980" w:rsidRDefault="000F25F7" w:rsidP="000F25F7">
      <w:pPr>
        <w:pStyle w:val="Heading2"/>
        <w:framePr w:wrap="around"/>
      </w:pPr>
      <w:bookmarkStart w:id="7" w:name="_Toc3568103"/>
      <w:r>
        <w:t>Störungsarten</w:t>
      </w:r>
      <w:bookmarkEnd w:id="7"/>
    </w:p>
    <w:p w14:paraId="534D5E94" w14:textId="5A322583" w:rsidR="000F25F7" w:rsidRDefault="000F25F7" w:rsidP="00331335"/>
    <w:p w14:paraId="129EED51" w14:textId="77777777" w:rsidR="00BC5625" w:rsidRDefault="00612260" w:rsidP="00331335">
      <w:r>
        <w:t>Die existierenden EMV Normen gelten für das Gesamtrauschen. Doch in der Praxis wird einfachheitshalber die Gesamtstörung in Gleichtaktrauschen, Comon Mode (</w:t>
      </w:r>
      <w:r w:rsidR="00436121">
        <w:t>C</w:t>
      </w:r>
      <w:r>
        <w:t xml:space="preserve">M) und Gegentaktrauschen, Direct Mode (DM) gesprochen. </w:t>
      </w:r>
    </w:p>
    <w:p w14:paraId="7C74D2D4" w14:textId="6604A9CB" w:rsidR="003D6ECC" w:rsidRDefault="008B31E2" w:rsidP="00D11818">
      <w:pPr>
        <w:tabs>
          <w:tab w:val="left" w:pos="4395"/>
        </w:tabs>
        <w:rPr>
          <w:noProof/>
        </w:rPr>
      </w:pPr>
      <w:r w:rsidRPr="008B31E2">
        <w:rPr>
          <w:noProof/>
        </w:rPr>
        <w:drawing>
          <wp:inline distT="0" distB="0" distL="0" distR="0" wp14:anchorId="45C4E329" wp14:editId="763DE3D7">
            <wp:extent cx="1737360" cy="1440000"/>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606" b="2928"/>
                    <a:stretch/>
                  </pic:blipFill>
                  <pic:spPr bwMode="auto">
                    <a:xfrm>
                      <a:off x="0" y="0"/>
                      <a:ext cx="1737360" cy="1440000"/>
                    </a:xfrm>
                    <a:prstGeom prst="rect">
                      <a:avLst/>
                    </a:prstGeom>
                    <a:ln>
                      <a:noFill/>
                    </a:ln>
                    <a:extLst>
                      <a:ext uri="{53640926-AAD7-44D8-BBD7-CCE9431645EC}">
                        <a14:shadowObscured xmlns:a14="http://schemas.microsoft.com/office/drawing/2010/main"/>
                      </a:ext>
                    </a:extLst>
                  </pic:spPr>
                </pic:pic>
              </a:graphicData>
            </a:graphic>
          </wp:inline>
        </w:drawing>
      </w:r>
      <w:r w:rsidR="003A2356">
        <w:rPr>
          <w:noProof/>
        </w:rPr>
        <w:tab/>
      </w:r>
      <w:r w:rsidRPr="008B31E2">
        <w:rPr>
          <w:noProof/>
        </w:rPr>
        <w:drawing>
          <wp:inline distT="0" distB="0" distL="0" distR="0" wp14:anchorId="7F4E2F4F" wp14:editId="5A1CF048">
            <wp:extent cx="1626420" cy="14400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403" r="1010"/>
                    <a:stretch/>
                  </pic:blipFill>
                  <pic:spPr bwMode="auto">
                    <a:xfrm>
                      <a:off x="0" y="0"/>
                      <a:ext cx="1626420" cy="1440000"/>
                    </a:xfrm>
                    <a:prstGeom prst="rect">
                      <a:avLst/>
                    </a:prstGeom>
                    <a:ln>
                      <a:noFill/>
                    </a:ln>
                    <a:extLst>
                      <a:ext uri="{53640926-AAD7-44D8-BBD7-CCE9431645EC}">
                        <a14:shadowObscured xmlns:a14="http://schemas.microsoft.com/office/drawing/2010/main"/>
                      </a:ext>
                    </a:extLst>
                  </pic:spPr>
                </pic:pic>
              </a:graphicData>
            </a:graphic>
          </wp:inline>
        </w:drawing>
      </w:r>
    </w:p>
    <w:p w14:paraId="5BF2C4A9" w14:textId="70306483" w:rsidR="00DF5502" w:rsidRPr="004B1EB5" w:rsidRDefault="00D47D95" w:rsidP="00D47D95">
      <w:pPr>
        <w:pStyle w:val="Caption"/>
      </w:pPr>
      <w:r>
        <w:t xml:space="preserve">Abbildung: </w:t>
      </w:r>
      <w:r>
        <w:fldChar w:fldCharType="begin"/>
      </w:r>
      <w:r>
        <w:instrText xml:space="preserve"> SEQ Abbildung: \* ARABIC </w:instrText>
      </w:r>
      <w:r>
        <w:fldChar w:fldCharType="separate"/>
      </w:r>
      <w:r>
        <w:rPr>
          <w:noProof/>
        </w:rPr>
        <w:t>2</w:t>
      </w:r>
      <w:r>
        <w:fldChar w:fldCharType="end"/>
      </w:r>
      <w:r>
        <w:t xml:space="preserve"> Stromzirkulation der Störungen im DM- und CM-Mode</w:t>
      </w:r>
    </w:p>
    <w:p w14:paraId="3F36BA10" w14:textId="77777777" w:rsidR="0064448C" w:rsidRPr="003312F9" w:rsidRDefault="00765706" w:rsidP="003312F9">
      <w:pPr>
        <w:pStyle w:val="Heading2"/>
        <w:framePr w:wrap="around"/>
      </w:pPr>
      <w:bookmarkStart w:id="8" w:name="_Toc3568104"/>
      <w:r w:rsidRPr="003312F9">
        <w:lastRenderedPageBreak/>
        <w:t>Definition Einfügungsverluste</w:t>
      </w:r>
      <w:r w:rsidR="00766217" w:rsidRPr="003312F9">
        <w:t xml:space="preserve"> «Insertion loss»</w:t>
      </w:r>
      <w:bookmarkEnd w:id="8"/>
      <w:r w:rsidR="00661581" w:rsidRPr="003312F9">
        <w:t xml:space="preserve"> </w:t>
      </w:r>
      <w:r w:rsidRPr="003312F9">
        <w:t xml:space="preserve"> </w:t>
      </w:r>
    </w:p>
    <w:p w14:paraId="318CDF4A" w14:textId="77777777" w:rsidR="00F07FD6" w:rsidRDefault="00F07FD6" w:rsidP="00732274"/>
    <w:p w14:paraId="045EEDCE" w14:textId="77777777" w:rsidR="00675818" w:rsidRDefault="00635E01" w:rsidP="00732274">
      <w:r>
        <w:t xml:space="preserve">Die Leistung eines EMI Filters wird mit den </w:t>
      </w:r>
      <w:r w:rsidRPr="00635E01">
        <w:t>Einfügungsverluste</w:t>
      </w:r>
      <w:r>
        <w:t xml:space="preserve"> in Abhängigkeit der Frequenz bestimmt. </w:t>
      </w:r>
      <w:r w:rsidR="00912377">
        <w:t>Diese Funktion lautet:</w:t>
      </w:r>
    </w:p>
    <w:p w14:paraId="48D5BC18" w14:textId="50864833" w:rsidR="00912377" w:rsidRPr="008C0FF6" w:rsidRDefault="001306A8" w:rsidP="008C0FF6">
      <w:pPr>
        <w:jc w:val="center"/>
        <w:rPr>
          <w:rFonts w:eastAsiaTheme="minorEastAsia"/>
        </w:rPr>
      </w:pPr>
      <m:oMathPara>
        <m:oMathParaPr>
          <m:jc m:val="center"/>
        </m:oMathParaPr>
        <m:oMath>
          <m:d>
            <m:dPr>
              <m:begChr m:val="|"/>
              <m:endChr m:val="|"/>
              <m:ctrlPr>
                <w:rPr>
                  <w:rFonts w:ascii="Cambria Math" w:hAnsi="Cambria Math"/>
                  <w:i/>
                  <w:sz w:val="24"/>
                </w:rPr>
              </m:ctrlPr>
            </m:dPr>
            <m:e>
              <m:r>
                <w:rPr>
                  <w:rFonts w:ascii="Cambria Math" w:hAnsi="Cambria Math"/>
                  <w:sz w:val="24"/>
                </w:rPr>
                <m:t>H</m:t>
              </m:r>
              <m:d>
                <m:dPr>
                  <m:ctrlPr>
                    <w:rPr>
                      <w:rFonts w:ascii="Cambria Math" w:hAnsi="Cambria Math"/>
                      <w:i/>
                      <w:sz w:val="24"/>
                    </w:rPr>
                  </m:ctrlPr>
                </m:dPr>
                <m:e>
                  <m:r>
                    <w:rPr>
                      <w:rFonts w:ascii="Cambria Math" w:hAnsi="Cambria Math"/>
                      <w:sz w:val="24"/>
                    </w:rPr>
                    <m:t>jω</m:t>
                  </m:r>
                </m:e>
              </m:d>
            </m:e>
          </m:d>
          <m:r>
            <w:rPr>
              <w:rFonts w:ascii="Cambria Math" w:eastAsiaTheme="minorEastAsia" w:hAnsi="Cambria Math"/>
              <w:sz w:val="24"/>
            </w:rPr>
            <m:t>=20</m:t>
          </m:r>
          <m:func>
            <m:funcPr>
              <m:ctrlPr>
                <w:rPr>
                  <w:rFonts w:ascii="Cambria Math" w:eastAsiaTheme="minorEastAsia" w:hAnsi="Cambria Math"/>
                  <w:i/>
                  <w:sz w:val="24"/>
                </w:rPr>
              </m:ctrlPr>
            </m:funcPr>
            <m:fName>
              <m:r>
                <w:rPr>
                  <w:rFonts w:ascii="Cambria Math" w:hAnsi="Cambria Math"/>
                  <w:sz w:val="24"/>
                </w:rPr>
                <m:t>log</m:t>
              </m:r>
            </m:fName>
            <m:e>
              <m:f>
                <m:fPr>
                  <m:ctrlPr>
                    <w:rPr>
                      <w:rFonts w:ascii="Cambria Math" w:eastAsiaTheme="minorEastAsia" w:hAnsi="Cambria Math"/>
                      <w:i/>
                      <w:sz w:val="24"/>
                    </w:rPr>
                  </m:ctrlPr>
                </m:fPr>
                <m:num>
                  <m:d>
                    <m:dPr>
                      <m:begChr m:val="|"/>
                      <m:endChr m:val="|"/>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20</m:t>
                          </m:r>
                        </m:sub>
                      </m:sSub>
                    </m:e>
                  </m:d>
                </m:num>
                <m:den>
                  <m:d>
                    <m:dPr>
                      <m:begChr m:val="|"/>
                      <m:endChr m:val="|"/>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2</m:t>
                          </m:r>
                        </m:sub>
                      </m:sSub>
                    </m:e>
                  </m:d>
                </m:den>
              </m:f>
            </m:e>
          </m:func>
        </m:oMath>
      </m:oMathPara>
    </w:p>
    <w:p w14:paraId="74D2FBFF" w14:textId="77777777" w:rsidR="007B3856" w:rsidRDefault="001306A8" w:rsidP="00732274">
      <w:pPr>
        <w:rPr>
          <w:rFonts w:eastAsiaTheme="minorEastAsia"/>
        </w:rPr>
      </w:pPr>
      <m:oMath>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20</m:t>
            </m:r>
          </m:sub>
        </m:sSub>
      </m:oMath>
      <w:r w:rsidR="007B3856">
        <w:rPr>
          <w:rFonts w:eastAsiaTheme="minorEastAsia"/>
          <w:sz w:val="24"/>
        </w:rPr>
        <w:t xml:space="preserve">: </w:t>
      </w:r>
      <w:r w:rsidR="007B3856" w:rsidRPr="007B3856">
        <w:rPr>
          <w:rFonts w:eastAsiaTheme="minorEastAsia"/>
        </w:rPr>
        <w:t>Lastspannung gemessen ohne Filter mit einer Last</w:t>
      </w:r>
      <w:r w:rsidR="007B3856">
        <w:rPr>
          <w:rFonts w:eastAsiaTheme="minorEastAsia"/>
        </w:rPr>
        <w:t xml:space="preserve"> von </w:t>
      </w:r>
      <w:r w:rsidR="007B3856" w:rsidRPr="007B3856">
        <w:rPr>
          <w:rFonts w:eastAsiaTheme="minorEastAsia"/>
        </w:rPr>
        <w:t>50 Ω</w:t>
      </w:r>
    </w:p>
    <w:p w14:paraId="25CA91F3" w14:textId="77777777" w:rsidR="00A05D38" w:rsidRPr="00912377" w:rsidRDefault="001306A8" w:rsidP="005C2261">
      <w:pPr>
        <w:tabs>
          <w:tab w:val="left" w:pos="4536"/>
        </w:tabs>
      </w:pPr>
      <m:oMath>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2</m:t>
            </m:r>
          </m:sub>
        </m:sSub>
      </m:oMath>
      <w:r w:rsidR="00A05D38">
        <w:rPr>
          <w:rFonts w:eastAsiaTheme="minorEastAsia"/>
          <w:sz w:val="24"/>
        </w:rPr>
        <w:t xml:space="preserve">: </w:t>
      </w:r>
      <w:r w:rsidR="00A05D38" w:rsidRPr="007B3856">
        <w:rPr>
          <w:rFonts w:eastAsiaTheme="minorEastAsia"/>
        </w:rPr>
        <w:t xml:space="preserve">Lastspannung gemessen </w:t>
      </w:r>
      <w:r w:rsidR="00F21C4A">
        <w:rPr>
          <w:rFonts w:eastAsiaTheme="minorEastAsia"/>
        </w:rPr>
        <w:t>mit EMI</w:t>
      </w:r>
      <w:r w:rsidR="00A05D38" w:rsidRPr="007B3856">
        <w:rPr>
          <w:rFonts w:eastAsiaTheme="minorEastAsia"/>
        </w:rPr>
        <w:t xml:space="preserve"> Filter</w:t>
      </w:r>
    </w:p>
    <w:p w14:paraId="3E03827D" w14:textId="77777777" w:rsidR="005C2261" w:rsidRPr="005C2261" w:rsidRDefault="005C2261" w:rsidP="003D1368">
      <w:pPr>
        <w:tabs>
          <w:tab w:val="left" w:pos="426"/>
          <w:tab w:val="left" w:pos="4395"/>
        </w:tabs>
      </w:pPr>
      <w:r w:rsidRPr="00372B59">
        <w:tab/>
      </w:r>
      <w:r w:rsidRPr="005C2261">
        <w:fldChar w:fldCharType="begin"/>
      </w:r>
      <w:r w:rsidRPr="005C2261">
        <w:instrText xml:space="preserve"> INCLUDEPICTURE "/var/folders/j9/96t8wkcs5tlg5h5d9rqkwx340000gn/T/com.microsoft.Word/WebArchiveCopyPasteTempFiles/page3image37441184" \* MERGEFORMATINET </w:instrText>
      </w:r>
      <w:r w:rsidRPr="005C2261">
        <w:fldChar w:fldCharType="separate"/>
      </w:r>
      <w:r w:rsidRPr="00372B59">
        <w:rPr>
          <w:noProof/>
          <w:lang w:eastAsia="de-CH"/>
        </w:rPr>
        <w:drawing>
          <wp:inline distT="0" distB="0" distL="0" distR="0" wp14:anchorId="0B1832C6" wp14:editId="3A609804">
            <wp:extent cx="1767205" cy="1322070"/>
            <wp:effectExtent l="0" t="0" r="0" b="0"/>
            <wp:docPr id="1" name="Grafik 1" descr="page3image37441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image3744118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67205" cy="1322070"/>
                    </a:xfrm>
                    <a:prstGeom prst="rect">
                      <a:avLst/>
                    </a:prstGeom>
                    <a:noFill/>
                    <a:ln>
                      <a:noFill/>
                    </a:ln>
                  </pic:spPr>
                </pic:pic>
              </a:graphicData>
            </a:graphic>
          </wp:inline>
        </w:drawing>
      </w:r>
      <w:r w:rsidRPr="005C2261">
        <w:fldChar w:fldCharType="end"/>
      </w:r>
      <w:r w:rsidR="003D1368">
        <w:tab/>
      </w:r>
      <w:r w:rsidRPr="00372B59">
        <w:fldChar w:fldCharType="begin"/>
      </w:r>
      <w:r w:rsidRPr="00372B59">
        <w:instrText xml:space="preserve"> INCLUDEPICTURE "/var/folders/j9/96t8wkcs5tlg5h5d9rqkwx340000gn/T/com.microsoft.Word/WebArchiveCopyPasteTempFiles/page3image37444512" \* MERGEFORMATINET </w:instrText>
      </w:r>
      <w:r w:rsidRPr="00372B59">
        <w:fldChar w:fldCharType="separate"/>
      </w:r>
      <w:r w:rsidRPr="00372B59">
        <w:rPr>
          <w:noProof/>
          <w:lang w:eastAsia="de-CH"/>
        </w:rPr>
        <w:drawing>
          <wp:inline distT="0" distB="0" distL="0" distR="0" wp14:anchorId="38D09382" wp14:editId="34B7C236">
            <wp:extent cx="2656840" cy="1310005"/>
            <wp:effectExtent l="0" t="0" r="0" b="0"/>
            <wp:docPr id="3" name="Grafik 3" descr="page3image37444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image374445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6840" cy="1310005"/>
                    </a:xfrm>
                    <a:prstGeom prst="rect">
                      <a:avLst/>
                    </a:prstGeom>
                    <a:noFill/>
                    <a:ln>
                      <a:noFill/>
                    </a:ln>
                  </pic:spPr>
                </pic:pic>
              </a:graphicData>
            </a:graphic>
          </wp:inline>
        </w:drawing>
      </w:r>
      <w:r w:rsidRPr="00372B59">
        <w:fldChar w:fldCharType="end"/>
      </w:r>
    </w:p>
    <w:p w14:paraId="27B1C1FD" w14:textId="6674975C" w:rsidR="00A05D38" w:rsidRDefault="00B37388" w:rsidP="009E1FC1">
      <w:pPr>
        <w:pStyle w:val="Caption"/>
        <w:tabs>
          <w:tab w:val="left" w:pos="4395"/>
        </w:tabs>
      </w:pPr>
      <w:r>
        <w:t xml:space="preserve">Abbildung: </w:t>
      </w:r>
      <w:r>
        <w:fldChar w:fldCharType="begin"/>
      </w:r>
      <w:r>
        <w:instrText xml:space="preserve"> SEQ Abbildung: \* ARABIC </w:instrText>
      </w:r>
      <w:r>
        <w:fldChar w:fldCharType="separate"/>
      </w:r>
      <w:r w:rsidR="00D47D95">
        <w:rPr>
          <w:noProof/>
        </w:rPr>
        <w:t>3</w:t>
      </w:r>
      <w:r>
        <w:fldChar w:fldCharType="end"/>
      </w:r>
      <w:r>
        <w:t xml:space="preserve"> Lastspannung ohne</w:t>
      </w:r>
      <w:r w:rsidR="009A31D0">
        <w:t xml:space="preserve"> Filter und Last mit EMI F</w:t>
      </w:r>
      <w:r w:rsidR="00B75CE0">
        <w:t>i</w:t>
      </w:r>
      <w:r w:rsidR="009A31D0">
        <w:t>lter</w:t>
      </w:r>
    </w:p>
    <w:p w14:paraId="696BD2CF" w14:textId="77777777" w:rsidR="00702319" w:rsidRPr="00702319" w:rsidRDefault="00702319" w:rsidP="00702319"/>
    <w:p w14:paraId="5037436C" w14:textId="01E7DADA" w:rsidR="00341ED1" w:rsidRPr="00341ED1" w:rsidRDefault="00F7342D" w:rsidP="00341ED1">
      <w:pPr>
        <w:pStyle w:val="Heading1"/>
      </w:pPr>
      <w:bookmarkStart w:id="9" w:name="_Toc3568105"/>
      <w:r w:rsidRPr="002B7936">
        <w:t>Softwarekonzept</w:t>
      </w:r>
      <w:bookmarkEnd w:id="9"/>
    </w:p>
    <w:p w14:paraId="777E0118" w14:textId="6965C39A" w:rsidR="00341ED1" w:rsidRDefault="00341ED1" w:rsidP="00341ED1">
      <w:pPr>
        <w:pStyle w:val="Heading2"/>
        <w:framePr w:wrap="around"/>
      </w:pPr>
      <w:r>
        <w:t>Anforderungen</w:t>
      </w:r>
    </w:p>
    <w:p w14:paraId="22F394C1" w14:textId="759E74D2" w:rsidR="00341ED1" w:rsidRDefault="00341ED1" w:rsidP="00341ED1">
      <w:pPr>
        <w:ind w:left="0"/>
      </w:pPr>
    </w:p>
    <w:p w14:paraId="734062A6" w14:textId="173A36C8" w:rsidR="00B04D91" w:rsidRDefault="00341ED1" w:rsidP="00B04D91">
      <w:r>
        <w:t>Es soll ein be</w:t>
      </w:r>
      <w:r w:rsidR="008C63A4">
        <w:t>dienungs</w:t>
      </w:r>
      <w:r>
        <w:t xml:space="preserve">freundliches Programm entwickelt </w:t>
      </w:r>
      <w:r w:rsidR="00EE5E17">
        <w:t xml:space="preserve">und realisiert </w:t>
      </w:r>
      <w:r>
        <w:t>werden, mit dem das Frequenzverhalten und die Einfügungsverluste von CM und DM des EMI-Filters vorhergesagt werden k</w:t>
      </w:r>
      <w:r w:rsidR="00EE5E17">
        <w:t>ö</w:t>
      </w:r>
      <w:r>
        <w:t>nn</w:t>
      </w:r>
      <w:r w:rsidR="00EE5E17">
        <w:t>en</w:t>
      </w:r>
      <w:r>
        <w:t>.</w:t>
      </w:r>
      <w:r w:rsidR="00EE5E17">
        <w:t xml:space="preserve"> Die Auswirkungen, die die parasitären Parameter auf die Einfügungsverluste des Filters haben, müssen im Programm eingesehen werden können.</w:t>
      </w:r>
      <w:r w:rsidR="00B03217">
        <w:t xml:space="preserve"> Das Programm soll die </w:t>
      </w:r>
      <w:r w:rsidR="00EE5E17">
        <w:t>beiden Filtervarianten</w:t>
      </w:r>
      <w:r w:rsidR="00B03217">
        <w:t xml:space="preserve"> </w:t>
      </w:r>
      <w:r w:rsidR="00EE5E17">
        <w:t xml:space="preserve">hinsichtlich der Leistung </w:t>
      </w:r>
      <w:r w:rsidR="00B03217">
        <w:t xml:space="preserve">untersuchen und die bessere empfehlen. Optional ist eine Untersuchung </w:t>
      </w:r>
      <w:r w:rsidR="001A414D">
        <w:t xml:space="preserve">der Filtervarianten </w:t>
      </w:r>
      <w:r w:rsidR="00B03217">
        <w:t>auf Fussabdruck (CO2? Material? Graue Energie?) und Kosten.</w:t>
      </w:r>
    </w:p>
    <w:p w14:paraId="104E9B93" w14:textId="14C0F658" w:rsidR="00F65700" w:rsidRDefault="00F65700" w:rsidP="00B04D91">
      <w:r>
        <w:t>Es ist erwünscht, dass das Programm eine Be</w:t>
      </w:r>
      <w:r w:rsidR="008C63A4">
        <w:t>dien</w:t>
      </w:r>
      <w:r>
        <w:t>oberfläche hat, welche einem Mischpult mit Schiebereglern</w:t>
      </w:r>
      <w:r w:rsidR="00F22AB8">
        <w:t xml:space="preserve"> ähnlich sieht.</w:t>
      </w:r>
    </w:p>
    <w:p w14:paraId="108CD3F7" w14:textId="0AFFC36C" w:rsidR="002C63FB" w:rsidRPr="002B7936" w:rsidRDefault="007647D3" w:rsidP="002B7936">
      <w:pPr>
        <w:pStyle w:val="Heading2"/>
        <w:framePr w:wrap="around"/>
      </w:pPr>
      <w:r>
        <w:t>Software/Hardware</w:t>
      </w:r>
    </w:p>
    <w:p w14:paraId="746171B0" w14:textId="4B957059" w:rsidR="008C63A4" w:rsidRDefault="008C63A4" w:rsidP="008C63A4">
      <w:pPr>
        <w:ind w:left="0"/>
      </w:pPr>
    </w:p>
    <w:p w14:paraId="79830920" w14:textId="75A507D2" w:rsidR="007647D3" w:rsidRPr="00341ED1" w:rsidRDefault="007647D3" w:rsidP="007647D3">
      <w:r>
        <w:t>Das Programm wird in der Sprache Java als Desktop-Applikation für die Betriebssysteme MacOS und Windows entwickelt.</w:t>
      </w:r>
    </w:p>
    <w:p w14:paraId="2EEE2454" w14:textId="19E53976" w:rsidR="007647D3" w:rsidRDefault="000560C8" w:rsidP="009A6B91">
      <w:pPr>
        <w:pStyle w:val="Heading2"/>
        <w:framePr w:wrap="around"/>
      </w:pPr>
      <w:r>
        <w:t>Mock-Up</w:t>
      </w:r>
    </w:p>
    <w:p w14:paraId="0FEBB330" w14:textId="65478536" w:rsidR="009A6B91" w:rsidRDefault="009A6B91" w:rsidP="00CD6A1E"/>
    <w:p w14:paraId="03CE515F" w14:textId="3CE83FC8" w:rsidR="00766D28" w:rsidRDefault="00766D28" w:rsidP="00CD6A1E">
      <w:r>
        <w:t>…….BILD…….kommt noch</w:t>
      </w:r>
    </w:p>
    <w:p w14:paraId="18E4BC24" w14:textId="3F1E7E9A" w:rsidR="00CD6A1E" w:rsidRDefault="00E678D7" w:rsidP="00CD6A1E">
      <w:r>
        <w:t xml:space="preserve">Die grafische </w:t>
      </w:r>
      <w:r w:rsidR="008C63A4">
        <w:t xml:space="preserve">Bedienoberfläche </w:t>
      </w:r>
      <w:r>
        <w:t>besteht voraussichtlich aus folgenden Teilen:</w:t>
      </w:r>
    </w:p>
    <w:p w14:paraId="5C75CB42" w14:textId="5B077CDE" w:rsidR="00CD6A1E" w:rsidRPr="00E07300" w:rsidRDefault="00CD6A1E" w:rsidP="00E07300">
      <w:r w:rsidRPr="00CD6A1E">
        <w:rPr>
          <w:b/>
        </w:rPr>
        <w:t>Menüleiste</w:t>
      </w:r>
      <w:r w:rsidR="00E07300">
        <w:t>…….BILD…….kommt noch</w:t>
      </w:r>
    </w:p>
    <w:p w14:paraId="73A6F599" w14:textId="2620D57D" w:rsidR="00CD6A1E" w:rsidRDefault="00CD6A1E" w:rsidP="00CD6A1E">
      <w:r>
        <w:t>Von h</w:t>
      </w:r>
      <w:r w:rsidR="008C63A4">
        <w:t>ier aus haben Nutzende Zugriff auf verschiedene Einstellungen. Per Mausklick können Daten gespeichert, geladen oder ausgedruckt werden.</w:t>
      </w:r>
    </w:p>
    <w:p w14:paraId="4D1D8D33" w14:textId="589B19BE" w:rsidR="00CD6A1E" w:rsidRPr="00CD6A1E" w:rsidRDefault="00CD6A1E" w:rsidP="00CD6A1E">
      <w:pPr>
        <w:rPr>
          <w:b/>
        </w:rPr>
      </w:pPr>
      <w:r w:rsidRPr="00CD6A1E">
        <w:rPr>
          <w:b/>
        </w:rPr>
        <w:t>Anzeigefenster DM/CM</w:t>
      </w:r>
      <w:r w:rsidR="00E07300">
        <w:t>…….BILD…….kommt noch</w:t>
      </w:r>
    </w:p>
    <w:p w14:paraId="59DF4B07" w14:textId="57F5A472" w:rsidR="007647D3" w:rsidRDefault="009A6B91" w:rsidP="007647D3">
      <w:r>
        <w:lastRenderedPageBreak/>
        <w:t>Hier werden die CM- und DM-</w:t>
      </w:r>
      <w:r w:rsidR="007647D3">
        <w:t xml:space="preserve">Einfügungsverluste </w:t>
      </w:r>
      <w:r>
        <w:t xml:space="preserve">als voneinander getrennte Kurvendiagramme dargestellt. </w:t>
      </w:r>
      <w:r w:rsidR="00766D28">
        <w:t xml:space="preserve">Eine logarithmische Skalierung der Frequenzachse ermöglicht die Darstellung der Verluste innerhalb eines Frequenzbereichs von 1Hz bis 30MHz. Pro Fenster mehrere </w:t>
      </w:r>
      <w:r w:rsidR="00E04530">
        <w:t>K</w:t>
      </w:r>
      <w:r w:rsidR="00766D28">
        <w:t>urven möglich blabla für Einsicht der Auswirkungen der parasitäre Parameter blabla.</w:t>
      </w:r>
    </w:p>
    <w:p w14:paraId="028A3435" w14:textId="513771FA" w:rsidR="00766D28" w:rsidRDefault="00766D28" w:rsidP="00766D28">
      <w:pPr>
        <w:rPr>
          <w:b/>
        </w:rPr>
      </w:pPr>
      <w:r>
        <w:rPr>
          <w:b/>
        </w:rPr>
        <w:t>Haupt- und Parasitärparameter</w:t>
      </w:r>
      <w:r w:rsidR="00E07300">
        <w:t>…….BILD…….kommt noch</w:t>
      </w:r>
      <w:bookmarkStart w:id="10" w:name="_GoBack"/>
      <w:bookmarkEnd w:id="10"/>
    </w:p>
    <w:p w14:paraId="4B7729CE" w14:textId="14CC3CC4" w:rsidR="00766D28" w:rsidRPr="00766D28" w:rsidRDefault="00766D28" w:rsidP="00766D28">
      <w:r>
        <w:t xml:space="preserve">Jeder Hauptparameter </w:t>
      </w:r>
      <w:r w:rsidR="003D40D8">
        <w:t>wird durch eine</w:t>
      </w:r>
      <w:r w:rsidR="00E04530">
        <w:t xml:space="preserve"> gewisse Anzahl parasitärer Parameter</w:t>
      </w:r>
      <w:r w:rsidR="003D40D8">
        <w:t xml:space="preserve"> dargestellt</w:t>
      </w:r>
      <w:r w:rsidR="00E04530">
        <w:t>.</w:t>
      </w:r>
      <w:r w:rsidR="003D40D8">
        <w:t xml:space="preserve"> Letztere können einzeln via Schieberegler um maximal </w:t>
      </w:r>
      <w:r w:rsidR="000560C8" w:rsidRPr="000560C8">
        <w:rPr>
          <w:b/>
        </w:rPr>
        <w:t>+-ZEICHEN</w:t>
      </w:r>
      <w:r w:rsidR="003D40D8">
        <w:t xml:space="preserve">30% von ihrem ursprünglichen Wert verschoben werden. Jede Veränderung eines Schiebereglers bewirkt eine erneute Darstellung der Kurvendiagramme. </w:t>
      </w:r>
      <w:r w:rsidR="000560C8">
        <w:t>Oberhalb der Regler werden die  momentanen Werte der parasitären Parameter aufgezeigt.</w:t>
      </w:r>
    </w:p>
    <w:p w14:paraId="0755D2F2" w14:textId="77777777" w:rsidR="00766D28" w:rsidRDefault="00766D28" w:rsidP="007647D3"/>
    <w:p w14:paraId="6FC626ED" w14:textId="4C4953C6" w:rsidR="00F7342D" w:rsidRPr="002B7936" w:rsidRDefault="000560C8" w:rsidP="000560C8">
      <w:pPr>
        <w:pStyle w:val="Heading2"/>
        <w:framePr w:wrap="around"/>
      </w:pPr>
      <w:r>
        <w:t>Softwarestruktur</w:t>
      </w:r>
    </w:p>
    <w:p w14:paraId="1FD041BE" w14:textId="2CBFBA2F" w:rsidR="007956FB" w:rsidRDefault="007956FB" w:rsidP="007956FB"/>
    <w:p w14:paraId="52566468" w14:textId="18E865B0" w:rsidR="000560C8" w:rsidRDefault="000560C8" w:rsidP="007956FB">
      <w:r>
        <w:t>Klassendiagramm</w:t>
      </w:r>
    </w:p>
    <w:p w14:paraId="3C7EE6E5" w14:textId="2691DA5E" w:rsidR="000560C8" w:rsidRDefault="000560C8" w:rsidP="007956FB">
      <w:r>
        <w:t>Model/View/Controller macht RICHI?</w:t>
      </w:r>
    </w:p>
    <w:p w14:paraId="4473224A" w14:textId="14BCDA94" w:rsidR="000560C8" w:rsidRPr="0082239F" w:rsidRDefault="000560C8" w:rsidP="000560C8">
      <w:pPr>
        <w:pStyle w:val="Heading2"/>
        <w:framePr w:wrap="around"/>
      </w:pPr>
      <w:r>
        <w:t>Beschreibung Programmablauf</w:t>
      </w:r>
    </w:p>
    <w:p w14:paraId="1376E261" w14:textId="09DA328C" w:rsidR="007956FB" w:rsidRDefault="007956FB" w:rsidP="007956FB"/>
    <w:p w14:paraId="12D1CDB3" w14:textId="3451BA3D" w:rsidR="000560C8" w:rsidRDefault="000560C8" w:rsidP="007956FB">
      <w:r>
        <w:t xml:space="preserve">Beim </w:t>
      </w:r>
      <w:r w:rsidR="006D7F01">
        <w:t>Starten</w:t>
      </w:r>
      <w:r>
        <w:t xml:space="preserve"> des Programm</w:t>
      </w:r>
      <w:r w:rsidR="006D7F01">
        <w:t>e</w:t>
      </w:r>
      <w:r>
        <w:t>s</w:t>
      </w:r>
      <w:r w:rsidR="006D7F01">
        <w:t xml:space="preserve"> werden bestenfalls die Daten einer vorangehenden und beendeten Session wieder geladen. Nach erfolgreichem Laden erfolgt automatisch die Darstellung der Kurven und das Setzen der Schieberegler auf die entsprechende Werte. Nutzende können auch via Menüleiste frühere, gespeicherte Sessionen laden oder mit einer neuen beginnen. Durch Verändern der parasitären Parameter wird das Neuzeichnen der Kurven ausgelöst. Durch</w:t>
      </w:r>
      <w:r w:rsidR="008E7957">
        <w:t xml:space="preserve"> </w:t>
      </w:r>
      <w:r w:rsidR="006D7F01">
        <w:t xml:space="preserve">Verwendung verschiedener Farben in den Kurvendiagrammen </w:t>
      </w:r>
      <w:r w:rsidR="008E7957">
        <w:t>können</w:t>
      </w:r>
      <w:r w:rsidR="006D7F01">
        <w:t xml:space="preserve"> optimale Einstellungen </w:t>
      </w:r>
      <w:r w:rsidR="008E7957">
        <w:t xml:space="preserve">hervorgehoben und </w:t>
      </w:r>
      <w:r w:rsidR="006D7F01">
        <w:t>von suboptimalen</w:t>
      </w:r>
      <w:r w:rsidR="008E7957">
        <w:t xml:space="preserve"> unterschieden werden.</w:t>
      </w:r>
    </w:p>
    <w:p w14:paraId="3E628309" w14:textId="68096ACC" w:rsidR="008E7957" w:rsidRDefault="008E7957" w:rsidP="007956FB">
      <w:r>
        <w:t>Andere Idee: Wenn Nutzende über einen Hauptparameter hovern, wird im Diagramm ersitchlich, welche auswirkungen die einzelnen parasitären parameter dieses Hauptparameters (bei vollen auslenkungen +-30%) auf die Kurve hätten. Jeder parasitäre Parameter verändert ja die Kurve auf seine Art und Weise. Somit wird das viele geschraube an den Sliders verringert, da der User schon sieht, welche parameter welche auswirkungen haben! NICE</w:t>
      </w:r>
    </w:p>
    <w:p w14:paraId="4C52F9DD" w14:textId="10833452" w:rsidR="008E7957" w:rsidRDefault="008E7957" w:rsidP="007956FB">
      <w:r>
        <w:t>Zum Schluss muss der doofe User natürlich noch das Fenster schliessen, bevor er auf Toilette geht.</w:t>
      </w:r>
    </w:p>
    <w:p w14:paraId="0333C72A" w14:textId="77777777" w:rsidR="000560C8" w:rsidRPr="0082239F" w:rsidRDefault="000560C8" w:rsidP="007956FB"/>
    <w:p w14:paraId="57F89EB4" w14:textId="5A83976D" w:rsidR="00942293" w:rsidRPr="00E73934" w:rsidRDefault="00F7342D" w:rsidP="00E73934">
      <w:pPr>
        <w:pStyle w:val="Heading1"/>
      </w:pPr>
      <w:bookmarkStart w:id="11" w:name="_Toc3568110"/>
      <w:r w:rsidRPr="00E73934">
        <w:t>Testkonzept</w:t>
      </w:r>
      <w:bookmarkEnd w:id="11"/>
    </w:p>
    <w:p w14:paraId="08609F43" w14:textId="77777777" w:rsidR="0010247B" w:rsidRPr="0010247B" w:rsidRDefault="0010247B" w:rsidP="0010247B"/>
    <w:p w14:paraId="77ED4571" w14:textId="77777777" w:rsidR="002D519D" w:rsidRPr="00E73934" w:rsidRDefault="00942293" w:rsidP="00E73934">
      <w:pPr>
        <w:pStyle w:val="Heading2"/>
        <w:framePr w:wrap="around"/>
      </w:pPr>
      <w:bookmarkStart w:id="12" w:name="_Toc3568111"/>
      <w:r w:rsidRPr="00E73934">
        <w:t>Teilsysteme</w:t>
      </w:r>
      <w:bookmarkEnd w:id="12"/>
    </w:p>
    <w:p w14:paraId="648DE906" w14:textId="77777777" w:rsidR="00942293" w:rsidRPr="0082239F" w:rsidRDefault="00942293" w:rsidP="00942293"/>
    <w:p w14:paraId="33317774" w14:textId="77777777" w:rsidR="00942293" w:rsidRPr="0082239F" w:rsidRDefault="00942293" w:rsidP="00942293">
      <w:pPr>
        <w:pStyle w:val="NoSpacing"/>
        <w:rPr>
          <w:lang w:val="de-CH"/>
        </w:rPr>
      </w:pPr>
    </w:p>
    <w:p w14:paraId="0BC062AD" w14:textId="0F0CAB36" w:rsidR="007354B2" w:rsidRPr="009004D2" w:rsidRDefault="007354B2" w:rsidP="009004D2">
      <w:pPr>
        <w:pStyle w:val="Heading1"/>
      </w:pPr>
      <w:bookmarkStart w:id="13" w:name="_Toc3568112"/>
      <w:r w:rsidRPr="009004D2">
        <w:t>Schlussfolgerung</w:t>
      </w:r>
      <w:bookmarkEnd w:id="13"/>
    </w:p>
    <w:p w14:paraId="32A1ED4D" w14:textId="77777777" w:rsidR="00300941" w:rsidRDefault="00300941" w:rsidP="004D29E2"/>
    <w:bookmarkStart w:id="14" w:name="_Toc3568113" w:displacedByCustomXml="next"/>
    <w:sdt>
      <w:sdtPr>
        <w:rPr>
          <w:rFonts w:eastAsiaTheme="minorHAnsi" w:cstheme="minorBidi"/>
          <w:b w:val="0"/>
          <w:sz w:val="22"/>
          <w:szCs w:val="22"/>
        </w:rPr>
        <w:id w:val="1365017830"/>
        <w:docPartObj>
          <w:docPartGallery w:val="Bibliographies"/>
          <w:docPartUnique/>
        </w:docPartObj>
      </w:sdtPr>
      <w:sdtEndPr/>
      <w:sdtContent>
        <w:p w14:paraId="1FD8DF48" w14:textId="0DAB2F93" w:rsidR="00987A04" w:rsidRPr="009004D2" w:rsidRDefault="00987A04" w:rsidP="009004D2">
          <w:pPr>
            <w:pStyle w:val="Heading1"/>
          </w:pPr>
          <w:r w:rsidRPr="009004D2">
            <w:t>Literaturverzeichnis</w:t>
          </w:r>
          <w:bookmarkEnd w:id="14"/>
        </w:p>
        <w:sdt>
          <w:sdtPr>
            <w:id w:val="111145805"/>
            <w:bibliography/>
          </w:sdtPr>
          <w:sdtEndPr/>
          <w:sdtContent>
            <w:p w14:paraId="5519458A" w14:textId="77777777" w:rsidR="00CB4A92" w:rsidRDefault="00987A04">
              <w:pPr>
                <w:rPr>
                  <w:rFonts w:asciiTheme="minorHAnsi" w:hAnsiTheme="minorHAnsi"/>
                  <w:noProof/>
                  <w:lang w:val="en-GB"/>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60"/>
                <w:gridCol w:w="8456"/>
              </w:tblGrid>
              <w:tr w:rsidR="00CB4A92" w14:paraId="1C3195E5" w14:textId="77777777">
                <w:trPr>
                  <w:divId w:val="1989046438"/>
                  <w:tblCellSpacing w:w="15" w:type="dxa"/>
                </w:trPr>
                <w:tc>
                  <w:tcPr>
                    <w:tcW w:w="50" w:type="pct"/>
                    <w:hideMark/>
                  </w:tcPr>
                  <w:p w14:paraId="38697151" w14:textId="5E82A5A3" w:rsidR="00CB4A92" w:rsidRDefault="00CB4A92">
                    <w:pPr>
                      <w:pStyle w:val="Bibliography"/>
                      <w:rPr>
                        <w:noProof/>
                        <w:sz w:val="24"/>
                        <w:szCs w:val="24"/>
                        <w:lang w:val="de-DE"/>
                      </w:rPr>
                    </w:pPr>
                    <w:r>
                      <w:rPr>
                        <w:noProof/>
                        <w:lang w:val="de-DE"/>
                      </w:rPr>
                      <w:t xml:space="preserve">[1] </w:t>
                    </w:r>
                  </w:p>
                </w:tc>
                <w:tc>
                  <w:tcPr>
                    <w:tcW w:w="0" w:type="auto"/>
                    <w:hideMark/>
                  </w:tcPr>
                  <w:p w14:paraId="402D12A8" w14:textId="77777777" w:rsidR="00CB4A92" w:rsidRDefault="00CB4A92">
                    <w:pPr>
                      <w:pStyle w:val="Bibliography"/>
                      <w:rPr>
                        <w:noProof/>
                        <w:lang w:val="de-DE"/>
                      </w:rPr>
                    </w:pPr>
                    <w:r>
                      <w:rPr>
                        <w:noProof/>
                        <w:lang w:val="de-DE"/>
                      </w:rPr>
                      <w:t>„Schaffner,“ [Online]. Available: https://www.schaffner.com/products/emcemi/. [Zugriff am 14 März 2019].</w:t>
                    </w:r>
                  </w:p>
                </w:tc>
              </w:tr>
            </w:tbl>
            <w:p w14:paraId="35502405" w14:textId="77777777" w:rsidR="00CB4A92" w:rsidRDefault="00CB4A92">
              <w:pPr>
                <w:divId w:val="1989046438"/>
                <w:rPr>
                  <w:rFonts w:eastAsia="Times New Roman"/>
                  <w:noProof/>
                </w:rPr>
              </w:pPr>
            </w:p>
            <w:p w14:paraId="5DFA923D" w14:textId="0B496340" w:rsidR="00987A04" w:rsidRDefault="00987A04">
              <w:r>
                <w:rPr>
                  <w:b/>
                  <w:bCs/>
                  <w:noProof/>
                </w:rPr>
                <w:fldChar w:fldCharType="end"/>
              </w:r>
            </w:p>
          </w:sdtContent>
        </w:sdt>
      </w:sdtContent>
    </w:sdt>
    <w:p w14:paraId="58C958E8" w14:textId="77777777" w:rsidR="00987A04" w:rsidRPr="00987A04" w:rsidRDefault="00987A04" w:rsidP="00987A04">
      <w:pPr>
        <w:ind w:left="0"/>
      </w:pPr>
    </w:p>
    <w:sectPr w:rsidR="00987A04" w:rsidRPr="00987A04" w:rsidSect="00F6078E">
      <w:headerReference w:type="default" r:id="rId14"/>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B7BDC" w14:textId="77777777" w:rsidR="001306A8" w:rsidRDefault="001306A8" w:rsidP="00F6078E">
      <w:pPr>
        <w:spacing w:after="0" w:line="240" w:lineRule="auto"/>
      </w:pPr>
      <w:r>
        <w:separator/>
      </w:r>
    </w:p>
  </w:endnote>
  <w:endnote w:type="continuationSeparator" w:id="0">
    <w:p w14:paraId="52C9F267" w14:textId="77777777" w:rsidR="001306A8" w:rsidRDefault="001306A8" w:rsidP="00F6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6315D" w14:textId="5741FA11" w:rsidR="006D7F01" w:rsidRPr="00F6078E" w:rsidRDefault="006D7F01">
    <w:pPr>
      <w:pStyle w:val="Footer"/>
    </w:pPr>
    <w:r>
      <w:ptab w:relativeTo="margin" w:alignment="center" w:leader="none"/>
    </w:r>
    <w:r w:rsidRPr="00F6078E">
      <w:rPr>
        <w:rFonts w:cs="Arial"/>
        <w:sz w:val="18"/>
        <w:szCs w:val="18"/>
      </w:rPr>
      <w:t>1</w:t>
    </w:r>
    <w:r w:rsidRPr="00F6078E">
      <w:rPr>
        <w:rFonts w:cs="Arial"/>
      </w:rPr>
      <w:ptab w:relativeTo="margin" w:alignment="right" w:leader="none"/>
    </w:r>
    <w:r w:rsidRPr="00F6078E">
      <w:rPr>
        <w:rFonts w:cs="Arial"/>
        <w:sz w:val="18"/>
        <w:szCs w:val="18"/>
      </w:rPr>
      <w:fldChar w:fldCharType="begin"/>
    </w:r>
    <w:r w:rsidRPr="00F6078E">
      <w:rPr>
        <w:rFonts w:cs="Arial"/>
        <w:sz w:val="18"/>
        <w:szCs w:val="18"/>
      </w:rPr>
      <w:instrText xml:space="preserve"> DATE \@ "dd.MM.yyyy" </w:instrText>
    </w:r>
    <w:r w:rsidRPr="00F6078E">
      <w:rPr>
        <w:rFonts w:cs="Arial"/>
        <w:sz w:val="18"/>
        <w:szCs w:val="18"/>
      </w:rPr>
      <w:fldChar w:fldCharType="separate"/>
    </w:r>
    <w:r w:rsidR="00E07300">
      <w:rPr>
        <w:rFonts w:cs="Arial"/>
        <w:noProof/>
        <w:sz w:val="18"/>
        <w:szCs w:val="18"/>
      </w:rPr>
      <w:t>15.03.2019</w:t>
    </w:r>
    <w:r w:rsidRPr="00F6078E">
      <w:rPr>
        <w:rFonts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9665C" w14:textId="77777777" w:rsidR="001306A8" w:rsidRDefault="001306A8" w:rsidP="00F6078E">
      <w:pPr>
        <w:spacing w:after="0" w:line="240" w:lineRule="auto"/>
      </w:pPr>
      <w:r>
        <w:separator/>
      </w:r>
    </w:p>
  </w:footnote>
  <w:footnote w:type="continuationSeparator" w:id="0">
    <w:p w14:paraId="7E655AAB" w14:textId="77777777" w:rsidR="001306A8" w:rsidRDefault="001306A8" w:rsidP="00F60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42E95" w14:textId="77777777" w:rsidR="006D7F01" w:rsidRPr="00E9292D" w:rsidRDefault="006D7F01" w:rsidP="00CC2E11">
    <w:pPr>
      <w:pStyle w:val="Header"/>
      <w:jc w:val="right"/>
      <w:rPr>
        <w:rFonts w:cs="Arial"/>
      </w:rPr>
    </w:pPr>
    <w:r w:rsidRPr="00CC2E11">
      <w:rPr>
        <w:rFonts w:cs="Arial"/>
        <w:i/>
        <w:noProof/>
        <w:color w:val="808080" w:themeColor="background1" w:themeShade="80"/>
        <w:sz w:val="18"/>
        <w:szCs w:val="18"/>
        <w:lang w:eastAsia="de-CH"/>
      </w:rPr>
      <w:drawing>
        <wp:anchor distT="0" distB="0" distL="114300" distR="114300" simplePos="0" relativeHeight="251659264" behindDoc="1" locked="0" layoutInCell="1" allowOverlap="1" wp14:anchorId="239EB542" wp14:editId="1A9C7142">
          <wp:simplePos x="0" y="0"/>
          <wp:positionH relativeFrom="page">
            <wp:posOffset>252101</wp:posOffset>
          </wp:positionH>
          <wp:positionV relativeFrom="page">
            <wp:posOffset>235199</wp:posOffset>
          </wp:positionV>
          <wp:extent cx="2325600" cy="360000"/>
          <wp:effectExtent l="0" t="0" r="0" b="2540"/>
          <wp:wrapTight wrapText="bothSides">
            <wp:wrapPolygon edited="0">
              <wp:start x="0" y="0"/>
              <wp:lineTo x="0" y="20608"/>
              <wp:lineTo x="21411" y="20608"/>
              <wp:lineTo x="21411" y="0"/>
              <wp:lineTo x="0" y="0"/>
            </wp:wrapPolygon>
          </wp:wrapTight>
          <wp:docPr id="2" name="Grafik 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2E11">
      <w:rPr>
        <w:rFonts w:cs="Arial"/>
        <w:sz w:val="18"/>
        <w:szCs w:val="18"/>
      </w:rPr>
      <w:t>Pro2E</w:t>
    </w:r>
    <w:r>
      <w:rPr>
        <w:rFonts w:cs="Arial"/>
        <w:sz w:val="18"/>
        <w:szCs w:val="18"/>
      </w:rPr>
      <w:t>, Team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4036"/>
    <w:multiLevelType w:val="multilevel"/>
    <w:tmpl w:val="375E89E6"/>
    <w:lvl w:ilvl="0">
      <w:start w:val="1"/>
      <w:numFmt w:val="decimal"/>
      <w:lvlText w:val="%1"/>
      <w:lvlJc w:val="left"/>
      <w:pPr>
        <w:ind w:left="360" w:hanging="360"/>
      </w:pPr>
      <w:rPr>
        <w:rFonts w:hint="default"/>
      </w:rPr>
    </w:lvl>
    <w:lvl w:ilvl="1">
      <w:start w:val="2"/>
      <w:numFmt w:val="decimal"/>
      <w:lvlText w:val="%1.%2"/>
      <w:lvlJc w:val="left"/>
      <w:pPr>
        <w:ind w:left="1060" w:hanging="36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2820" w:hanging="72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580" w:hanging="108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340" w:hanging="1440"/>
      </w:pPr>
      <w:rPr>
        <w:rFonts w:hint="default"/>
      </w:rPr>
    </w:lvl>
    <w:lvl w:ilvl="8">
      <w:start w:val="1"/>
      <w:numFmt w:val="decimal"/>
      <w:lvlText w:val="%1.%2.%3.%4.%5.%6.%7.%8.%9"/>
      <w:lvlJc w:val="left"/>
      <w:pPr>
        <w:ind w:left="7400" w:hanging="1800"/>
      </w:pPr>
      <w:rPr>
        <w:rFonts w:hint="default"/>
      </w:rPr>
    </w:lvl>
  </w:abstractNum>
  <w:abstractNum w:abstractNumId="1" w15:restartNumberingAfterBreak="0">
    <w:nsid w:val="1FFC35A3"/>
    <w:multiLevelType w:val="hybridMultilevel"/>
    <w:tmpl w:val="736C620A"/>
    <w:lvl w:ilvl="0" w:tplc="F70AC3C2">
      <w:start w:val="3"/>
      <w:numFmt w:val="bullet"/>
      <w:lvlText w:val="-"/>
      <w:lvlJc w:val="left"/>
      <w:pPr>
        <w:ind w:left="700" w:hanging="360"/>
      </w:pPr>
      <w:rPr>
        <w:rFonts w:ascii="Arial" w:eastAsiaTheme="minorHAnsi" w:hAnsi="Arial" w:cs="Aria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2" w15:restartNumberingAfterBreak="0">
    <w:nsid w:val="230B211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8587948"/>
    <w:multiLevelType w:val="hybridMultilevel"/>
    <w:tmpl w:val="1D5CC0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CE591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1641258"/>
    <w:multiLevelType w:val="hybridMultilevel"/>
    <w:tmpl w:val="BF1409BA"/>
    <w:lvl w:ilvl="0" w:tplc="0807000F">
      <w:start w:val="1"/>
      <w:numFmt w:val="decimal"/>
      <w:lvlText w:val="%1."/>
      <w:lvlJc w:val="left"/>
      <w:pPr>
        <w:ind w:left="1060" w:hanging="360"/>
      </w:pPr>
    </w:lvl>
    <w:lvl w:ilvl="1" w:tplc="08070019" w:tentative="1">
      <w:start w:val="1"/>
      <w:numFmt w:val="lowerLetter"/>
      <w:lvlText w:val="%2."/>
      <w:lvlJc w:val="left"/>
      <w:pPr>
        <w:ind w:left="1780" w:hanging="360"/>
      </w:pPr>
    </w:lvl>
    <w:lvl w:ilvl="2" w:tplc="0807001B" w:tentative="1">
      <w:start w:val="1"/>
      <w:numFmt w:val="lowerRoman"/>
      <w:lvlText w:val="%3."/>
      <w:lvlJc w:val="right"/>
      <w:pPr>
        <w:ind w:left="2500" w:hanging="180"/>
      </w:pPr>
    </w:lvl>
    <w:lvl w:ilvl="3" w:tplc="0807000F" w:tentative="1">
      <w:start w:val="1"/>
      <w:numFmt w:val="decimal"/>
      <w:lvlText w:val="%4."/>
      <w:lvlJc w:val="left"/>
      <w:pPr>
        <w:ind w:left="3220" w:hanging="360"/>
      </w:pPr>
    </w:lvl>
    <w:lvl w:ilvl="4" w:tplc="08070019" w:tentative="1">
      <w:start w:val="1"/>
      <w:numFmt w:val="lowerLetter"/>
      <w:lvlText w:val="%5."/>
      <w:lvlJc w:val="left"/>
      <w:pPr>
        <w:ind w:left="3940" w:hanging="360"/>
      </w:pPr>
    </w:lvl>
    <w:lvl w:ilvl="5" w:tplc="0807001B" w:tentative="1">
      <w:start w:val="1"/>
      <w:numFmt w:val="lowerRoman"/>
      <w:lvlText w:val="%6."/>
      <w:lvlJc w:val="right"/>
      <w:pPr>
        <w:ind w:left="4660" w:hanging="180"/>
      </w:pPr>
    </w:lvl>
    <w:lvl w:ilvl="6" w:tplc="0807000F" w:tentative="1">
      <w:start w:val="1"/>
      <w:numFmt w:val="decimal"/>
      <w:lvlText w:val="%7."/>
      <w:lvlJc w:val="left"/>
      <w:pPr>
        <w:ind w:left="5380" w:hanging="360"/>
      </w:pPr>
    </w:lvl>
    <w:lvl w:ilvl="7" w:tplc="08070019" w:tentative="1">
      <w:start w:val="1"/>
      <w:numFmt w:val="lowerLetter"/>
      <w:lvlText w:val="%8."/>
      <w:lvlJc w:val="left"/>
      <w:pPr>
        <w:ind w:left="6100" w:hanging="360"/>
      </w:pPr>
    </w:lvl>
    <w:lvl w:ilvl="8" w:tplc="0807001B" w:tentative="1">
      <w:start w:val="1"/>
      <w:numFmt w:val="lowerRoman"/>
      <w:lvlText w:val="%9."/>
      <w:lvlJc w:val="right"/>
      <w:pPr>
        <w:ind w:left="6820" w:hanging="180"/>
      </w:pPr>
    </w:lvl>
  </w:abstractNum>
  <w:abstractNum w:abstractNumId="6" w15:restartNumberingAfterBreak="0">
    <w:nsid w:val="31E029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1EA2B4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4962F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A3D002A"/>
    <w:multiLevelType w:val="multilevel"/>
    <w:tmpl w:val="B3148A46"/>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4CAA647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09A6EE0"/>
    <w:multiLevelType w:val="multilevel"/>
    <w:tmpl w:val="404635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6D576300"/>
    <w:multiLevelType w:val="hybridMultilevel"/>
    <w:tmpl w:val="86A4D806"/>
    <w:lvl w:ilvl="0" w:tplc="0807000F">
      <w:start w:val="1"/>
      <w:numFmt w:val="decimal"/>
      <w:lvlText w:val="%1."/>
      <w:lvlJc w:val="left"/>
      <w:pPr>
        <w:ind w:left="1060" w:hanging="360"/>
      </w:pPr>
    </w:lvl>
    <w:lvl w:ilvl="1" w:tplc="08070019" w:tentative="1">
      <w:start w:val="1"/>
      <w:numFmt w:val="lowerLetter"/>
      <w:lvlText w:val="%2."/>
      <w:lvlJc w:val="left"/>
      <w:pPr>
        <w:ind w:left="1780" w:hanging="360"/>
      </w:pPr>
    </w:lvl>
    <w:lvl w:ilvl="2" w:tplc="0807001B" w:tentative="1">
      <w:start w:val="1"/>
      <w:numFmt w:val="lowerRoman"/>
      <w:lvlText w:val="%3."/>
      <w:lvlJc w:val="right"/>
      <w:pPr>
        <w:ind w:left="2500" w:hanging="180"/>
      </w:pPr>
    </w:lvl>
    <w:lvl w:ilvl="3" w:tplc="0807000F" w:tentative="1">
      <w:start w:val="1"/>
      <w:numFmt w:val="decimal"/>
      <w:lvlText w:val="%4."/>
      <w:lvlJc w:val="left"/>
      <w:pPr>
        <w:ind w:left="3220" w:hanging="360"/>
      </w:pPr>
    </w:lvl>
    <w:lvl w:ilvl="4" w:tplc="08070019" w:tentative="1">
      <w:start w:val="1"/>
      <w:numFmt w:val="lowerLetter"/>
      <w:lvlText w:val="%5."/>
      <w:lvlJc w:val="left"/>
      <w:pPr>
        <w:ind w:left="3940" w:hanging="360"/>
      </w:pPr>
    </w:lvl>
    <w:lvl w:ilvl="5" w:tplc="0807001B" w:tentative="1">
      <w:start w:val="1"/>
      <w:numFmt w:val="lowerRoman"/>
      <w:lvlText w:val="%6."/>
      <w:lvlJc w:val="right"/>
      <w:pPr>
        <w:ind w:left="4660" w:hanging="180"/>
      </w:pPr>
    </w:lvl>
    <w:lvl w:ilvl="6" w:tplc="0807000F" w:tentative="1">
      <w:start w:val="1"/>
      <w:numFmt w:val="decimal"/>
      <w:lvlText w:val="%7."/>
      <w:lvlJc w:val="left"/>
      <w:pPr>
        <w:ind w:left="5380" w:hanging="360"/>
      </w:pPr>
    </w:lvl>
    <w:lvl w:ilvl="7" w:tplc="08070019" w:tentative="1">
      <w:start w:val="1"/>
      <w:numFmt w:val="lowerLetter"/>
      <w:lvlText w:val="%8."/>
      <w:lvlJc w:val="left"/>
      <w:pPr>
        <w:ind w:left="6100" w:hanging="360"/>
      </w:pPr>
    </w:lvl>
    <w:lvl w:ilvl="8" w:tplc="0807001B" w:tentative="1">
      <w:start w:val="1"/>
      <w:numFmt w:val="lowerRoman"/>
      <w:lvlText w:val="%9."/>
      <w:lvlJc w:val="right"/>
      <w:pPr>
        <w:ind w:left="6820" w:hanging="180"/>
      </w:pPr>
    </w:lvl>
  </w:abstractNum>
  <w:abstractNum w:abstractNumId="13" w15:restartNumberingAfterBreak="0">
    <w:nsid w:val="71FC30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6A1490B"/>
    <w:multiLevelType w:val="multilevel"/>
    <w:tmpl w:val="BD388896"/>
    <w:lvl w:ilvl="0">
      <w:start w:val="1"/>
      <w:numFmt w:val="decimal"/>
      <w:lvlText w:val="3.%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E0308F5"/>
    <w:multiLevelType w:val="hybridMultilevel"/>
    <w:tmpl w:val="7C88EF86"/>
    <w:lvl w:ilvl="0" w:tplc="0807000F">
      <w:start w:val="1"/>
      <w:numFmt w:val="decimal"/>
      <w:lvlText w:val="%1."/>
      <w:lvlJc w:val="left"/>
      <w:pPr>
        <w:ind w:left="1060" w:hanging="360"/>
      </w:pPr>
    </w:lvl>
    <w:lvl w:ilvl="1" w:tplc="08070019" w:tentative="1">
      <w:start w:val="1"/>
      <w:numFmt w:val="lowerLetter"/>
      <w:lvlText w:val="%2."/>
      <w:lvlJc w:val="left"/>
      <w:pPr>
        <w:ind w:left="1780" w:hanging="360"/>
      </w:pPr>
    </w:lvl>
    <w:lvl w:ilvl="2" w:tplc="0807001B" w:tentative="1">
      <w:start w:val="1"/>
      <w:numFmt w:val="lowerRoman"/>
      <w:lvlText w:val="%3."/>
      <w:lvlJc w:val="right"/>
      <w:pPr>
        <w:ind w:left="2500" w:hanging="180"/>
      </w:pPr>
    </w:lvl>
    <w:lvl w:ilvl="3" w:tplc="0807000F" w:tentative="1">
      <w:start w:val="1"/>
      <w:numFmt w:val="decimal"/>
      <w:lvlText w:val="%4."/>
      <w:lvlJc w:val="left"/>
      <w:pPr>
        <w:ind w:left="3220" w:hanging="360"/>
      </w:pPr>
    </w:lvl>
    <w:lvl w:ilvl="4" w:tplc="08070019" w:tentative="1">
      <w:start w:val="1"/>
      <w:numFmt w:val="lowerLetter"/>
      <w:lvlText w:val="%5."/>
      <w:lvlJc w:val="left"/>
      <w:pPr>
        <w:ind w:left="3940" w:hanging="360"/>
      </w:pPr>
    </w:lvl>
    <w:lvl w:ilvl="5" w:tplc="0807001B" w:tentative="1">
      <w:start w:val="1"/>
      <w:numFmt w:val="lowerRoman"/>
      <w:lvlText w:val="%6."/>
      <w:lvlJc w:val="right"/>
      <w:pPr>
        <w:ind w:left="4660" w:hanging="180"/>
      </w:pPr>
    </w:lvl>
    <w:lvl w:ilvl="6" w:tplc="0807000F" w:tentative="1">
      <w:start w:val="1"/>
      <w:numFmt w:val="decimal"/>
      <w:lvlText w:val="%7."/>
      <w:lvlJc w:val="left"/>
      <w:pPr>
        <w:ind w:left="5380" w:hanging="360"/>
      </w:pPr>
    </w:lvl>
    <w:lvl w:ilvl="7" w:tplc="08070019" w:tentative="1">
      <w:start w:val="1"/>
      <w:numFmt w:val="lowerLetter"/>
      <w:lvlText w:val="%8."/>
      <w:lvlJc w:val="left"/>
      <w:pPr>
        <w:ind w:left="6100" w:hanging="360"/>
      </w:pPr>
    </w:lvl>
    <w:lvl w:ilvl="8" w:tplc="0807001B" w:tentative="1">
      <w:start w:val="1"/>
      <w:numFmt w:val="lowerRoman"/>
      <w:lvlText w:val="%9."/>
      <w:lvlJc w:val="right"/>
      <w:pPr>
        <w:ind w:left="6820" w:hanging="180"/>
      </w:pPr>
    </w:lvl>
  </w:abstractNum>
  <w:num w:numId="1">
    <w:abstractNumId w:val="3"/>
  </w:num>
  <w:num w:numId="2">
    <w:abstractNumId w:val="11"/>
  </w:num>
  <w:num w:numId="3">
    <w:abstractNumId w:val="14"/>
  </w:num>
  <w:num w:numId="4">
    <w:abstractNumId w:val="4"/>
  </w:num>
  <w:num w:numId="5">
    <w:abstractNumId w:val="4"/>
    <w:lvlOverride w:ilvl="0">
      <w:startOverride w:val="4"/>
    </w:lvlOverride>
    <w:lvlOverride w:ilvl="1">
      <w:startOverride w:val="2"/>
    </w:lvlOverride>
  </w:num>
  <w:num w:numId="6">
    <w:abstractNumId w:val="7"/>
  </w:num>
  <w:num w:numId="7">
    <w:abstractNumId w:val="10"/>
  </w:num>
  <w:num w:numId="8">
    <w:abstractNumId w:val="13"/>
  </w:num>
  <w:num w:numId="9">
    <w:abstractNumId w:val="2"/>
  </w:num>
  <w:num w:numId="10">
    <w:abstractNumId w:val="12"/>
  </w:num>
  <w:num w:numId="11">
    <w:abstractNumId w:val="5"/>
  </w:num>
  <w:num w:numId="12">
    <w:abstractNumId w:val="15"/>
  </w:num>
  <w:num w:numId="13">
    <w:abstractNumId w:val="0"/>
  </w:num>
  <w:num w:numId="14">
    <w:abstractNumId w:val="9"/>
  </w:num>
  <w:num w:numId="15">
    <w:abstractNumId w:val="9"/>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078E"/>
    <w:rsid w:val="00012295"/>
    <w:rsid w:val="00040206"/>
    <w:rsid w:val="000560C8"/>
    <w:rsid w:val="000926A5"/>
    <w:rsid w:val="00095834"/>
    <w:rsid w:val="000A69B5"/>
    <w:rsid w:val="000C4077"/>
    <w:rsid w:val="000C7374"/>
    <w:rsid w:val="000F25F7"/>
    <w:rsid w:val="0010247B"/>
    <w:rsid w:val="00107E61"/>
    <w:rsid w:val="001306A8"/>
    <w:rsid w:val="0013400A"/>
    <w:rsid w:val="001650F3"/>
    <w:rsid w:val="0017342E"/>
    <w:rsid w:val="00175AC6"/>
    <w:rsid w:val="0017711C"/>
    <w:rsid w:val="00182179"/>
    <w:rsid w:val="00195138"/>
    <w:rsid w:val="001A414D"/>
    <w:rsid w:val="001A4646"/>
    <w:rsid w:val="001B02F2"/>
    <w:rsid w:val="001B2FAA"/>
    <w:rsid w:val="001C201D"/>
    <w:rsid w:val="001D02D2"/>
    <w:rsid w:val="001F6857"/>
    <w:rsid w:val="001F6AB2"/>
    <w:rsid w:val="00261990"/>
    <w:rsid w:val="002B7936"/>
    <w:rsid w:val="002C63FB"/>
    <w:rsid w:val="002D17F5"/>
    <w:rsid w:val="002D519D"/>
    <w:rsid w:val="00300941"/>
    <w:rsid w:val="003037C1"/>
    <w:rsid w:val="00306369"/>
    <w:rsid w:val="00317F62"/>
    <w:rsid w:val="003312F9"/>
    <w:rsid w:val="00331335"/>
    <w:rsid w:val="00341ED1"/>
    <w:rsid w:val="003570E6"/>
    <w:rsid w:val="00360F99"/>
    <w:rsid w:val="00371BA1"/>
    <w:rsid w:val="00372B59"/>
    <w:rsid w:val="003814BC"/>
    <w:rsid w:val="003A1E37"/>
    <w:rsid w:val="003A2356"/>
    <w:rsid w:val="003A6717"/>
    <w:rsid w:val="003B698F"/>
    <w:rsid w:val="003D1368"/>
    <w:rsid w:val="003D40D8"/>
    <w:rsid w:val="003D6ECC"/>
    <w:rsid w:val="003D7B15"/>
    <w:rsid w:val="003F5CB1"/>
    <w:rsid w:val="00406C99"/>
    <w:rsid w:val="00410856"/>
    <w:rsid w:val="004167EA"/>
    <w:rsid w:val="00436121"/>
    <w:rsid w:val="004433C7"/>
    <w:rsid w:val="00451689"/>
    <w:rsid w:val="004B1EB5"/>
    <w:rsid w:val="004B6F6D"/>
    <w:rsid w:val="004D29E2"/>
    <w:rsid w:val="004D3EB1"/>
    <w:rsid w:val="004E29A8"/>
    <w:rsid w:val="00510034"/>
    <w:rsid w:val="00586C8D"/>
    <w:rsid w:val="005A25B2"/>
    <w:rsid w:val="005C2261"/>
    <w:rsid w:val="005E39E7"/>
    <w:rsid w:val="005E7980"/>
    <w:rsid w:val="006064CD"/>
    <w:rsid w:val="00612260"/>
    <w:rsid w:val="00635E01"/>
    <w:rsid w:val="00635E22"/>
    <w:rsid w:val="0064448C"/>
    <w:rsid w:val="00661581"/>
    <w:rsid w:val="00667103"/>
    <w:rsid w:val="00675818"/>
    <w:rsid w:val="006A69E7"/>
    <w:rsid w:val="006A7C66"/>
    <w:rsid w:val="006D7F01"/>
    <w:rsid w:val="006F7195"/>
    <w:rsid w:val="00702319"/>
    <w:rsid w:val="00732274"/>
    <w:rsid w:val="007354B2"/>
    <w:rsid w:val="00740300"/>
    <w:rsid w:val="00740346"/>
    <w:rsid w:val="007647D3"/>
    <w:rsid w:val="007654D3"/>
    <w:rsid w:val="00765706"/>
    <w:rsid w:val="00766217"/>
    <w:rsid w:val="00766D28"/>
    <w:rsid w:val="00772340"/>
    <w:rsid w:val="00793E90"/>
    <w:rsid w:val="007956FB"/>
    <w:rsid w:val="007A34A2"/>
    <w:rsid w:val="007B3856"/>
    <w:rsid w:val="007B59BF"/>
    <w:rsid w:val="007F6F32"/>
    <w:rsid w:val="0081199A"/>
    <w:rsid w:val="0082239F"/>
    <w:rsid w:val="00874A31"/>
    <w:rsid w:val="008B31E2"/>
    <w:rsid w:val="008C0FF6"/>
    <w:rsid w:val="008C63A4"/>
    <w:rsid w:val="008C7AEA"/>
    <w:rsid w:val="008D3203"/>
    <w:rsid w:val="008E5DB9"/>
    <w:rsid w:val="008E74F5"/>
    <w:rsid w:val="008E7957"/>
    <w:rsid w:val="009004D2"/>
    <w:rsid w:val="00912377"/>
    <w:rsid w:val="009206EA"/>
    <w:rsid w:val="00922DED"/>
    <w:rsid w:val="00923C2A"/>
    <w:rsid w:val="00942293"/>
    <w:rsid w:val="00960061"/>
    <w:rsid w:val="00962CF0"/>
    <w:rsid w:val="00965529"/>
    <w:rsid w:val="009832A4"/>
    <w:rsid w:val="00987A04"/>
    <w:rsid w:val="009917A4"/>
    <w:rsid w:val="00997AEB"/>
    <w:rsid w:val="009A31D0"/>
    <w:rsid w:val="009A6B91"/>
    <w:rsid w:val="009D0472"/>
    <w:rsid w:val="009E1FC1"/>
    <w:rsid w:val="009F3226"/>
    <w:rsid w:val="00A05D38"/>
    <w:rsid w:val="00A124DB"/>
    <w:rsid w:val="00A27F96"/>
    <w:rsid w:val="00A50208"/>
    <w:rsid w:val="00A63CDB"/>
    <w:rsid w:val="00A8736A"/>
    <w:rsid w:val="00B03217"/>
    <w:rsid w:val="00B04D91"/>
    <w:rsid w:val="00B27CDD"/>
    <w:rsid w:val="00B37388"/>
    <w:rsid w:val="00B66A61"/>
    <w:rsid w:val="00B75CE0"/>
    <w:rsid w:val="00BA0044"/>
    <w:rsid w:val="00BC5625"/>
    <w:rsid w:val="00BD273C"/>
    <w:rsid w:val="00C11EAD"/>
    <w:rsid w:val="00C152EF"/>
    <w:rsid w:val="00C37B52"/>
    <w:rsid w:val="00C638FD"/>
    <w:rsid w:val="00C65B3D"/>
    <w:rsid w:val="00C674F6"/>
    <w:rsid w:val="00CA2D06"/>
    <w:rsid w:val="00CA3086"/>
    <w:rsid w:val="00CB4A92"/>
    <w:rsid w:val="00CC06E3"/>
    <w:rsid w:val="00CC2E11"/>
    <w:rsid w:val="00CD6A1E"/>
    <w:rsid w:val="00D00430"/>
    <w:rsid w:val="00D11818"/>
    <w:rsid w:val="00D47D95"/>
    <w:rsid w:val="00D55F3F"/>
    <w:rsid w:val="00D61BF8"/>
    <w:rsid w:val="00DA7EBE"/>
    <w:rsid w:val="00DB7902"/>
    <w:rsid w:val="00DE25E9"/>
    <w:rsid w:val="00DF2A2A"/>
    <w:rsid w:val="00DF5502"/>
    <w:rsid w:val="00E00F5E"/>
    <w:rsid w:val="00E04530"/>
    <w:rsid w:val="00E05031"/>
    <w:rsid w:val="00E07300"/>
    <w:rsid w:val="00E33A9E"/>
    <w:rsid w:val="00E4172E"/>
    <w:rsid w:val="00E46441"/>
    <w:rsid w:val="00E678D7"/>
    <w:rsid w:val="00E73934"/>
    <w:rsid w:val="00E75493"/>
    <w:rsid w:val="00E9292D"/>
    <w:rsid w:val="00EE5E17"/>
    <w:rsid w:val="00F07FD6"/>
    <w:rsid w:val="00F1087E"/>
    <w:rsid w:val="00F10AE4"/>
    <w:rsid w:val="00F11945"/>
    <w:rsid w:val="00F21C4A"/>
    <w:rsid w:val="00F22AB8"/>
    <w:rsid w:val="00F4788E"/>
    <w:rsid w:val="00F6078E"/>
    <w:rsid w:val="00F65700"/>
    <w:rsid w:val="00F7342D"/>
    <w:rsid w:val="00F8443C"/>
    <w:rsid w:val="00F97710"/>
    <w:rsid w:val="00FA26D8"/>
    <w:rsid w:val="00FC411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2EFCE"/>
  <w15:docId w15:val="{EF3A3CD7-E468-424C-BBD8-1743E8C9E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56FB"/>
    <w:pPr>
      <w:ind w:left="340"/>
      <w:jc w:val="both"/>
    </w:pPr>
    <w:rPr>
      <w:rFonts w:ascii="Arial" w:hAnsi="Arial"/>
      <w:lang w:val="de-CH"/>
    </w:rPr>
  </w:style>
  <w:style w:type="paragraph" w:styleId="Heading1">
    <w:name w:val="heading 1"/>
    <w:basedOn w:val="Normal"/>
    <w:next w:val="Normal"/>
    <w:link w:val="Heading1Char"/>
    <w:uiPriority w:val="9"/>
    <w:qFormat/>
    <w:rsid w:val="00E4172E"/>
    <w:pPr>
      <w:keepNext/>
      <w:keepLines/>
      <w:numPr>
        <w:numId w:val="14"/>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17F62"/>
    <w:pPr>
      <w:keepNext/>
      <w:keepLines/>
      <w:framePr w:wrap="around" w:vAnchor="text" w:hAnchor="text" w:y="1"/>
      <w:numPr>
        <w:ilvl w:val="1"/>
        <w:numId w:val="14"/>
      </w:numPr>
      <w:spacing w:before="40" w:after="0"/>
      <w:ind w:left="918" w:hanging="578"/>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832A4"/>
    <w:pPr>
      <w:keepNext/>
      <w:keepLines/>
      <w:numPr>
        <w:ilvl w:val="2"/>
        <w:numId w:val="14"/>
      </w:numPr>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510034"/>
    <w:pPr>
      <w:keepNext/>
      <w:keepLines/>
      <w:numPr>
        <w:ilvl w:val="3"/>
        <w:numId w:val="1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10034"/>
    <w:pPr>
      <w:keepNext/>
      <w:keepLines/>
      <w:numPr>
        <w:ilvl w:val="4"/>
        <w:numId w:val="1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10034"/>
    <w:pPr>
      <w:keepNext/>
      <w:keepLines/>
      <w:numPr>
        <w:ilvl w:val="5"/>
        <w:numId w:val="1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510034"/>
    <w:pPr>
      <w:keepNext/>
      <w:keepLines/>
      <w:numPr>
        <w:ilvl w:val="6"/>
        <w:numId w:val="1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10034"/>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10034"/>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07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078E"/>
  </w:style>
  <w:style w:type="paragraph" w:styleId="Footer">
    <w:name w:val="footer"/>
    <w:basedOn w:val="Normal"/>
    <w:link w:val="FooterChar"/>
    <w:uiPriority w:val="99"/>
    <w:unhideWhenUsed/>
    <w:rsid w:val="00F607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078E"/>
  </w:style>
  <w:style w:type="paragraph" w:styleId="Title">
    <w:name w:val="Title"/>
    <w:basedOn w:val="Normal"/>
    <w:next w:val="Normal"/>
    <w:link w:val="TitleChar"/>
    <w:uiPriority w:val="10"/>
    <w:qFormat/>
    <w:rsid w:val="00F60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78E"/>
    <w:rPr>
      <w:rFonts w:asciiTheme="majorHAnsi" w:eastAsiaTheme="majorEastAsia" w:hAnsiTheme="majorHAnsi" w:cstheme="majorBidi"/>
      <w:spacing w:val="-10"/>
      <w:kern w:val="28"/>
      <w:sz w:val="56"/>
      <w:szCs w:val="56"/>
    </w:rPr>
  </w:style>
  <w:style w:type="paragraph" w:customStyle="1" w:styleId="bertitel1">
    <w:name w:val="Übertitel 1"/>
    <w:basedOn w:val="Title"/>
    <w:link w:val="bertitel1Zchn"/>
    <w:rsid w:val="002D519D"/>
    <w:rPr>
      <w:rFonts w:ascii="Arial" w:hAnsi="Arial"/>
      <w:b/>
      <w:sz w:val="26"/>
    </w:rPr>
  </w:style>
  <w:style w:type="paragraph" w:customStyle="1" w:styleId="standard">
    <w:name w:val="standard"/>
    <w:basedOn w:val="Title"/>
    <w:link w:val="standardZchn"/>
    <w:rsid w:val="00F6078E"/>
    <w:rPr>
      <w:rFonts w:ascii="Arial" w:hAnsi="Arial"/>
      <w:sz w:val="22"/>
    </w:rPr>
  </w:style>
  <w:style w:type="character" w:customStyle="1" w:styleId="bertitel1Zchn">
    <w:name w:val="Übertitel 1 Zchn"/>
    <w:basedOn w:val="TitleChar"/>
    <w:link w:val="bertitel1"/>
    <w:rsid w:val="002D519D"/>
    <w:rPr>
      <w:rFonts w:ascii="Arial" w:eastAsiaTheme="majorEastAsia" w:hAnsi="Arial" w:cstheme="majorBidi"/>
      <w:b/>
      <w:spacing w:val="-10"/>
      <w:kern w:val="28"/>
      <w:sz w:val="26"/>
      <w:szCs w:val="56"/>
      <w:lang w:val="de-CH"/>
    </w:rPr>
  </w:style>
  <w:style w:type="character" w:customStyle="1" w:styleId="Heading2Char">
    <w:name w:val="Heading 2 Char"/>
    <w:basedOn w:val="DefaultParagraphFont"/>
    <w:link w:val="Heading2"/>
    <w:uiPriority w:val="9"/>
    <w:rsid w:val="00317F62"/>
    <w:rPr>
      <w:rFonts w:ascii="Arial" w:eastAsiaTheme="majorEastAsia" w:hAnsi="Arial" w:cstheme="majorBidi"/>
      <w:b/>
      <w:szCs w:val="26"/>
      <w:lang w:val="de-CH"/>
    </w:rPr>
  </w:style>
  <w:style w:type="character" w:customStyle="1" w:styleId="standardZchn">
    <w:name w:val="standard Zchn"/>
    <w:basedOn w:val="TitleChar"/>
    <w:link w:val="standard"/>
    <w:rsid w:val="00F6078E"/>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F6078E"/>
    <w:pPr>
      <w:numPr>
        <w:ilvl w:val="1"/>
      </w:numPr>
      <w:ind w:left="34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6078E"/>
    <w:rPr>
      <w:rFonts w:eastAsiaTheme="minorEastAsia"/>
      <w:color w:val="5A5A5A" w:themeColor="text1" w:themeTint="A5"/>
      <w:spacing w:val="15"/>
    </w:rPr>
  </w:style>
  <w:style w:type="paragraph" w:customStyle="1" w:styleId="bertitel2">
    <w:name w:val="Übertitel 2"/>
    <w:basedOn w:val="bertitel1"/>
    <w:rsid w:val="005A25B2"/>
    <w:rPr>
      <w:sz w:val="22"/>
    </w:rPr>
  </w:style>
  <w:style w:type="character" w:customStyle="1" w:styleId="Heading1Char">
    <w:name w:val="Heading 1 Char"/>
    <w:basedOn w:val="DefaultParagraphFont"/>
    <w:link w:val="Heading1"/>
    <w:uiPriority w:val="9"/>
    <w:rsid w:val="00E4172E"/>
    <w:rPr>
      <w:rFonts w:ascii="Arial" w:eastAsiaTheme="majorEastAsia" w:hAnsi="Arial" w:cstheme="majorBidi"/>
      <w:b/>
      <w:sz w:val="28"/>
      <w:szCs w:val="32"/>
    </w:rPr>
  </w:style>
  <w:style w:type="paragraph" w:styleId="TOCHeading">
    <w:name w:val="TOC Heading"/>
    <w:basedOn w:val="Heading1"/>
    <w:next w:val="Normal"/>
    <w:uiPriority w:val="39"/>
    <w:unhideWhenUsed/>
    <w:qFormat/>
    <w:rsid w:val="002D519D"/>
    <w:pPr>
      <w:jc w:val="left"/>
      <w:outlineLvl w:val="9"/>
    </w:pPr>
    <w:rPr>
      <w:lang w:eastAsia="en-GB"/>
    </w:rPr>
  </w:style>
  <w:style w:type="paragraph" w:styleId="TOC1">
    <w:name w:val="toc 1"/>
    <w:basedOn w:val="Normal"/>
    <w:next w:val="Normal"/>
    <w:autoRedefine/>
    <w:uiPriority w:val="39"/>
    <w:unhideWhenUsed/>
    <w:rsid w:val="00FA26D8"/>
    <w:pPr>
      <w:tabs>
        <w:tab w:val="left" w:pos="284"/>
        <w:tab w:val="right" w:leader="dot" w:pos="9016"/>
      </w:tabs>
      <w:spacing w:after="100"/>
      <w:ind w:left="0"/>
      <w:jc w:val="left"/>
    </w:pPr>
  </w:style>
  <w:style w:type="character" w:styleId="Hyperlink">
    <w:name w:val="Hyperlink"/>
    <w:basedOn w:val="DefaultParagraphFont"/>
    <w:uiPriority w:val="99"/>
    <w:unhideWhenUsed/>
    <w:rsid w:val="00E4172E"/>
    <w:rPr>
      <w:color w:val="0563C1" w:themeColor="hyperlink"/>
      <w:u w:val="single"/>
    </w:rPr>
  </w:style>
  <w:style w:type="paragraph" w:styleId="ListParagraph">
    <w:name w:val="List Paragraph"/>
    <w:basedOn w:val="Normal"/>
    <w:uiPriority w:val="34"/>
    <w:qFormat/>
    <w:rsid w:val="00E4172E"/>
    <w:pPr>
      <w:ind w:left="720"/>
      <w:contextualSpacing/>
    </w:pPr>
  </w:style>
  <w:style w:type="paragraph" w:styleId="TOC2">
    <w:name w:val="toc 2"/>
    <w:basedOn w:val="Normal"/>
    <w:next w:val="Normal"/>
    <w:autoRedefine/>
    <w:uiPriority w:val="39"/>
    <w:unhideWhenUsed/>
    <w:rsid w:val="006064CD"/>
    <w:pPr>
      <w:tabs>
        <w:tab w:val="left" w:pos="851"/>
        <w:tab w:val="right" w:leader="dot" w:pos="9016"/>
      </w:tabs>
      <w:spacing w:after="100"/>
      <w:ind w:left="426"/>
    </w:pPr>
  </w:style>
  <w:style w:type="character" w:customStyle="1" w:styleId="Heading3Char">
    <w:name w:val="Heading 3 Char"/>
    <w:basedOn w:val="DefaultParagraphFont"/>
    <w:link w:val="Heading3"/>
    <w:uiPriority w:val="9"/>
    <w:rsid w:val="009832A4"/>
    <w:rPr>
      <w:rFonts w:ascii="Arial" w:eastAsiaTheme="majorEastAsia" w:hAnsi="Arial" w:cstheme="majorBidi"/>
      <w:color w:val="000000" w:themeColor="text1"/>
      <w:szCs w:val="24"/>
    </w:rPr>
  </w:style>
  <w:style w:type="paragraph" w:styleId="TOC3">
    <w:name w:val="toc 3"/>
    <w:basedOn w:val="Normal"/>
    <w:next w:val="Normal"/>
    <w:autoRedefine/>
    <w:uiPriority w:val="39"/>
    <w:semiHidden/>
    <w:unhideWhenUsed/>
    <w:rsid w:val="00FA26D8"/>
    <w:pPr>
      <w:spacing w:after="100"/>
      <w:ind w:left="720"/>
    </w:pPr>
  </w:style>
  <w:style w:type="paragraph" w:styleId="NoSpacing">
    <w:name w:val="No Spacing"/>
    <w:uiPriority w:val="1"/>
    <w:rsid w:val="00942293"/>
    <w:pPr>
      <w:spacing w:after="0" w:line="240" w:lineRule="auto"/>
      <w:ind w:left="340"/>
      <w:jc w:val="both"/>
    </w:pPr>
    <w:rPr>
      <w:rFonts w:ascii="Arial" w:hAnsi="Arial"/>
    </w:rPr>
  </w:style>
  <w:style w:type="character" w:styleId="PlaceholderText">
    <w:name w:val="Placeholder Text"/>
    <w:basedOn w:val="DefaultParagraphFont"/>
    <w:uiPriority w:val="99"/>
    <w:semiHidden/>
    <w:rsid w:val="00912377"/>
    <w:rPr>
      <w:color w:val="808080"/>
    </w:rPr>
  </w:style>
  <w:style w:type="paragraph" w:styleId="BalloonText">
    <w:name w:val="Balloon Text"/>
    <w:basedOn w:val="Normal"/>
    <w:link w:val="BalloonTextChar"/>
    <w:uiPriority w:val="99"/>
    <w:semiHidden/>
    <w:unhideWhenUsed/>
    <w:rsid w:val="005C226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C2261"/>
    <w:rPr>
      <w:rFonts w:ascii="Times New Roman" w:hAnsi="Times New Roman" w:cs="Times New Roman"/>
      <w:sz w:val="18"/>
      <w:szCs w:val="18"/>
      <w:lang w:val="de-CH"/>
    </w:rPr>
  </w:style>
  <w:style w:type="paragraph" w:styleId="Caption">
    <w:name w:val="caption"/>
    <w:basedOn w:val="Normal"/>
    <w:next w:val="Normal"/>
    <w:uiPriority w:val="35"/>
    <w:unhideWhenUsed/>
    <w:qFormat/>
    <w:rsid w:val="006F7195"/>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987A04"/>
  </w:style>
  <w:style w:type="character" w:customStyle="1" w:styleId="Heading4Char">
    <w:name w:val="Heading 4 Char"/>
    <w:basedOn w:val="DefaultParagraphFont"/>
    <w:link w:val="Heading4"/>
    <w:uiPriority w:val="9"/>
    <w:rsid w:val="00510034"/>
    <w:rPr>
      <w:rFonts w:asciiTheme="majorHAnsi" w:eastAsiaTheme="majorEastAsia" w:hAnsiTheme="majorHAnsi" w:cstheme="majorBidi"/>
      <w:i/>
      <w:iCs/>
      <w:color w:val="2F5496" w:themeColor="accent1" w:themeShade="BF"/>
      <w:lang w:val="de-CH"/>
    </w:rPr>
  </w:style>
  <w:style w:type="character" w:customStyle="1" w:styleId="Heading5Char">
    <w:name w:val="Heading 5 Char"/>
    <w:basedOn w:val="DefaultParagraphFont"/>
    <w:link w:val="Heading5"/>
    <w:uiPriority w:val="9"/>
    <w:rsid w:val="00510034"/>
    <w:rPr>
      <w:rFonts w:asciiTheme="majorHAnsi" w:eastAsiaTheme="majorEastAsia" w:hAnsiTheme="majorHAnsi" w:cstheme="majorBidi"/>
      <w:color w:val="2F5496" w:themeColor="accent1" w:themeShade="BF"/>
      <w:lang w:val="de-CH"/>
    </w:rPr>
  </w:style>
  <w:style w:type="character" w:customStyle="1" w:styleId="Heading6Char">
    <w:name w:val="Heading 6 Char"/>
    <w:basedOn w:val="DefaultParagraphFont"/>
    <w:link w:val="Heading6"/>
    <w:uiPriority w:val="9"/>
    <w:rsid w:val="00510034"/>
    <w:rPr>
      <w:rFonts w:asciiTheme="majorHAnsi" w:eastAsiaTheme="majorEastAsia" w:hAnsiTheme="majorHAnsi" w:cstheme="majorBidi"/>
      <w:color w:val="1F3763" w:themeColor="accent1" w:themeShade="7F"/>
      <w:lang w:val="de-CH"/>
    </w:rPr>
  </w:style>
  <w:style w:type="character" w:customStyle="1" w:styleId="Heading7Char">
    <w:name w:val="Heading 7 Char"/>
    <w:basedOn w:val="DefaultParagraphFont"/>
    <w:link w:val="Heading7"/>
    <w:uiPriority w:val="9"/>
    <w:rsid w:val="00510034"/>
    <w:rPr>
      <w:rFonts w:asciiTheme="majorHAnsi" w:eastAsiaTheme="majorEastAsia" w:hAnsiTheme="majorHAnsi" w:cstheme="majorBidi"/>
      <w:i/>
      <w:iCs/>
      <w:color w:val="1F3763" w:themeColor="accent1" w:themeShade="7F"/>
      <w:lang w:val="de-CH"/>
    </w:rPr>
  </w:style>
  <w:style w:type="character" w:customStyle="1" w:styleId="Heading8Char">
    <w:name w:val="Heading 8 Char"/>
    <w:basedOn w:val="DefaultParagraphFont"/>
    <w:link w:val="Heading8"/>
    <w:uiPriority w:val="9"/>
    <w:semiHidden/>
    <w:rsid w:val="00510034"/>
    <w:rPr>
      <w:rFonts w:asciiTheme="majorHAnsi" w:eastAsiaTheme="majorEastAsia" w:hAnsiTheme="majorHAnsi" w:cstheme="majorBidi"/>
      <w:color w:val="272727" w:themeColor="text1" w:themeTint="D8"/>
      <w:sz w:val="21"/>
      <w:szCs w:val="21"/>
      <w:lang w:val="de-CH"/>
    </w:rPr>
  </w:style>
  <w:style w:type="character" w:customStyle="1" w:styleId="Heading9Char">
    <w:name w:val="Heading 9 Char"/>
    <w:basedOn w:val="DefaultParagraphFont"/>
    <w:link w:val="Heading9"/>
    <w:uiPriority w:val="9"/>
    <w:semiHidden/>
    <w:rsid w:val="00510034"/>
    <w:rPr>
      <w:rFonts w:asciiTheme="majorHAnsi" w:eastAsiaTheme="majorEastAsia" w:hAnsiTheme="majorHAnsi" w:cstheme="majorBidi"/>
      <w:i/>
      <w:iCs/>
      <w:color w:val="272727" w:themeColor="text1" w:themeTint="D8"/>
      <w:sz w:val="21"/>
      <w:szCs w:val="21"/>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559554">
      <w:bodyDiv w:val="1"/>
      <w:marLeft w:val="0"/>
      <w:marRight w:val="0"/>
      <w:marTop w:val="0"/>
      <w:marBottom w:val="0"/>
      <w:divBdr>
        <w:top w:val="none" w:sz="0" w:space="0" w:color="auto"/>
        <w:left w:val="none" w:sz="0" w:space="0" w:color="auto"/>
        <w:bottom w:val="none" w:sz="0" w:space="0" w:color="auto"/>
        <w:right w:val="none" w:sz="0" w:space="0" w:color="auto"/>
      </w:divBdr>
      <w:divsChild>
        <w:div w:id="155340273">
          <w:marLeft w:val="0"/>
          <w:marRight w:val="0"/>
          <w:marTop w:val="0"/>
          <w:marBottom w:val="0"/>
          <w:divBdr>
            <w:top w:val="none" w:sz="0" w:space="0" w:color="auto"/>
            <w:left w:val="none" w:sz="0" w:space="0" w:color="auto"/>
            <w:bottom w:val="none" w:sz="0" w:space="0" w:color="auto"/>
            <w:right w:val="none" w:sz="0" w:space="0" w:color="auto"/>
          </w:divBdr>
        </w:div>
      </w:divsChild>
    </w:div>
    <w:div w:id="1113981207">
      <w:bodyDiv w:val="1"/>
      <w:marLeft w:val="0"/>
      <w:marRight w:val="0"/>
      <w:marTop w:val="0"/>
      <w:marBottom w:val="0"/>
      <w:divBdr>
        <w:top w:val="none" w:sz="0" w:space="0" w:color="auto"/>
        <w:left w:val="none" w:sz="0" w:space="0" w:color="auto"/>
        <w:bottom w:val="none" w:sz="0" w:space="0" w:color="auto"/>
        <w:right w:val="none" w:sz="0" w:space="0" w:color="auto"/>
      </w:divBdr>
    </w:div>
    <w:div w:id="1485927201">
      <w:bodyDiv w:val="1"/>
      <w:marLeft w:val="0"/>
      <w:marRight w:val="0"/>
      <w:marTop w:val="0"/>
      <w:marBottom w:val="0"/>
      <w:divBdr>
        <w:top w:val="none" w:sz="0" w:space="0" w:color="auto"/>
        <w:left w:val="none" w:sz="0" w:space="0" w:color="auto"/>
        <w:bottom w:val="none" w:sz="0" w:space="0" w:color="auto"/>
        <w:right w:val="none" w:sz="0" w:space="0" w:color="auto"/>
      </w:divBdr>
      <w:divsChild>
        <w:div w:id="375350411">
          <w:marLeft w:val="0"/>
          <w:marRight w:val="0"/>
          <w:marTop w:val="0"/>
          <w:marBottom w:val="0"/>
          <w:divBdr>
            <w:top w:val="none" w:sz="0" w:space="0" w:color="auto"/>
            <w:left w:val="none" w:sz="0" w:space="0" w:color="auto"/>
            <w:bottom w:val="none" w:sz="0" w:space="0" w:color="auto"/>
            <w:right w:val="none" w:sz="0" w:space="0" w:color="auto"/>
          </w:divBdr>
        </w:div>
      </w:divsChild>
    </w:div>
    <w:div w:id="1845167396">
      <w:bodyDiv w:val="1"/>
      <w:marLeft w:val="0"/>
      <w:marRight w:val="0"/>
      <w:marTop w:val="0"/>
      <w:marBottom w:val="0"/>
      <w:divBdr>
        <w:top w:val="none" w:sz="0" w:space="0" w:color="auto"/>
        <w:left w:val="none" w:sz="0" w:space="0" w:color="auto"/>
        <w:bottom w:val="none" w:sz="0" w:space="0" w:color="auto"/>
        <w:right w:val="none" w:sz="0" w:space="0" w:color="auto"/>
      </w:divBdr>
    </w:div>
    <w:div w:id="1989046438">
      <w:bodyDiv w:val="1"/>
      <w:marLeft w:val="0"/>
      <w:marRight w:val="0"/>
      <w:marTop w:val="0"/>
      <w:marBottom w:val="0"/>
      <w:divBdr>
        <w:top w:val="none" w:sz="0" w:space="0" w:color="auto"/>
        <w:left w:val="none" w:sz="0" w:space="0" w:color="auto"/>
        <w:bottom w:val="none" w:sz="0" w:space="0" w:color="auto"/>
        <w:right w:val="none" w:sz="0" w:space="0" w:color="auto"/>
      </w:divBdr>
    </w:div>
    <w:div w:id="208634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FN2020</b:Tag>
    <b:SourceType>InternetSite</b:SourceType>
    <b:Guid>{505F00FE-A523-E34C-BB76-BC4B6123D7DC}</b:Guid>
    <b:Title>Schaffner</b:Title>
    <b:URL>https://www.schaffner.com/products/emcemi/</b:URL>
    <b:YearAccessed>2019</b:YearAccessed>
    <b:MonthAccessed>März</b:MonthAccessed>
    <b:DayAccessed>14</b:DayAccessed>
    <b:RefOrder>1</b:RefOrder>
  </b:Source>
</b:Sources>
</file>

<file path=customXml/itemProps1.xml><?xml version="1.0" encoding="utf-8"?>
<ds:datastoreItem xmlns:ds="http://schemas.openxmlformats.org/officeDocument/2006/customXml" ds:itemID="{E0F15D72-23B8-0843-AF0A-FD4CC37BF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7</Pages>
  <Words>1222</Words>
  <Characters>6969</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Taborda</dc:creator>
  <cp:keywords/>
  <dc:description/>
  <cp:lastModifiedBy>Imhof Frank (s)</cp:lastModifiedBy>
  <cp:revision>7</cp:revision>
  <dcterms:created xsi:type="dcterms:W3CDTF">2019-03-15T17:43:00Z</dcterms:created>
  <dcterms:modified xsi:type="dcterms:W3CDTF">2019-03-15T20:26:00Z</dcterms:modified>
</cp:coreProperties>
</file>