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DA80" w14:textId="670D12FF" w:rsidR="002D519D" w:rsidRDefault="0020227D" w:rsidP="007354B2">
      <w:pPr>
        <w:pStyle w:val="berschrift1"/>
        <w:numPr>
          <w:ilvl w:val="0"/>
          <w:numId w:val="6"/>
        </w:numPr>
      </w:pPr>
      <w:r>
        <w:t>Streuverhalten</w:t>
      </w:r>
    </w:p>
    <w:p w14:paraId="678E23B5" w14:textId="64E903FB" w:rsidR="00732274" w:rsidRPr="00F10AE4" w:rsidRDefault="007C45AF" w:rsidP="00F10AE4">
      <w:pPr>
        <w:pStyle w:val="berschrift2"/>
        <w:framePr w:wrap="around"/>
        <w:numPr>
          <w:ilvl w:val="1"/>
          <w:numId w:val="6"/>
        </w:numPr>
      </w:pPr>
      <w:r>
        <w:t>Einleitung</w:t>
      </w:r>
    </w:p>
    <w:p w14:paraId="52FCD455" w14:textId="77777777" w:rsidR="00732274" w:rsidRDefault="00732274" w:rsidP="00732274"/>
    <w:p w14:paraId="566D4B6C" w14:textId="77777777" w:rsidR="00D32E0C" w:rsidRDefault="00D32E0C" w:rsidP="00D32E0C">
      <w:pPr>
        <w:pStyle w:val="Default"/>
      </w:pPr>
    </w:p>
    <w:p w14:paraId="338D9ECE" w14:textId="39F35616" w:rsidR="00D32E0C" w:rsidRPr="00456CA2" w:rsidRDefault="00D32E0C" w:rsidP="00D32E0C">
      <w:pPr>
        <w:rPr>
          <w:b/>
          <w:bCs/>
          <w:sz w:val="40"/>
          <w:szCs w:val="40"/>
        </w:rPr>
      </w:pPr>
      <w:r w:rsidRPr="00456CA2">
        <w:rPr>
          <w:b/>
          <w:bCs/>
          <w:sz w:val="40"/>
          <w:szCs w:val="40"/>
        </w:rPr>
        <w:t>Reale Bauteile, Ersatzschema</w:t>
      </w:r>
    </w:p>
    <w:p w14:paraId="7D4F1D35" w14:textId="77777777" w:rsidR="00D32E0C" w:rsidRDefault="00D32E0C" w:rsidP="00732274"/>
    <w:p w14:paraId="599345DC" w14:textId="3A68A428" w:rsidR="00D32E0C" w:rsidRDefault="00D32E0C" w:rsidP="00732274">
      <w:r>
        <w:rPr>
          <w:noProof/>
          <w:lang w:eastAsia="de-CH"/>
        </w:rPr>
        <w:drawing>
          <wp:inline distT="0" distB="0" distL="0" distR="0" wp14:anchorId="63CFCADF" wp14:editId="1CA65167">
            <wp:extent cx="5731510" cy="2900033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CF23" w14:textId="77777777" w:rsidR="00D32E0C" w:rsidRDefault="00D32E0C" w:rsidP="00D32E0C">
      <w:pPr>
        <w:pStyle w:val="berschrift2"/>
        <w:framePr w:wrap="around"/>
      </w:pPr>
    </w:p>
    <w:p w14:paraId="58B0AD20" w14:textId="3303ACE4" w:rsidR="00D32E0C" w:rsidRPr="00456CA2" w:rsidRDefault="00D32E0C" w:rsidP="00456CA2">
      <w:pPr>
        <w:rPr>
          <w:b/>
          <w:bCs/>
          <w:sz w:val="40"/>
          <w:szCs w:val="40"/>
        </w:rPr>
      </w:pPr>
      <w:r w:rsidRPr="00456CA2">
        <w:rPr>
          <w:b/>
          <w:bCs/>
          <w:sz w:val="40"/>
          <w:szCs w:val="40"/>
        </w:rPr>
        <w:t>Ideale Bauteile, Frequenzgänge</w:t>
      </w:r>
    </w:p>
    <w:p w14:paraId="0CEE97B8" w14:textId="234556A2" w:rsidR="00D32E0C" w:rsidRPr="00D32E0C" w:rsidRDefault="00456CA2" w:rsidP="00D32E0C">
      <w:bookmarkStart w:id="0" w:name="_GoBack"/>
      <w:r>
        <w:rPr>
          <w:noProof/>
          <w:lang w:eastAsia="de-CH"/>
        </w:rPr>
        <w:drawing>
          <wp:inline distT="0" distB="0" distL="0" distR="0" wp14:anchorId="3619461D" wp14:editId="54C29A8D">
            <wp:extent cx="5731510" cy="2881630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3-19 (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69FA36" w14:textId="77777777" w:rsidR="00D32E0C" w:rsidRDefault="00D32E0C" w:rsidP="00F07FD6">
      <w:pPr>
        <w:pStyle w:val="berschrift2"/>
        <w:framePr w:wrap="around"/>
        <w:numPr>
          <w:ilvl w:val="1"/>
          <w:numId w:val="6"/>
        </w:numPr>
      </w:pPr>
    </w:p>
    <w:p w14:paraId="3F36BA10" w14:textId="3D329892" w:rsidR="0064448C" w:rsidRDefault="0020227D" w:rsidP="00F07FD6">
      <w:pPr>
        <w:pStyle w:val="berschrift2"/>
        <w:framePr w:wrap="around"/>
        <w:numPr>
          <w:ilvl w:val="1"/>
          <w:numId w:val="6"/>
        </w:numPr>
      </w:pPr>
      <w:r>
        <w:t xml:space="preserve">Untertitel </w:t>
      </w:r>
      <w:r w:rsidR="00661581">
        <w:t xml:space="preserve"> </w:t>
      </w:r>
      <w:r w:rsidR="00765706">
        <w:t xml:space="preserve"> </w:t>
      </w:r>
    </w:p>
    <w:p w14:paraId="318CDF4A" w14:textId="77777777" w:rsidR="00F07FD6" w:rsidRDefault="00F07FD6" w:rsidP="00732274"/>
    <w:p w14:paraId="27B1C1FD" w14:textId="7A020ABB" w:rsidR="00A05D38" w:rsidRDefault="003D1368" w:rsidP="00F417D3">
      <w:pPr>
        <w:tabs>
          <w:tab w:val="left" w:pos="426"/>
          <w:tab w:val="left" w:pos="4395"/>
        </w:tabs>
      </w:pPr>
      <w:r>
        <w:tab/>
      </w:r>
    </w:p>
    <w:p w14:paraId="19CD25B2" w14:textId="77777777" w:rsidR="00FB46E0" w:rsidRDefault="00FB46E0" w:rsidP="0020227D">
      <w:pPr>
        <w:tabs>
          <w:tab w:val="left" w:pos="426"/>
          <w:tab w:val="left" w:pos="4395"/>
        </w:tabs>
      </w:pPr>
    </w:p>
    <w:sectPr w:rsidR="00FB46E0" w:rsidSect="00F6078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6E9C6" w14:textId="77777777" w:rsidR="003362AC" w:rsidRDefault="003362AC" w:rsidP="00F6078E">
      <w:pPr>
        <w:spacing w:after="0" w:line="240" w:lineRule="auto"/>
      </w:pPr>
      <w:r>
        <w:separator/>
      </w:r>
    </w:p>
  </w:endnote>
  <w:endnote w:type="continuationSeparator" w:id="0">
    <w:p w14:paraId="3826A396" w14:textId="77777777" w:rsidR="003362AC" w:rsidRDefault="003362AC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6315D" w14:textId="10D43533" w:rsidR="00F6078E" w:rsidRPr="00F6078E" w:rsidRDefault="00F6078E">
    <w:pPr>
      <w:pStyle w:val="Fuzeile"/>
    </w:pPr>
    <w:r>
      <w:ptab w:relativeTo="margin" w:alignment="center" w:leader="none"/>
    </w:r>
    <w:r w:rsidRPr="00F6078E">
      <w:rPr>
        <w:rFonts w:cs="Arial"/>
        <w:sz w:val="18"/>
        <w:szCs w:val="18"/>
      </w:rPr>
      <w:t>1</w:t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2051E4">
      <w:rPr>
        <w:rFonts w:cs="Arial"/>
        <w:noProof/>
        <w:sz w:val="18"/>
        <w:szCs w:val="18"/>
      </w:rPr>
      <w:t>20.03.2019</w:t>
    </w:r>
    <w:r w:rsidRPr="00F6078E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EDFCA" w14:textId="77777777" w:rsidR="003362AC" w:rsidRDefault="003362AC" w:rsidP="00F6078E">
      <w:pPr>
        <w:spacing w:after="0" w:line="240" w:lineRule="auto"/>
      </w:pPr>
      <w:r>
        <w:separator/>
      </w:r>
    </w:p>
  </w:footnote>
  <w:footnote w:type="continuationSeparator" w:id="0">
    <w:p w14:paraId="3338625A" w14:textId="77777777" w:rsidR="003362AC" w:rsidRDefault="003362AC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42E95" w14:textId="77777777" w:rsidR="00F6078E" w:rsidRPr="00E9292D" w:rsidRDefault="00F6078E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eastAsia="de-CH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" name="Grafik 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292D" w:rsidRPr="00CC2E11">
      <w:rPr>
        <w:rFonts w:cs="Arial"/>
        <w:sz w:val="18"/>
        <w:szCs w:val="18"/>
      </w:rPr>
      <w:t>Pro2E</w:t>
    </w:r>
    <w:r w:rsidR="00CC2E11">
      <w:rPr>
        <w:rFonts w:cs="Arial"/>
        <w:sz w:val="18"/>
        <w:szCs w:val="18"/>
      </w:rPr>
      <w:t>,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036"/>
    <w:multiLevelType w:val="multilevel"/>
    <w:tmpl w:val="375E8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" w15:restartNumberingAfterBreak="0">
    <w:nsid w:val="230B21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1641258"/>
    <w:multiLevelType w:val="hybridMultilevel"/>
    <w:tmpl w:val="BF1409BA"/>
    <w:lvl w:ilvl="0" w:tplc="0807000F">
      <w:start w:val="1"/>
      <w:numFmt w:val="decimal"/>
      <w:lvlText w:val="%1."/>
      <w:lvlJc w:val="left"/>
      <w:pPr>
        <w:ind w:left="1060" w:hanging="360"/>
      </w:pPr>
    </w:lvl>
    <w:lvl w:ilvl="1" w:tplc="08070019" w:tentative="1">
      <w:start w:val="1"/>
      <w:numFmt w:val="lowerLetter"/>
      <w:lvlText w:val="%2."/>
      <w:lvlJc w:val="left"/>
      <w:pPr>
        <w:ind w:left="1780" w:hanging="360"/>
      </w:pPr>
    </w:lvl>
    <w:lvl w:ilvl="2" w:tplc="0807001B" w:tentative="1">
      <w:start w:val="1"/>
      <w:numFmt w:val="lowerRoman"/>
      <w:lvlText w:val="%3."/>
      <w:lvlJc w:val="right"/>
      <w:pPr>
        <w:ind w:left="2500" w:hanging="180"/>
      </w:pPr>
    </w:lvl>
    <w:lvl w:ilvl="3" w:tplc="0807000F" w:tentative="1">
      <w:start w:val="1"/>
      <w:numFmt w:val="decimal"/>
      <w:lvlText w:val="%4."/>
      <w:lvlJc w:val="left"/>
      <w:pPr>
        <w:ind w:left="3220" w:hanging="360"/>
      </w:pPr>
    </w:lvl>
    <w:lvl w:ilvl="4" w:tplc="08070019" w:tentative="1">
      <w:start w:val="1"/>
      <w:numFmt w:val="lowerLetter"/>
      <w:lvlText w:val="%5."/>
      <w:lvlJc w:val="left"/>
      <w:pPr>
        <w:ind w:left="3940" w:hanging="360"/>
      </w:pPr>
    </w:lvl>
    <w:lvl w:ilvl="5" w:tplc="0807001B" w:tentative="1">
      <w:start w:val="1"/>
      <w:numFmt w:val="lowerRoman"/>
      <w:lvlText w:val="%6."/>
      <w:lvlJc w:val="right"/>
      <w:pPr>
        <w:ind w:left="4660" w:hanging="180"/>
      </w:pPr>
    </w:lvl>
    <w:lvl w:ilvl="6" w:tplc="0807000F" w:tentative="1">
      <w:start w:val="1"/>
      <w:numFmt w:val="decimal"/>
      <w:lvlText w:val="%7."/>
      <w:lvlJc w:val="left"/>
      <w:pPr>
        <w:ind w:left="5380" w:hanging="360"/>
      </w:pPr>
    </w:lvl>
    <w:lvl w:ilvl="7" w:tplc="08070019" w:tentative="1">
      <w:start w:val="1"/>
      <w:numFmt w:val="lowerLetter"/>
      <w:lvlText w:val="%8."/>
      <w:lvlJc w:val="left"/>
      <w:pPr>
        <w:ind w:left="6100" w:hanging="360"/>
      </w:pPr>
    </w:lvl>
    <w:lvl w:ilvl="8" w:tplc="08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1EA2B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AA64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D576300"/>
    <w:multiLevelType w:val="hybridMultilevel"/>
    <w:tmpl w:val="86A4D806"/>
    <w:lvl w:ilvl="0" w:tplc="0807000F">
      <w:start w:val="1"/>
      <w:numFmt w:val="decimal"/>
      <w:lvlText w:val="%1."/>
      <w:lvlJc w:val="left"/>
      <w:pPr>
        <w:ind w:left="1060" w:hanging="360"/>
      </w:pPr>
    </w:lvl>
    <w:lvl w:ilvl="1" w:tplc="08070019" w:tentative="1">
      <w:start w:val="1"/>
      <w:numFmt w:val="lowerLetter"/>
      <w:lvlText w:val="%2."/>
      <w:lvlJc w:val="left"/>
      <w:pPr>
        <w:ind w:left="1780" w:hanging="360"/>
      </w:pPr>
    </w:lvl>
    <w:lvl w:ilvl="2" w:tplc="0807001B" w:tentative="1">
      <w:start w:val="1"/>
      <w:numFmt w:val="lowerRoman"/>
      <w:lvlText w:val="%3."/>
      <w:lvlJc w:val="right"/>
      <w:pPr>
        <w:ind w:left="2500" w:hanging="180"/>
      </w:pPr>
    </w:lvl>
    <w:lvl w:ilvl="3" w:tplc="0807000F" w:tentative="1">
      <w:start w:val="1"/>
      <w:numFmt w:val="decimal"/>
      <w:lvlText w:val="%4."/>
      <w:lvlJc w:val="left"/>
      <w:pPr>
        <w:ind w:left="3220" w:hanging="360"/>
      </w:pPr>
    </w:lvl>
    <w:lvl w:ilvl="4" w:tplc="08070019" w:tentative="1">
      <w:start w:val="1"/>
      <w:numFmt w:val="lowerLetter"/>
      <w:lvlText w:val="%5."/>
      <w:lvlJc w:val="left"/>
      <w:pPr>
        <w:ind w:left="3940" w:hanging="360"/>
      </w:pPr>
    </w:lvl>
    <w:lvl w:ilvl="5" w:tplc="0807001B" w:tentative="1">
      <w:start w:val="1"/>
      <w:numFmt w:val="lowerRoman"/>
      <w:lvlText w:val="%6."/>
      <w:lvlJc w:val="right"/>
      <w:pPr>
        <w:ind w:left="4660" w:hanging="180"/>
      </w:pPr>
    </w:lvl>
    <w:lvl w:ilvl="6" w:tplc="0807000F" w:tentative="1">
      <w:start w:val="1"/>
      <w:numFmt w:val="decimal"/>
      <w:lvlText w:val="%7."/>
      <w:lvlJc w:val="left"/>
      <w:pPr>
        <w:ind w:left="5380" w:hanging="360"/>
      </w:pPr>
    </w:lvl>
    <w:lvl w:ilvl="7" w:tplc="08070019" w:tentative="1">
      <w:start w:val="1"/>
      <w:numFmt w:val="lowerLetter"/>
      <w:lvlText w:val="%8."/>
      <w:lvlJc w:val="left"/>
      <w:pPr>
        <w:ind w:left="6100" w:hanging="360"/>
      </w:pPr>
    </w:lvl>
    <w:lvl w:ilvl="8" w:tplc="08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71FC307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E0308F5"/>
    <w:multiLevelType w:val="hybridMultilevel"/>
    <w:tmpl w:val="7C88EF86"/>
    <w:lvl w:ilvl="0" w:tplc="0807000F">
      <w:start w:val="1"/>
      <w:numFmt w:val="decimal"/>
      <w:lvlText w:val="%1."/>
      <w:lvlJc w:val="left"/>
      <w:pPr>
        <w:ind w:left="1060" w:hanging="360"/>
      </w:pPr>
    </w:lvl>
    <w:lvl w:ilvl="1" w:tplc="08070019" w:tentative="1">
      <w:start w:val="1"/>
      <w:numFmt w:val="lowerLetter"/>
      <w:lvlText w:val="%2."/>
      <w:lvlJc w:val="left"/>
      <w:pPr>
        <w:ind w:left="1780" w:hanging="360"/>
      </w:pPr>
    </w:lvl>
    <w:lvl w:ilvl="2" w:tplc="0807001B" w:tentative="1">
      <w:start w:val="1"/>
      <w:numFmt w:val="lowerRoman"/>
      <w:lvlText w:val="%3."/>
      <w:lvlJc w:val="right"/>
      <w:pPr>
        <w:ind w:left="2500" w:hanging="180"/>
      </w:pPr>
    </w:lvl>
    <w:lvl w:ilvl="3" w:tplc="0807000F" w:tentative="1">
      <w:start w:val="1"/>
      <w:numFmt w:val="decimal"/>
      <w:lvlText w:val="%4."/>
      <w:lvlJc w:val="left"/>
      <w:pPr>
        <w:ind w:left="3220" w:hanging="360"/>
      </w:pPr>
    </w:lvl>
    <w:lvl w:ilvl="4" w:tplc="08070019" w:tentative="1">
      <w:start w:val="1"/>
      <w:numFmt w:val="lowerLetter"/>
      <w:lvlText w:val="%5."/>
      <w:lvlJc w:val="left"/>
      <w:pPr>
        <w:ind w:left="3940" w:hanging="360"/>
      </w:pPr>
    </w:lvl>
    <w:lvl w:ilvl="5" w:tplc="0807001B" w:tentative="1">
      <w:start w:val="1"/>
      <w:numFmt w:val="lowerRoman"/>
      <w:lvlText w:val="%6."/>
      <w:lvlJc w:val="right"/>
      <w:pPr>
        <w:ind w:left="4660" w:hanging="180"/>
      </w:pPr>
    </w:lvl>
    <w:lvl w:ilvl="6" w:tplc="0807000F" w:tentative="1">
      <w:start w:val="1"/>
      <w:numFmt w:val="decimal"/>
      <w:lvlText w:val="%7."/>
      <w:lvlJc w:val="left"/>
      <w:pPr>
        <w:ind w:left="5380" w:hanging="360"/>
      </w:pPr>
    </w:lvl>
    <w:lvl w:ilvl="7" w:tplc="08070019" w:tentative="1">
      <w:start w:val="1"/>
      <w:numFmt w:val="lowerLetter"/>
      <w:lvlText w:val="%8."/>
      <w:lvlJc w:val="left"/>
      <w:pPr>
        <w:ind w:left="6100" w:hanging="360"/>
      </w:pPr>
    </w:lvl>
    <w:lvl w:ilvl="8" w:tplc="0807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2"/>
    </w:lvlOverride>
  </w:num>
  <w:num w:numId="6">
    <w:abstractNumId w:val="5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  <w:num w:numId="11">
    <w:abstractNumId w:val="4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A69B5"/>
    <w:rsid w:val="000C7374"/>
    <w:rsid w:val="001650F3"/>
    <w:rsid w:val="0017711C"/>
    <w:rsid w:val="00182179"/>
    <w:rsid w:val="001B02F2"/>
    <w:rsid w:val="001F6857"/>
    <w:rsid w:val="0020227D"/>
    <w:rsid w:val="002051E4"/>
    <w:rsid w:val="00261990"/>
    <w:rsid w:val="00287815"/>
    <w:rsid w:val="002B735F"/>
    <w:rsid w:val="002C63FB"/>
    <w:rsid w:val="002D17F5"/>
    <w:rsid w:val="002D519D"/>
    <w:rsid w:val="00306369"/>
    <w:rsid w:val="00330C06"/>
    <w:rsid w:val="003362AC"/>
    <w:rsid w:val="003570E6"/>
    <w:rsid w:val="00371BA1"/>
    <w:rsid w:val="00372B59"/>
    <w:rsid w:val="003B698F"/>
    <w:rsid w:val="003D1368"/>
    <w:rsid w:val="003F5CB1"/>
    <w:rsid w:val="00410856"/>
    <w:rsid w:val="004167EA"/>
    <w:rsid w:val="00451689"/>
    <w:rsid w:val="00456CA2"/>
    <w:rsid w:val="004B4DE0"/>
    <w:rsid w:val="004B6F6D"/>
    <w:rsid w:val="004E7AAF"/>
    <w:rsid w:val="00522609"/>
    <w:rsid w:val="00586C8D"/>
    <w:rsid w:val="005A25B2"/>
    <w:rsid w:val="005C2261"/>
    <w:rsid w:val="006064CD"/>
    <w:rsid w:val="00635E01"/>
    <w:rsid w:val="0064448C"/>
    <w:rsid w:val="00661581"/>
    <w:rsid w:val="00675818"/>
    <w:rsid w:val="006F7195"/>
    <w:rsid w:val="00702319"/>
    <w:rsid w:val="00732274"/>
    <w:rsid w:val="007354B2"/>
    <w:rsid w:val="00740346"/>
    <w:rsid w:val="00765706"/>
    <w:rsid w:val="00766217"/>
    <w:rsid w:val="00772340"/>
    <w:rsid w:val="00793E90"/>
    <w:rsid w:val="007956FB"/>
    <w:rsid w:val="007A34A2"/>
    <w:rsid w:val="007B3856"/>
    <w:rsid w:val="007B59BF"/>
    <w:rsid w:val="007C45AF"/>
    <w:rsid w:val="007F6F32"/>
    <w:rsid w:val="0082239F"/>
    <w:rsid w:val="008C7AEA"/>
    <w:rsid w:val="00912377"/>
    <w:rsid w:val="009206EA"/>
    <w:rsid w:val="00942293"/>
    <w:rsid w:val="009832A4"/>
    <w:rsid w:val="009917A4"/>
    <w:rsid w:val="009C4C10"/>
    <w:rsid w:val="009D6999"/>
    <w:rsid w:val="00A05D38"/>
    <w:rsid w:val="00A50208"/>
    <w:rsid w:val="00A63CDB"/>
    <w:rsid w:val="00B37388"/>
    <w:rsid w:val="00BE18B7"/>
    <w:rsid w:val="00C152EF"/>
    <w:rsid w:val="00C638FD"/>
    <w:rsid w:val="00C674F6"/>
    <w:rsid w:val="00CC2E11"/>
    <w:rsid w:val="00D32E0C"/>
    <w:rsid w:val="00DB7902"/>
    <w:rsid w:val="00E05031"/>
    <w:rsid w:val="00E4172E"/>
    <w:rsid w:val="00E46441"/>
    <w:rsid w:val="00E9292D"/>
    <w:rsid w:val="00F07FD6"/>
    <w:rsid w:val="00F1087E"/>
    <w:rsid w:val="00F10AE4"/>
    <w:rsid w:val="00F21C4A"/>
    <w:rsid w:val="00F417D3"/>
    <w:rsid w:val="00F6078E"/>
    <w:rsid w:val="00F7342D"/>
    <w:rsid w:val="00F8443C"/>
    <w:rsid w:val="00FA26D8"/>
    <w:rsid w:val="00FB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C2EFCE"/>
  <w15:docId w15:val="{3BCB9329-BB40-9241-BCFB-1A7FC67A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172E"/>
    <w:pPr>
      <w:keepNext/>
      <w:keepLines/>
      <w:spacing w:before="240" w:after="0"/>
      <w:ind w:left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5B2"/>
    <w:pPr>
      <w:keepNext/>
      <w:keepLines/>
      <w:framePr w:wrap="around" w:vAnchor="text" w:hAnchor="text" w:y="1"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32A4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25B2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172E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FA26D8"/>
    <w:pPr>
      <w:tabs>
        <w:tab w:val="left" w:pos="284"/>
        <w:tab w:val="right" w:leader="dot" w:pos="9016"/>
      </w:tabs>
      <w:spacing w:after="100"/>
      <w:ind w:left="0"/>
      <w:jc w:val="left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6064CD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FA26D8"/>
    <w:pPr>
      <w:spacing w:after="100"/>
      <w:ind w:left="72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91237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226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2261"/>
    <w:rPr>
      <w:rFonts w:ascii="Times New Roman" w:hAnsi="Times New Roman" w:cs="Times New Roman"/>
      <w:sz w:val="18"/>
      <w:szCs w:val="18"/>
      <w:lang w:val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6F71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32E0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5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AC3E29-8906-4041-A923-01ADE8B3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Taborda</dc:creator>
  <cp:lastModifiedBy>Krummenacher Luca (s)</cp:lastModifiedBy>
  <cp:revision>2</cp:revision>
  <dcterms:created xsi:type="dcterms:W3CDTF">2019-03-20T08:02:00Z</dcterms:created>
  <dcterms:modified xsi:type="dcterms:W3CDTF">2019-03-20T08:02:00Z</dcterms:modified>
</cp:coreProperties>
</file>