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9FCB" w14:textId="77777777" w:rsidR="00E74250" w:rsidRPr="00E74250" w:rsidRDefault="00E74250" w:rsidP="00E7425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E7425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Introduction to Pandas in Python</w:t>
      </w:r>
    </w:p>
    <w:p w14:paraId="65BD931D" w14:textId="77777777" w:rsidR="00F41FF3" w:rsidRDefault="00F41FF3" w:rsidP="00F41FF3">
      <w:pPr>
        <w:pStyle w:val="Heading2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About the Dataset</w:t>
      </w:r>
    </w:p>
    <w:p w14:paraId="43A94713" w14:textId="4AD11D22" w:rsidR="00581321" w:rsidRDefault="00F41FF3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The table has one row for each album and several columns.</w:t>
      </w:r>
    </w:p>
    <w:p w14:paraId="01BED5D4" w14:textId="77777777" w:rsidR="00F41FF3" w:rsidRPr="00F41FF3" w:rsidRDefault="00F41FF3" w:rsidP="00F41FF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41FF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GB"/>
        </w:rPr>
        <w:t>artist</w:t>
      </w:r>
      <w:r w:rsidRPr="00F41FF3">
        <w:rPr>
          <w:rFonts w:ascii="Segoe UI" w:eastAsia="Times New Roman" w:hAnsi="Segoe UI" w:cs="Segoe UI"/>
          <w:sz w:val="21"/>
          <w:szCs w:val="21"/>
          <w:lang w:eastAsia="en-GB"/>
        </w:rPr>
        <w:t>: Name of the artist</w:t>
      </w:r>
    </w:p>
    <w:p w14:paraId="111DDD64" w14:textId="77777777" w:rsidR="00F41FF3" w:rsidRPr="00F41FF3" w:rsidRDefault="00F41FF3" w:rsidP="00F41FF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41FF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GB"/>
        </w:rPr>
        <w:t>album</w:t>
      </w:r>
      <w:r w:rsidRPr="00F41FF3">
        <w:rPr>
          <w:rFonts w:ascii="Segoe UI" w:eastAsia="Times New Roman" w:hAnsi="Segoe UI" w:cs="Segoe UI"/>
          <w:sz w:val="21"/>
          <w:szCs w:val="21"/>
          <w:lang w:eastAsia="en-GB"/>
        </w:rPr>
        <w:t>: Name of the album</w:t>
      </w:r>
    </w:p>
    <w:p w14:paraId="41C301B9" w14:textId="77777777" w:rsidR="00F41FF3" w:rsidRPr="00F41FF3" w:rsidRDefault="00F41FF3" w:rsidP="00F41FF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41FF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GB"/>
        </w:rPr>
        <w:t>released_year</w:t>
      </w:r>
      <w:r w:rsidRPr="00F41FF3">
        <w:rPr>
          <w:rFonts w:ascii="Segoe UI" w:eastAsia="Times New Roman" w:hAnsi="Segoe UI" w:cs="Segoe UI"/>
          <w:sz w:val="21"/>
          <w:szCs w:val="21"/>
          <w:lang w:eastAsia="en-GB"/>
        </w:rPr>
        <w:t>: Year the album was released</w:t>
      </w:r>
    </w:p>
    <w:p w14:paraId="7125F01E" w14:textId="77777777" w:rsidR="00F41FF3" w:rsidRPr="00F41FF3" w:rsidRDefault="00F41FF3" w:rsidP="00F41FF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41FF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GB"/>
        </w:rPr>
        <w:t>length_min_sec</w:t>
      </w:r>
      <w:r w:rsidRPr="00F41FF3">
        <w:rPr>
          <w:rFonts w:ascii="Segoe UI" w:eastAsia="Times New Roman" w:hAnsi="Segoe UI" w:cs="Segoe UI"/>
          <w:sz w:val="21"/>
          <w:szCs w:val="21"/>
          <w:lang w:eastAsia="en-GB"/>
        </w:rPr>
        <w:t>: Length of the album (hours,minutes,seconds)</w:t>
      </w:r>
    </w:p>
    <w:p w14:paraId="5779ADE7" w14:textId="77777777" w:rsidR="00F41FF3" w:rsidRPr="00F41FF3" w:rsidRDefault="00F41FF3" w:rsidP="00F41FF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41FF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GB"/>
        </w:rPr>
        <w:t>genre</w:t>
      </w:r>
      <w:r w:rsidRPr="00F41FF3">
        <w:rPr>
          <w:rFonts w:ascii="Segoe UI" w:eastAsia="Times New Roman" w:hAnsi="Segoe UI" w:cs="Segoe UI"/>
          <w:sz w:val="21"/>
          <w:szCs w:val="21"/>
          <w:lang w:eastAsia="en-GB"/>
        </w:rPr>
        <w:t>: Genre of the album</w:t>
      </w:r>
    </w:p>
    <w:p w14:paraId="72114C42" w14:textId="77777777" w:rsidR="00F41FF3" w:rsidRPr="00F41FF3" w:rsidRDefault="00F41FF3" w:rsidP="00F41FF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41FF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GB"/>
        </w:rPr>
        <w:t>music_recording_sales_millions</w:t>
      </w:r>
      <w:r w:rsidRPr="00F41FF3">
        <w:rPr>
          <w:rFonts w:ascii="Segoe UI" w:eastAsia="Times New Roman" w:hAnsi="Segoe UI" w:cs="Segoe UI"/>
          <w:sz w:val="21"/>
          <w:szCs w:val="21"/>
          <w:lang w:eastAsia="en-GB"/>
        </w:rPr>
        <w:t>: Music recording sales (millions in USD) on </w:t>
      </w:r>
      <w:hyperlink r:id="rId5" w:tgtFrame="_blank" w:history="1">
        <w:r w:rsidRPr="00F41FF3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  <w:lang w:eastAsia="en-GB"/>
          </w:rPr>
          <w:t>[SONG://DATABASE]</w:t>
        </w:r>
      </w:hyperlink>
    </w:p>
    <w:p w14:paraId="1CA77BE9" w14:textId="77777777" w:rsidR="00F41FF3" w:rsidRPr="00F41FF3" w:rsidRDefault="00F41FF3" w:rsidP="00F41FF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41FF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GB"/>
        </w:rPr>
        <w:t>claimed_sales_millions</w:t>
      </w:r>
      <w:r w:rsidRPr="00F41FF3">
        <w:rPr>
          <w:rFonts w:ascii="Segoe UI" w:eastAsia="Times New Roman" w:hAnsi="Segoe UI" w:cs="Segoe UI"/>
          <w:sz w:val="21"/>
          <w:szCs w:val="21"/>
          <w:lang w:eastAsia="en-GB"/>
        </w:rPr>
        <w:t>: Album's claimed sales (millions in USD) on </w:t>
      </w:r>
      <w:hyperlink r:id="rId6" w:tgtFrame="_blank" w:history="1">
        <w:r w:rsidRPr="00F41FF3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  <w:lang w:eastAsia="en-GB"/>
          </w:rPr>
          <w:t>[SONG://DATABASE]</w:t>
        </w:r>
      </w:hyperlink>
    </w:p>
    <w:p w14:paraId="60495DE7" w14:textId="77777777" w:rsidR="00F41FF3" w:rsidRPr="00F41FF3" w:rsidRDefault="00F41FF3" w:rsidP="00F41FF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41FF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GB"/>
        </w:rPr>
        <w:t>date_released</w:t>
      </w:r>
      <w:r w:rsidRPr="00F41FF3">
        <w:rPr>
          <w:rFonts w:ascii="Segoe UI" w:eastAsia="Times New Roman" w:hAnsi="Segoe UI" w:cs="Segoe UI"/>
          <w:sz w:val="21"/>
          <w:szCs w:val="21"/>
          <w:lang w:eastAsia="en-GB"/>
        </w:rPr>
        <w:t>: Date on which the album was released</w:t>
      </w:r>
    </w:p>
    <w:p w14:paraId="79A452F6" w14:textId="77777777" w:rsidR="00F41FF3" w:rsidRPr="00F41FF3" w:rsidRDefault="00F41FF3" w:rsidP="00F41FF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41FF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GB"/>
        </w:rPr>
        <w:t>soundtrack</w:t>
      </w:r>
      <w:r w:rsidRPr="00F41FF3">
        <w:rPr>
          <w:rFonts w:ascii="Segoe UI" w:eastAsia="Times New Roman" w:hAnsi="Segoe UI" w:cs="Segoe UI"/>
          <w:sz w:val="21"/>
          <w:szCs w:val="21"/>
          <w:lang w:eastAsia="en-GB"/>
        </w:rPr>
        <w:t>: Indicates if the album is the movie soundtrack (Y) or (N)</w:t>
      </w:r>
    </w:p>
    <w:p w14:paraId="300FA4B9" w14:textId="77777777" w:rsidR="00F41FF3" w:rsidRDefault="00F41FF3" w:rsidP="00F41FF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F41FF3">
        <w:rPr>
          <w:rFonts w:ascii="Segoe UI" w:eastAsia="Times New Roman" w:hAnsi="Segoe UI" w:cs="Segoe UI"/>
          <w:b/>
          <w:bCs/>
          <w:sz w:val="21"/>
          <w:szCs w:val="21"/>
          <w:bdr w:val="none" w:sz="0" w:space="0" w:color="auto" w:frame="1"/>
          <w:lang w:eastAsia="en-GB"/>
        </w:rPr>
        <w:t>rating_of_friends</w:t>
      </w:r>
      <w:r w:rsidRPr="00F41FF3">
        <w:rPr>
          <w:rFonts w:ascii="Segoe UI" w:eastAsia="Times New Roman" w:hAnsi="Segoe UI" w:cs="Segoe UI"/>
          <w:sz w:val="21"/>
          <w:szCs w:val="21"/>
          <w:lang w:eastAsia="en-GB"/>
        </w:rPr>
        <w:t>: Indicates the rating from your friends from 1 to 10</w:t>
      </w:r>
    </w:p>
    <w:p w14:paraId="34A13078" w14:textId="77777777" w:rsidR="00F41FF3" w:rsidRPr="00F41FF3" w:rsidRDefault="00F41FF3" w:rsidP="00F41FF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632F22B3" w14:textId="77777777" w:rsidR="00F41FF3" w:rsidRPr="00F41FF3" w:rsidRDefault="00F41FF3" w:rsidP="00F41FF3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F41FF3">
        <w:rPr>
          <w:rFonts w:ascii="Segoe UI" w:eastAsia="Times New Roman" w:hAnsi="Segoe UI" w:cs="Segoe UI"/>
          <w:sz w:val="24"/>
          <w:szCs w:val="24"/>
          <w:lang w:eastAsia="en-GB"/>
        </w:rPr>
        <w:t>You can see the dataset here:</w:t>
      </w:r>
    </w:p>
    <w:p w14:paraId="2D4363EA" w14:textId="687A525A" w:rsidR="00F41FF3" w:rsidRDefault="00F41FF3">
      <w:r>
        <w:rPr>
          <w:noProof/>
        </w:rPr>
        <w:drawing>
          <wp:inline distT="0" distB="0" distL="0" distR="0" wp14:anchorId="37B62F12" wp14:editId="4326CE04">
            <wp:extent cx="5731510" cy="2078355"/>
            <wp:effectExtent l="0" t="0" r="2540" b="0"/>
            <wp:docPr id="36423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39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E4CA" w14:textId="77777777" w:rsidR="00F41FF3" w:rsidRDefault="00F41FF3"/>
    <w:p w14:paraId="1CB5FBB1" w14:textId="77777777" w:rsidR="00B258A3" w:rsidRDefault="00B258A3" w:rsidP="00B258A3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Introduction of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Pandas</w:t>
      </w:r>
    </w:p>
    <w:p w14:paraId="3CC8CBA6" w14:textId="77777777" w:rsidR="00B258A3" w:rsidRPr="00B258A3" w:rsidRDefault="00B258A3" w:rsidP="00B258A3">
      <w:pPr>
        <w:rPr>
          <w:i/>
          <w:iCs/>
        </w:rPr>
      </w:pPr>
      <w:r w:rsidRPr="00B258A3">
        <w:rPr>
          <w:i/>
          <w:iCs/>
        </w:rPr>
        <w:t xml:space="preserve"># Dependency needed to install file </w:t>
      </w:r>
    </w:p>
    <w:p w14:paraId="7E397A30" w14:textId="77777777" w:rsidR="00B258A3" w:rsidRDefault="00B258A3" w:rsidP="00B258A3"/>
    <w:p w14:paraId="7E11904D" w14:textId="77777777" w:rsidR="00B258A3" w:rsidRDefault="00B258A3" w:rsidP="00B258A3">
      <w:r>
        <w:t>!pip install xlrd</w:t>
      </w:r>
    </w:p>
    <w:p w14:paraId="58ECBFF1" w14:textId="490E1450" w:rsidR="00B258A3" w:rsidRDefault="00B258A3" w:rsidP="00B258A3">
      <w:r>
        <w:t>!pip install openpyxl</w:t>
      </w:r>
    </w:p>
    <w:p w14:paraId="135846D0" w14:textId="77777777" w:rsidR="00B258A3" w:rsidRPr="00B258A3" w:rsidRDefault="00B258A3" w:rsidP="00B25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B258A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Requirement already satisfied: xlrd in /home/jupyterlab/conda/envs/python/lib/python3.7/site-packages (1.2.0)</w:t>
      </w:r>
    </w:p>
    <w:p w14:paraId="3CA14552" w14:textId="77777777" w:rsidR="00B258A3" w:rsidRPr="00B258A3" w:rsidRDefault="00B258A3" w:rsidP="00B25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B258A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Collecting openpyxl</w:t>
      </w:r>
    </w:p>
    <w:p w14:paraId="11ED37A1" w14:textId="77777777" w:rsidR="00B258A3" w:rsidRPr="00B258A3" w:rsidRDefault="00B258A3" w:rsidP="00B25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B258A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Downloading openpyxl-3.1.2-py2.py3-none-any.whl (249 kB)</w:t>
      </w:r>
    </w:p>
    <w:p w14:paraId="547BD0FC" w14:textId="77777777" w:rsidR="00B258A3" w:rsidRPr="00B258A3" w:rsidRDefault="00B258A3" w:rsidP="00B25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B258A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   </w:t>
      </w:r>
      <w:r w:rsidRPr="00B258A3">
        <w:rPr>
          <w:rFonts w:ascii="MS Mincho" w:eastAsia="MS Mincho" w:hAnsi="MS Mincho" w:cs="MS Mincho" w:hint="eastAsia"/>
          <w:color w:val="282C36"/>
          <w:sz w:val="20"/>
          <w:szCs w:val="20"/>
          <w:bdr w:val="none" w:sz="0" w:space="0" w:color="auto" w:frame="1"/>
          <w:lang w:eastAsia="en-GB"/>
        </w:rPr>
        <w:t>━━━━━━━━━━━━━━━━━━━━━━━━━━━━━━━━━━━━━━</w:t>
      </w:r>
      <w:r w:rsidRPr="00B258A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</w:t>
      </w:r>
      <w:r w:rsidRPr="00B258A3">
        <w:rPr>
          <w:rFonts w:ascii="var(--jp-code-font-family)" w:eastAsia="Times New Roman" w:hAnsi="var(--jp-code-font-family)" w:cs="Courier New"/>
          <w:color w:val="00A250"/>
          <w:sz w:val="20"/>
          <w:szCs w:val="20"/>
          <w:bdr w:val="none" w:sz="0" w:space="0" w:color="auto" w:frame="1"/>
          <w:lang w:eastAsia="en-GB"/>
        </w:rPr>
        <w:t>250.0/250.0 kB</w:t>
      </w:r>
      <w:r w:rsidRPr="00B258A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</w:t>
      </w:r>
      <w:r w:rsidRPr="00B258A3">
        <w:rPr>
          <w:rFonts w:ascii="var(--jp-code-font-family)" w:eastAsia="Times New Roman" w:hAnsi="var(--jp-code-font-family)" w:cs="Courier New"/>
          <w:color w:val="E75C58"/>
          <w:sz w:val="20"/>
          <w:szCs w:val="20"/>
          <w:bdr w:val="none" w:sz="0" w:space="0" w:color="auto" w:frame="1"/>
          <w:lang w:eastAsia="en-GB"/>
        </w:rPr>
        <w:t>36.0 MB/s</w:t>
      </w:r>
      <w:r w:rsidRPr="00B258A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eta </w:t>
      </w:r>
      <w:r w:rsidRPr="00B258A3">
        <w:rPr>
          <w:rFonts w:ascii="var(--jp-code-font-family)" w:eastAsia="Times New Roman" w:hAnsi="var(--jp-code-font-family)" w:cs="Courier New"/>
          <w:color w:val="60C6C8"/>
          <w:sz w:val="20"/>
          <w:szCs w:val="20"/>
          <w:bdr w:val="none" w:sz="0" w:space="0" w:color="auto" w:frame="1"/>
          <w:lang w:eastAsia="en-GB"/>
        </w:rPr>
        <w:t>0:00:00</w:t>
      </w:r>
    </w:p>
    <w:p w14:paraId="2D0D47E9" w14:textId="77777777" w:rsidR="00B258A3" w:rsidRPr="00B258A3" w:rsidRDefault="00B258A3" w:rsidP="00B25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B258A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Collecting et-xmlfile</w:t>
      </w:r>
    </w:p>
    <w:p w14:paraId="718C92DA" w14:textId="77777777" w:rsidR="00B258A3" w:rsidRPr="00B258A3" w:rsidRDefault="00B258A3" w:rsidP="00B25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B258A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 Downloading et_xmlfile-1.1.0-py3-none-any.whl (4.7 kB)</w:t>
      </w:r>
    </w:p>
    <w:p w14:paraId="38EAB3E6" w14:textId="77777777" w:rsidR="00B258A3" w:rsidRPr="00B258A3" w:rsidRDefault="00B258A3" w:rsidP="00B25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B258A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Installing collected packages: et-xmlfile, openpyxl</w:t>
      </w:r>
    </w:p>
    <w:p w14:paraId="1F045E64" w14:textId="77777777" w:rsidR="00B258A3" w:rsidRPr="00B258A3" w:rsidRDefault="00B258A3" w:rsidP="00B25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B258A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lastRenderedPageBreak/>
        <w:t>Successfully installed et-xmlfile-1.1.0 openpyxl-3.1.2</w:t>
      </w:r>
    </w:p>
    <w:p w14:paraId="5FFB1764" w14:textId="77777777" w:rsidR="00B258A3" w:rsidRDefault="00B258A3" w:rsidP="00B258A3"/>
    <w:p w14:paraId="3414E040" w14:textId="77777777" w:rsidR="00B258A3" w:rsidRDefault="00B258A3" w:rsidP="00B258A3">
      <w:r>
        <w:t># Import required library</w:t>
      </w:r>
    </w:p>
    <w:p w14:paraId="1FEBD37D" w14:textId="77777777" w:rsidR="00B258A3" w:rsidRDefault="00B258A3" w:rsidP="00B258A3"/>
    <w:p w14:paraId="5262E3B7" w14:textId="351D2CE4" w:rsidR="00B258A3" w:rsidRDefault="00B258A3" w:rsidP="00B258A3">
      <w:r>
        <w:t>import pandas as pd</w:t>
      </w:r>
    </w:p>
    <w:p w14:paraId="04A14F8B" w14:textId="48E8029E" w:rsidR="00B258A3" w:rsidRDefault="00B258A3" w:rsidP="00B258A3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After the import command, we now have access to a large number of pre-built classes and functions. This assumes the library is installed; in our lab environment all the necessary libraries are installed. One way pandas allows you to work with data is a dataframe. Let's go through the process to go from a comma separated values (</w:t>
      </w: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.csv</w:t>
      </w:r>
      <w:r>
        <w:rPr>
          <w:rFonts w:ascii="Segoe UI" w:hAnsi="Segoe UI" w:cs="Segoe UI"/>
          <w:shd w:val="clear" w:color="auto" w:fill="FFFFFF"/>
        </w:rPr>
        <w:t>) file to a dataframe. This variable </w:t>
      </w:r>
      <w:r>
        <w:rPr>
          <w:rStyle w:val="HTMLCode"/>
          <w:rFonts w:ascii="var(--jp-code-font-family)" w:eastAsiaTheme="majorEastAsia" w:hAnsi="var(--jp-code-font-family)"/>
          <w:sz w:val="24"/>
          <w:szCs w:val="24"/>
          <w:bdr w:val="none" w:sz="0" w:space="0" w:color="auto" w:frame="1"/>
        </w:rPr>
        <w:t>csv_path</w:t>
      </w:r>
      <w:r>
        <w:rPr>
          <w:rFonts w:ascii="Segoe UI" w:hAnsi="Segoe UI" w:cs="Segoe UI"/>
          <w:shd w:val="clear" w:color="auto" w:fill="FFFFFF"/>
        </w:rPr>
        <w:t> stores the path of the </w:t>
      </w: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.csv</w:t>
      </w:r>
      <w:r>
        <w:rPr>
          <w:rFonts w:ascii="Segoe UI" w:hAnsi="Segoe UI" w:cs="Segoe UI"/>
          <w:shd w:val="clear" w:color="auto" w:fill="FFFFFF"/>
        </w:rPr>
        <w:t>, that is used as an argument to the </w:t>
      </w:r>
      <w:r>
        <w:rPr>
          <w:rStyle w:val="HTMLCode"/>
          <w:rFonts w:ascii="var(--jp-code-font-family)" w:eastAsiaTheme="majorEastAsia" w:hAnsi="var(--jp-code-font-family)"/>
          <w:sz w:val="24"/>
          <w:szCs w:val="24"/>
          <w:bdr w:val="none" w:sz="0" w:space="0" w:color="auto" w:frame="1"/>
        </w:rPr>
        <w:t>read_csv</w:t>
      </w:r>
      <w:r>
        <w:rPr>
          <w:rFonts w:ascii="Segoe UI" w:hAnsi="Segoe UI" w:cs="Segoe UI"/>
          <w:shd w:val="clear" w:color="auto" w:fill="FFFFFF"/>
        </w:rPr>
        <w:t> function. The result is stored in the object </w:t>
      </w:r>
      <w:r>
        <w:rPr>
          <w:rStyle w:val="HTMLCode"/>
          <w:rFonts w:ascii="var(--jp-code-font-family)" w:eastAsiaTheme="majorEastAsia" w:hAnsi="var(--jp-code-font-family)"/>
          <w:sz w:val="24"/>
          <w:szCs w:val="24"/>
          <w:bdr w:val="none" w:sz="0" w:space="0" w:color="auto" w:frame="1"/>
        </w:rPr>
        <w:t>df</w:t>
      </w:r>
      <w:r>
        <w:rPr>
          <w:rFonts w:ascii="Segoe UI" w:hAnsi="Segoe UI" w:cs="Segoe UI"/>
          <w:shd w:val="clear" w:color="auto" w:fill="FFFFFF"/>
        </w:rPr>
        <w:t>, this is a common short form used for a variable referring to a Pandas dataframe.</w:t>
      </w:r>
    </w:p>
    <w:p w14:paraId="3D678926" w14:textId="77777777" w:rsidR="00B258A3" w:rsidRDefault="00B258A3" w:rsidP="00B258A3">
      <w:pPr>
        <w:rPr>
          <w:rFonts w:ascii="Segoe UI" w:hAnsi="Segoe UI" w:cs="Segoe UI"/>
          <w:shd w:val="clear" w:color="auto" w:fill="FFFFFF"/>
        </w:rPr>
      </w:pPr>
    </w:p>
    <w:p w14:paraId="22A3E791" w14:textId="254BAC5E" w:rsidR="00B258A3" w:rsidRPr="00B258A3" w:rsidRDefault="00B258A3" w:rsidP="00B258A3">
      <w:pPr>
        <w:rPr>
          <w:i/>
          <w:iCs/>
        </w:rPr>
      </w:pPr>
      <w:r w:rsidRPr="00B258A3">
        <w:rPr>
          <w:i/>
          <w:iCs/>
        </w:rPr>
        <w:t># Read data from CSV file</w:t>
      </w:r>
    </w:p>
    <w:p w14:paraId="04F76FDC" w14:textId="77777777" w:rsidR="00B258A3" w:rsidRDefault="00B258A3" w:rsidP="00B258A3">
      <w:r>
        <w:t>csv_path = 'https://cf-courses-data.s3.us.cloud-object-storage.appdomain.cloud/IBMDeveloperSkillsNetwork-PY0101EN-SkillsNetwork/labs/Module%204/data/TopSellingAlbums.csv'</w:t>
      </w:r>
    </w:p>
    <w:p w14:paraId="0E894067" w14:textId="238AF7A8" w:rsidR="00B258A3" w:rsidRDefault="00B258A3" w:rsidP="00B258A3">
      <w:r>
        <w:t>df = pd.read_csv(csv_path)</w:t>
      </w:r>
    </w:p>
    <w:p w14:paraId="6BE1B157" w14:textId="48715B5C" w:rsidR="00B258A3" w:rsidRDefault="00B258A3" w:rsidP="00B258A3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We can use the method </w:t>
      </w:r>
      <w:r>
        <w:rPr>
          <w:rStyle w:val="HTMLCode"/>
          <w:rFonts w:ascii="var(--jp-code-font-family)" w:eastAsiaTheme="majorEastAsia" w:hAnsi="var(--jp-code-font-family)"/>
          <w:sz w:val="24"/>
          <w:szCs w:val="24"/>
          <w:bdr w:val="none" w:sz="0" w:space="0" w:color="auto" w:frame="1"/>
        </w:rPr>
        <w:t>head()</w:t>
      </w:r>
      <w:r>
        <w:rPr>
          <w:rFonts w:ascii="Segoe UI" w:hAnsi="Segoe UI" w:cs="Segoe UI"/>
          <w:shd w:val="clear" w:color="auto" w:fill="FFFFFF"/>
        </w:rPr>
        <w:t> to examine the first five rows of a dataframe:</w:t>
      </w:r>
    </w:p>
    <w:p w14:paraId="4406F74F" w14:textId="77777777" w:rsidR="00A8615D" w:rsidRPr="00A8615D" w:rsidRDefault="00A8615D" w:rsidP="00A8615D">
      <w:pPr>
        <w:rPr>
          <w:i/>
          <w:iCs/>
        </w:rPr>
      </w:pPr>
      <w:r w:rsidRPr="00A8615D">
        <w:rPr>
          <w:i/>
          <w:iCs/>
        </w:rPr>
        <w:t># Print first five rows of the dataframe</w:t>
      </w:r>
    </w:p>
    <w:p w14:paraId="5A4A6BC3" w14:textId="77777777" w:rsidR="00A8615D" w:rsidRDefault="00A8615D" w:rsidP="00A8615D"/>
    <w:p w14:paraId="57F4D103" w14:textId="7414FE6A" w:rsidR="00B258A3" w:rsidRDefault="00A8615D" w:rsidP="00A8615D">
      <w:r>
        <w:t>df.head()</w:t>
      </w:r>
    </w:p>
    <w:p w14:paraId="624815E7" w14:textId="77777777" w:rsidR="00A8615D" w:rsidRDefault="00A8615D" w:rsidP="00A8615D"/>
    <w:p w14:paraId="1639A47C" w14:textId="6563D7FD" w:rsidR="00A8615D" w:rsidRDefault="00A8615D" w:rsidP="00A8615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We use the path of the excel file and the function </w:t>
      </w:r>
      <w:r>
        <w:rPr>
          <w:rStyle w:val="HTMLCode"/>
          <w:rFonts w:ascii="var(--jp-code-font-family)" w:eastAsiaTheme="majorEastAsia" w:hAnsi="var(--jp-code-font-family)"/>
          <w:sz w:val="24"/>
          <w:szCs w:val="24"/>
          <w:bdr w:val="none" w:sz="0" w:space="0" w:color="auto" w:frame="1"/>
        </w:rPr>
        <w:t>read_excel</w:t>
      </w:r>
      <w:r>
        <w:rPr>
          <w:rFonts w:ascii="Segoe UI" w:hAnsi="Segoe UI" w:cs="Segoe UI"/>
          <w:shd w:val="clear" w:color="auto" w:fill="FFFFFF"/>
        </w:rPr>
        <w:t>. The result is a data frame as before:</w:t>
      </w:r>
    </w:p>
    <w:p w14:paraId="202528F4" w14:textId="77777777" w:rsidR="00A8615D" w:rsidRPr="00A8615D" w:rsidRDefault="00A8615D" w:rsidP="00A8615D">
      <w:pPr>
        <w:rPr>
          <w:i/>
          <w:iCs/>
        </w:rPr>
      </w:pPr>
      <w:r w:rsidRPr="00A8615D">
        <w:rPr>
          <w:i/>
          <w:iCs/>
        </w:rPr>
        <w:t># Read data from Excel File and print the first five rows</w:t>
      </w:r>
    </w:p>
    <w:p w14:paraId="4CA0D183" w14:textId="77777777" w:rsidR="00A8615D" w:rsidRDefault="00A8615D" w:rsidP="00A8615D"/>
    <w:p w14:paraId="50926342" w14:textId="77777777" w:rsidR="00A8615D" w:rsidRDefault="00A8615D" w:rsidP="00A8615D">
      <w:r>
        <w:t>xlsx_path = 'https://s3-api.us-geo.objectstorage.softlayer.net/cf-courses-data/CognitiveClass/PY0101EN/Chapter%204/Datasets/TopSellingAlbums.xlsx'</w:t>
      </w:r>
    </w:p>
    <w:p w14:paraId="1AF6BE8F" w14:textId="77777777" w:rsidR="00A8615D" w:rsidRDefault="00A8615D" w:rsidP="00A8615D"/>
    <w:p w14:paraId="06F936CA" w14:textId="77777777" w:rsidR="00A8615D" w:rsidRDefault="00A8615D" w:rsidP="00A8615D">
      <w:r>
        <w:t>df = pd.read_excel(xlsx_path)</w:t>
      </w:r>
    </w:p>
    <w:p w14:paraId="482BB5C0" w14:textId="21B797C3" w:rsidR="00A8615D" w:rsidRDefault="00A8615D" w:rsidP="00A8615D">
      <w:r>
        <w:t>df.head()</w:t>
      </w:r>
    </w:p>
    <w:p w14:paraId="5ECB624B" w14:textId="5B696EFE" w:rsidR="00A8615D" w:rsidRDefault="00A8615D" w:rsidP="00A8615D">
      <w:r>
        <w:rPr>
          <w:noProof/>
        </w:rPr>
        <w:lastRenderedPageBreak/>
        <w:drawing>
          <wp:inline distT="0" distB="0" distL="0" distR="0" wp14:anchorId="76D3FE9B" wp14:editId="29947046">
            <wp:extent cx="5731510" cy="1539240"/>
            <wp:effectExtent l="0" t="0" r="2540" b="3810"/>
            <wp:docPr id="121347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73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A101" w14:textId="6194EF69" w:rsidR="00A8615D" w:rsidRDefault="00335594" w:rsidP="00A8615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We can access the column </w:t>
      </w: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Length</w:t>
      </w:r>
      <w:r>
        <w:rPr>
          <w:rFonts w:ascii="Segoe UI" w:hAnsi="Segoe UI" w:cs="Segoe UI"/>
          <w:shd w:val="clear" w:color="auto" w:fill="FFFFFF"/>
        </w:rPr>
        <w:t> and assign it a new dataframe </w:t>
      </w: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x</w:t>
      </w:r>
      <w:r>
        <w:rPr>
          <w:rFonts w:ascii="Segoe UI" w:hAnsi="Segoe UI" w:cs="Segoe UI"/>
          <w:shd w:val="clear" w:color="auto" w:fill="FFFFFF"/>
        </w:rPr>
        <w:t>:</w:t>
      </w:r>
    </w:p>
    <w:p w14:paraId="705175D6" w14:textId="77777777" w:rsidR="00335594" w:rsidRPr="00335594" w:rsidRDefault="00335594" w:rsidP="00335594">
      <w:pPr>
        <w:rPr>
          <w:i/>
          <w:iCs/>
        </w:rPr>
      </w:pPr>
      <w:r w:rsidRPr="00335594">
        <w:rPr>
          <w:i/>
          <w:iCs/>
        </w:rPr>
        <w:t># Access to the column Length</w:t>
      </w:r>
    </w:p>
    <w:p w14:paraId="00227B59" w14:textId="77777777" w:rsidR="00335594" w:rsidRDefault="00335594" w:rsidP="00335594"/>
    <w:p w14:paraId="45E2A853" w14:textId="77777777" w:rsidR="00335594" w:rsidRDefault="00335594" w:rsidP="00335594">
      <w:r>
        <w:t>x = df[['Length']]</w:t>
      </w:r>
    </w:p>
    <w:p w14:paraId="3B18C28C" w14:textId="23604B54" w:rsidR="00335594" w:rsidRDefault="00335594" w:rsidP="00335594">
      <w:r>
        <w:t>x</w:t>
      </w:r>
    </w:p>
    <w:p w14:paraId="072C8A35" w14:textId="58694744" w:rsidR="00335594" w:rsidRDefault="00335594" w:rsidP="00335594">
      <w:r>
        <w:rPr>
          <w:noProof/>
        </w:rPr>
        <w:drawing>
          <wp:inline distT="0" distB="0" distL="0" distR="0" wp14:anchorId="59DFE5A7" wp14:editId="7D7A0B5C">
            <wp:extent cx="1800225" cy="3114675"/>
            <wp:effectExtent l="0" t="0" r="9525" b="9525"/>
            <wp:docPr id="101937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74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DBC2" w14:textId="72D98DFB" w:rsidR="00335594" w:rsidRDefault="002839A9" w:rsidP="00335594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The process is shown in the figure:</w:t>
      </w:r>
    </w:p>
    <w:p w14:paraId="489E1476" w14:textId="22C4DA89" w:rsidR="002839A9" w:rsidRDefault="002839A9" w:rsidP="00335594">
      <w:r>
        <w:rPr>
          <w:noProof/>
        </w:rPr>
        <w:lastRenderedPageBreak/>
        <w:drawing>
          <wp:inline distT="0" distB="0" distL="0" distR="0" wp14:anchorId="750078C8" wp14:editId="0BD58BE7">
            <wp:extent cx="5731510" cy="2266950"/>
            <wp:effectExtent l="0" t="0" r="2540" b="0"/>
            <wp:docPr id="91409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92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0D9D" w14:textId="77777777" w:rsidR="00D52A7B" w:rsidRDefault="00D52A7B" w:rsidP="00D52A7B">
      <w:pPr>
        <w:pStyle w:val="Heading2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Viewing Data and Accessing Data</w:t>
      </w:r>
    </w:p>
    <w:p w14:paraId="159A40F3" w14:textId="0871A3B8" w:rsidR="00D52A7B" w:rsidRDefault="00D52A7B" w:rsidP="00335594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You can also get a column as a series. You can think of a Pandas series as a 1-D dataframe. Just use one bracket:</w:t>
      </w:r>
    </w:p>
    <w:p w14:paraId="215C3547" w14:textId="75BBF266" w:rsidR="005E5DC3" w:rsidRPr="005E5DC3" w:rsidRDefault="005E5DC3" w:rsidP="005E5DC3">
      <w:pPr>
        <w:rPr>
          <w:i/>
          <w:iCs/>
        </w:rPr>
      </w:pPr>
      <w:r w:rsidRPr="005E5DC3">
        <w:rPr>
          <w:i/>
          <w:iCs/>
        </w:rPr>
        <w:t># Get the column as a series</w:t>
      </w:r>
    </w:p>
    <w:p w14:paraId="6974A71A" w14:textId="77777777" w:rsidR="005E5DC3" w:rsidRDefault="005E5DC3" w:rsidP="005E5DC3">
      <w:r>
        <w:t>x = df['Length']</w:t>
      </w:r>
    </w:p>
    <w:p w14:paraId="3C430772" w14:textId="3B3B8722" w:rsidR="005E5DC3" w:rsidRDefault="005E5DC3" w:rsidP="005E5DC3">
      <w:r>
        <w:t>x</w:t>
      </w:r>
    </w:p>
    <w:p w14:paraId="752259C9" w14:textId="47EAF53B" w:rsidR="002E478D" w:rsidRDefault="002E478D" w:rsidP="005E5DC3">
      <w:r>
        <w:rPr>
          <w:noProof/>
        </w:rPr>
        <w:drawing>
          <wp:inline distT="0" distB="0" distL="0" distR="0" wp14:anchorId="1BCEB1FA" wp14:editId="638E799E">
            <wp:extent cx="2905125" cy="1819275"/>
            <wp:effectExtent l="0" t="0" r="9525" b="9525"/>
            <wp:docPr id="113613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36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F53D" w14:textId="629562FD" w:rsidR="005E5DC3" w:rsidRDefault="005E5DC3" w:rsidP="005E5DC3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You can also get a column as a dataframe. For example, we can assign the column </w:t>
      </w:r>
      <w:r>
        <w:rPr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Artist</w:t>
      </w:r>
      <w:r>
        <w:rPr>
          <w:rFonts w:ascii="Segoe UI" w:hAnsi="Segoe UI" w:cs="Segoe UI"/>
          <w:shd w:val="clear" w:color="auto" w:fill="FFFFFF"/>
        </w:rPr>
        <w:t>:</w:t>
      </w:r>
    </w:p>
    <w:p w14:paraId="38EA82AD" w14:textId="3A4445E8" w:rsidR="005E5DC3" w:rsidRPr="005E5DC3" w:rsidRDefault="005E5DC3" w:rsidP="005E5DC3">
      <w:pPr>
        <w:rPr>
          <w:i/>
          <w:iCs/>
        </w:rPr>
      </w:pPr>
      <w:r w:rsidRPr="005E5DC3">
        <w:rPr>
          <w:i/>
          <w:iCs/>
        </w:rPr>
        <w:t># Get the column as a dataframe</w:t>
      </w:r>
    </w:p>
    <w:p w14:paraId="17A3FEBE" w14:textId="77777777" w:rsidR="005E5DC3" w:rsidRDefault="005E5DC3" w:rsidP="005E5DC3">
      <w:r>
        <w:t>x = df[['Artist']]</w:t>
      </w:r>
    </w:p>
    <w:p w14:paraId="3B543E28" w14:textId="097074FA" w:rsidR="005E5DC3" w:rsidRDefault="005E5DC3" w:rsidP="005E5DC3">
      <w:r>
        <w:t>type(x)</w:t>
      </w:r>
    </w:p>
    <w:p w14:paraId="5FF7BEF4" w14:textId="77777777" w:rsidR="002E478D" w:rsidRDefault="002E478D" w:rsidP="005E5DC3"/>
    <w:p w14:paraId="2B29CECB" w14:textId="4262F24A" w:rsidR="005E5DC3" w:rsidRDefault="005E5DC3" w:rsidP="005E5DC3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You can do the same thing for multiple columns; we just put the dataframe name, in this case, </w:t>
      </w:r>
      <w:r>
        <w:rPr>
          <w:rStyle w:val="HTMLCode"/>
          <w:rFonts w:ascii="var(--jp-code-font-family)" w:eastAsiaTheme="majorEastAsia" w:hAnsi="var(--jp-code-font-family)"/>
          <w:sz w:val="24"/>
          <w:szCs w:val="24"/>
          <w:bdr w:val="none" w:sz="0" w:space="0" w:color="auto" w:frame="1"/>
        </w:rPr>
        <w:t>df</w:t>
      </w:r>
      <w:r>
        <w:rPr>
          <w:rFonts w:ascii="Segoe UI" w:hAnsi="Segoe UI" w:cs="Segoe UI"/>
          <w:shd w:val="clear" w:color="auto" w:fill="FFFFFF"/>
        </w:rPr>
        <w:t>, and the name of the multiple column headers enclosed in double brackets. The result is a new dataframe comprised of the specified columns:</w:t>
      </w:r>
    </w:p>
    <w:p w14:paraId="23458CF1" w14:textId="6501DA6A" w:rsidR="005E5DC3" w:rsidRPr="005E5DC3" w:rsidRDefault="005E5DC3" w:rsidP="005E5DC3">
      <w:pPr>
        <w:rPr>
          <w:i/>
          <w:iCs/>
        </w:rPr>
      </w:pPr>
      <w:r w:rsidRPr="005E5DC3">
        <w:rPr>
          <w:i/>
          <w:iCs/>
        </w:rPr>
        <w:t># Access to multiple columns</w:t>
      </w:r>
    </w:p>
    <w:p w14:paraId="3E3CCB26" w14:textId="77777777" w:rsidR="005E5DC3" w:rsidRDefault="005E5DC3" w:rsidP="005E5DC3">
      <w:r>
        <w:t>y = df[['Artist','Length','Genre']]</w:t>
      </w:r>
    </w:p>
    <w:p w14:paraId="07628747" w14:textId="3D4A433A" w:rsidR="005E5DC3" w:rsidRDefault="005E5DC3" w:rsidP="005E5DC3">
      <w:r>
        <w:t>y</w:t>
      </w:r>
    </w:p>
    <w:p w14:paraId="01E42171" w14:textId="08869DD6" w:rsidR="002E478D" w:rsidRDefault="002E478D" w:rsidP="005E5DC3">
      <w:r>
        <w:rPr>
          <w:noProof/>
        </w:rPr>
        <w:lastRenderedPageBreak/>
        <w:drawing>
          <wp:inline distT="0" distB="0" distL="0" distR="0" wp14:anchorId="2F61CB39" wp14:editId="55BE1130">
            <wp:extent cx="4686300" cy="3314700"/>
            <wp:effectExtent l="0" t="0" r="0" b="0"/>
            <wp:docPr id="154258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813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5301" w14:textId="2E2508A8" w:rsidR="002E478D" w:rsidRDefault="002E478D" w:rsidP="005E5DC3">
      <w:r>
        <w:rPr>
          <w:noProof/>
        </w:rPr>
        <w:drawing>
          <wp:inline distT="0" distB="0" distL="0" distR="0" wp14:anchorId="5DC9D35F" wp14:editId="0CFF5820">
            <wp:extent cx="5731510" cy="2360295"/>
            <wp:effectExtent l="0" t="0" r="2540" b="1905"/>
            <wp:docPr id="186403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34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94C1" w14:textId="174D2259" w:rsidR="005E5DC3" w:rsidRDefault="002E478D" w:rsidP="005E5DC3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One way to access unique elements is the </w:t>
      </w:r>
      <w:r>
        <w:rPr>
          <w:rStyle w:val="HTMLCode"/>
          <w:rFonts w:ascii="var(--jp-code-font-family)" w:eastAsiaTheme="majorEastAsia" w:hAnsi="var(--jp-code-font-family)"/>
          <w:sz w:val="24"/>
          <w:szCs w:val="24"/>
          <w:bdr w:val="none" w:sz="0" w:space="0" w:color="auto" w:frame="1"/>
        </w:rPr>
        <w:t>iloc</w:t>
      </w:r>
      <w:r>
        <w:rPr>
          <w:rFonts w:ascii="Segoe UI" w:hAnsi="Segoe UI" w:cs="Segoe UI"/>
          <w:shd w:val="clear" w:color="auto" w:fill="FFFFFF"/>
        </w:rPr>
        <w:t> method, where you can access the 1st row and the 1st column as follows:</w:t>
      </w:r>
    </w:p>
    <w:p w14:paraId="36534678" w14:textId="77777777" w:rsidR="002E478D" w:rsidRPr="002E478D" w:rsidRDefault="002E478D" w:rsidP="002E478D">
      <w:pPr>
        <w:rPr>
          <w:i/>
          <w:iCs/>
        </w:rPr>
      </w:pPr>
      <w:r w:rsidRPr="002E478D">
        <w:rPr>
          <w:i/>
          <w:iCs/>
        </w:rPr>
        <w:t># Access the value on the first row and the first column</w:t>
      </w:r>
    </w:p>
    <w:p w14:paraId="33C33D4A" w14:textId="77777777" w:rsidR="002E478D" w:rsidRDefault="002E478D" w:rsidP="002E478D"/>
    <w:p w14:paraId="6B97B634" w14:textId="64131599" w:rsidR="002E478D" w:rsidRDefault="002E478D" w:rsidP="002E478D">
      <w:r>
        <w:t>df.iloc[0, 0]</w:t>
      </w:r>
    </w:p>
    <w:p w14:paraId="6519BB73" w14:textId="77777777" w:rsidR="002E478D" w:rsidRDefault="002E478D" w:rsidP="002E478D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'Michael Jackson'</w:t>
      </w:r>
    </w:p>
    <w:p w14:paraId="1FB79425" w14:textId="77777777" w:rsidR="002E478D" w:rsidRDefault="002E478D" w:rsidP="002E478D"/>
    <w:p w14:paraId="08275441" w14:textId="57B282D3" w:rsidR="002E478D" w:rsidRDefault="002E478D" w:rsidP="002E478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You can access the 2nd row and the 1st column as follows:</w:t>
      </w:r>
    </w:p>
    <w:p w14:paraId="61ACD954" w14:textId="77777777" w:rsidR="002E478D" w:rsidRPr="002E478D" w:rsidRDefault="002E478D" w:rsidP="002E478D">
      <w:pPr>
        <w:rPr>
          <w:i/>
          <w:iCs/>
        </w:rPr>
      </w:pPr>
      <w:r w:rsidRPr="002E478D">
        <w:rPr>
          <w:i/>
          <w:iCs/>
        </w:rPr>
        <w:t># Access the value on the second row and the first column</w:t>
      </w:r>
    </w:p>
    <w:p w14:paraId="3F1A681F" w14:textId="77777777" w:rsidR="002E478D" w:rsidRDefault="002E478D" w:rsidP="002E478D"/>
    <w:p w14:paraId="7C72BAF4" w14:textId="731949B8" w:rsidR="002E478D" w:rsidRDefault="002E478D" w:rsidP="002E478D">
      <w:r>
        <w:t>df.iloc[1,0]</w:t>
      </w:r>
    </w:p>
    <w:p w14:paraId="76395448" w14:textId="77777777" w:rsidR="00177A15" w:rsidRDefault="00177A15" w:rsidP="00177A15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'AC/DC'</w:t>
      </w:r>
    </w:p>
    <w:p w14:paraId="2BEEDF64" w14:textId="77777777" w:rsidR="00177A15" w:rsidRDefault="00177A15" w:rsidP="00177A15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</w:rPr>
      </w:pPr>
    </w:p>
    <w:p w14:paraId="78311DE0" w14:textId="4C105A97" w:rsidR="00177A15" w:rsidRDefault="00177A15" w:rsidP="002E478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You can access the 1st row and the 3rd column as follows:</w:t>
      </w:r>
    </w:p>
    <w:p w14:paraId="1C4852BA" w14:textId="77777777" w:rsidR="00177A15" w:rsidRPr="00177A15" w:rsidRDefault="00177A15" w:rsidP="00177A15">
      <w:pPr>
        <w:rPr>
          <w:i/>
          <w:iCs/>
        </w:rPr>
      </w:pPr>
      <w:r w:rsidRPr="00177A15">
        <w:rPr>
          <w:i/>
          <w:iCs/>
        </w:rPr>
        <w:t># Access the value on the first row and the third column</w:t>
      </w:r>
    </w:p>
    <w:p w14:paraId="1D9A673D" w14:textId="77777777" w:rsidR="00177A15" w:rsidRDefault="00177A15" w:rsidP="00177A15"/>
    <w:p w14:paraId="4E32CEAA" w14:textId="47775571" w:rsidR="00177A15" w:rsidRDefault="00177A15" w:rsidP="00177A15">
      <w:r>
        <w:t>df.iloc[0,2]</w:t>
      </w:r>
    </w:p>
    <w:p w14:paraId="69EA5ECB" w14:textId="7FED9E17" w:rsidR="00177A15" w:rsidRDefault="00177A15" w:rsidP="00177A15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198</w:t>
      </w:r>
      <w:r>
        <w:rPr>
          <w:rFonts w:ascii="var(--jp-code-font-family)" w:hAnsi="var(--jp-code-font-family)"/>
        </w:rPr>
        <w:t>2</w:t>
      </w:r>
    </w:p>
    <w:p w14:paraId="4B5B3EED" w14:textId="77777777" w:rsidR="00177A15" w:rsidRDefault="00177A15" w:rsidP="00177A15"/>
    <w:p w14:paraId="4B058431" w14:textId="77777777" w:rsidR="00177A15" w:rsidRPr="00177A15" w:rsidRDefault="00177A15" w:rsidP="00177A15">
      <w:pPr>
        <w:rPr>
          <w:i/>
          <w:iCs/>
        </w:rPr>
      </w:pPr>
      <w:r w:rsidRPr="00177A15">
        <w:rPr>
          <w:i/>
          <w:iCs/>
        </w:rPr>
        <w:t># Access the value on the second row and the third column</w:t>
      </w:r>
    </w:p>
    <w:p w14:paraId="62147463" w14:textId="2DAD2198" w:rsidR="00177A15" w:rsidRDefault="00177A15" w:rsidP="00177A15">
      <w:r>
        <w:t>df.iloc[1,2]</w:t>
      </w:r>
    </w:p>
    <w:p w14:paraId="424C4D68" w14:textId="77777777" w:rsidR="00177A15" w:rsidRDefault="00177A15" w:rsidP="00177A15">
      <w:pPr>
        <w:pStyle w:val="HTMLPreformatted"/>
        <w:shd w:val="clear" w:color="auto" w:fill="FFFFFF"/>
        <w:wordWrap w:val="0"/>
        <w:textAlignment w:val="baseline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1980</w:t>
      </w:r>
    </w:p>
    <w:p w14:paraId="145DE50F" w14:textId="77777777" w:rsidR="00177A15" w:rsidRDefault="00177A15" w:rsidP="00177A15"/>
    <w:p w14:paraId="0E12D88C" w14:textId="16B1F416" w:rsidR="00177A15" w:rsidRDefault="00177A15" w:rsidP="00177A15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This is shown in the following image</w:t>
      </w:r>
    </w:p>
    <w:p w14:paraId="27AC4D05" w14:textId="7AAA448E" w:rsidR="00177A15" w:rsidRDefault="00177A15" w:rsidP="00177A15">
      <w:r>
        <w:rPr>
          <w:noProof/>
        </w:rPr>
        <w:drawing>
          <wp:inline distT="0" distB="0" distL="0" distR="0" wp14:anchorId="7114F81D" wp14:editId="6E6FC422">
            <wp:extent cx="5731510" cy="2370455"/>
            <wp:effectExtent l="0" t="0" r="2540" b="0"/>
            <wp:docPr id="172425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54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086A" w14:textId="134987BA" w:rsidR="00177A15" w:rsidRDefault="00177A15" w:rsidP="00177A15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You can access the column using the name as well, the following are the same as above:</w:t>
      </w:r>
    </w:p>
    <w:p w14:paraId="0098CEA2" w14:textId="7F2AB7A7" w:rsidR="00177A15" w:rsidRDefault="00177A15" w:rsidP="00177A15">
      <w:r>
        <w:rPr>
          <w:noProof/>
        </w:rPr>
        <w:drawing>
          <wp:inline distT="0" distB="0" distL="0" distR="0" wp14:anchorId="24D470A4" wp14:editId="20351171">
            <wp:extent cx="5731510" cy="2277745"/>
            <wp:effectExtent l="0" t="0" r="2540" b="8255"/>
            <wp:docPr id="109756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697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842C" w14:textId="530B6343" w:rsidR="00177A15" w:rsidRDefault="00177A15" w:rsidP="00177A15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You can perform slicing using both the index and the name of the column:</w:t>
      </w:r>
    </w:p>
    <w:p w14:paraId="0A2DEAFD" w14:textId="77777777" w:rsidR="00177A15" w:rsidRPr="00177A15" w:rsidRDefault="00177A15" w:rsidP="00177A15">
      <w:pPr>
        <w:rPr>
          <w:i/>
          <w:iCs/>
        </w:rPr>
      </w:pPr>
      <w:r w:rsidRPr="00177A15">
        <w:rPr>
          <w:i/>
          <w:iCs/>
        </w:rPr>
        <w:t># Slicing the dataframe</w:t>
      </w:r>
    </w:p>
    <w:p w14:paraId="1E9C981F" w14:textId="77777777" w:rsidR="00177A15" w:rsidRDefault="00177A15" w:rsidP="00177A15"/>
    <w:p w14:paraId="111253B2" w14:textId="7884972E" w:rsidR="00177A15" w:rsidRDefault="00177A15" w:rsidP="00177A15">
      <w:r>
        <w:t>df.iloc[0:2, 0:3]</w:t>
      </w:r>
    </w:p>
    <w:p w14:paraId="0E704CDE" w14:textId="24FA655D" w:rsidR="00177A15" w:rsidRDefault="00177A15" w:rsidP="00177A15">
      <w:r>
        <w:rPr>
          <w:noProof/>
        </w:rPr>
        <w:drawing>
          <wp:inline distT="0" distB="0" distL="0" distR="0" wp14:anchorId="350F66D8" wp14:editId="20B07295">
            <wp:extent cx="5731510" cy="1917065"/>
            <wp:effectExtent l="0" t="0" r="2540" b="6985"/>
            <wp:docPr id="35599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990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CC9E" w14:textId="77777777" w:rsidR="00177A15" w:rsidRPr="00177A15" w:rsidRDefault="00177A15" w:rsidP="00177A15">
      <w:pPr>
        <w:rPr>
          <w:i/>
          <w:iCs/>
        </w:rPr>
      </w:pPr>
      <w:r w:rsidRPr="00177A15">
        <w:rPr>
          <w:i/>
          <w:iCs/>
        </w:rPr>
        <w:t># Slicing the dataframe using name</w:t>
      </w:r>
    </w:p>
    <w:p w14:paraId="6EB1C421" w14:textId="77777777" w:rsidR="00177A15" w:rsidRDefault="00177A15" w:rsidP="00177A15"/>
    <w:p w14:paraId="2AFC268C" w14:textId="34BE140F" w:rsidR="00177A15" w:rsidRDefault="00177A15" w:rsidP="00177A15">
      <w:r>
        <w:t>df.loc[0:2, 'Artist':'Released']</w:t>
      </w:r>
    </w:p>
    <w:p w14:paraId="56547CAD" w14:textId="1DDD21F1" w:rsidR="00177A15" w:rsidRDefault="00177A15" w:rsidP="00177A15">
      <w:r>
        <w:rPr>
          <w:noProof/>
        </w:rPr>
        <w:drawing>
          <wp:inline distT="0" distB="0" distL="0" distR="0" wp14:anchorId="476BCB2E" wp14:editId="76209AA7">
            <wp:extent cx="5731510" cy="1717040"/>
            <wp:effectExtent l="0" t="0" r="2540" b="0"/>
            <wp:docPr id="8871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9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83592"/>
    <w:multiLevelType w:val="multilevel"/>
    <w:tmpl w:val="A820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582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50"/>
    <w:rsid w:val="00177A15"/>
    <w:rsid w:val="002839A9"/>
    <w:rsid w:val="002E478D"/>
    <w:rsid w:val="00335594"/>
    <w:rsid w:val="004A5719"/>
    <w:rsid w:val="00581321"/>
    <w:rsid w:val="005E5DC3"/>
    <w:rsid w:val="00605CA2"/>
    <w:rsid w:val="00A8615D"/>
    <w:rsid w:val="00B258A3"/>
    <w:rsid w:val="00D52A7B"/>
    <w:rsid w:val="00E74250"/>
    <w:rsid w:val="00F4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AD7D"/>
  <w15:chartTrackingRefBased/>
  <w15:docId w15:val="{4F8EDFBA-E573-4F9B-8363-A6C402D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25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41F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258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8A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nsi-black-intense-fg">
    <w:name w:val="ansi-black-intense-fg"/>
    <w:basedOn w:val="DefaultParagraphFont"/>
    <w:rsid w:val="00B258A3"/>
  </w:style>
  <w:style w:type="character" w:customStyle="1" w:styleId="ansi-green-fg">
    <w:name w:val="ansi-green-fg"/>
    <w:basedOn w:val="DefaultParagraphFont"/>
    <w:rsid w:val="00B258A3"/>
  </w:style>
  <w:style w:type="character" w:customStyle="1" w:styleId="ansi-red-fg">
    <w:name w:val="ansi-red-fg"/>
    <w:basedOn w:val="DefaultParagraphFont"/>
    <w:rsid w:val="00B258A3"/>
  </w:style>
  <w:style w:type="character" w:customStyle="1" w:styleId="ansi-cyan-fg">
    <w:name w:val="ansi-cyan-fg"/>
    <w:basedOn w:val="DefaultParagraphFont"/>
    <w:rsid w:val="00B2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765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63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5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960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52752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23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18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24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4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song-database.com/?utm_medium=Exinfluencer&amp;utm_source=Exinfluencer&amp;utm_content=000026UJ&amp;utm_term=10006555&amp;utm_id=NA-SkillsNetwork-Channel-SkillsNetworkCoursesIBMDeveloperSkillsNetworkPY0101ENSkillsNetwork1005-2022-01-0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song-database.com/?utm_medium=Exinfluencer&amp;utm_source=Exinfluencer&amp;utm_content=000026UJ&amp;utm_term=10006555&amp;utm_id=NA-SkillsNetwork-Channel-SkillsNetworkCoursesIBMDeveloperSkillsNetworkPY0101ENSkillsNetwork1005-2022-01-0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7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Ustinova</dc:creator>
  <cp:keywords/>
  <dc:description/>
  <cp:lastModifiedBy>Marina Ustinova</cp:lastModifiedBy>
  <cp:revision>7</cp:revision>
  <dcterms:created xsi:type="dcterms:W3CDTF">2023-04-27T12:05:00Z</dcterms:created>
  <dcterms:modified xsi:type="dcterms:W3CDTF">2023-04-28T07:47:00Z</dcterms:modified>
</cp:coreProperties>
</file>