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A139" w14:textId="77777777" w:rsidR="00024B86" w:rsidRPr="00024B86" w:rsidRDefault="00024B86" w:rsidP="00024B86">
      <w:pPr>
        <w:shd w:val="clear" w:color="auto" w:fill="FFFFFF"/>
        <w:spacing w:after="100" w:afterAutospacing="1" w:line="240" w:lineRule="auto"/>
        <w:outlineLvl w:val="0"/>
        <w:rPr>
          <w:rFonts w:ascii="Arial" w:eastAsia="Times New Roman" w:hAnsi="Arial" w:cs="Arial"/>
          <w:color w:val="1F1F1F"/>
          <w:kern w:val="36"/>
          <w:sz w:val="48"/>
          <w:szCs w:val="48"/>
        </w:rPr>
      </w:pPr>
      <w:r w:rsidRPr="00024B86">
        <w:rPr>
          <w:rFonts w:ascii="Arial" w:eastAsia="Times New Roman" w:hAnsi="Arial" w:cs="Arial"/>
          <w:color w:val="1F1F1F"/>
          <w:kern w:val="36"/>
          <w:sz w:val="48"/>
          <w:szCs w:val="48"/>
        </w:rPr>
        <w:t>Before you Go, Join a Community!</w:t>
      </w:r>
    </w:p>
    <w:p w14:paraId="2A6CD123" w14:textId="77777777" w:rsidR="00024B86" w:rsidRPr="00024B86" w:rsidRDefault="00024B86" w:rsidP="00024B86">
      <w:pPr>
        <w:shd w:val="clear" w:color="auto" w:fill="FFFFFF"/>
        <w:spacing w:after="360" w:line="240" w:lineRule="auto"/>
        <w:rPr>
          <w:rFonts w:ascii="Arial" w:eastAsia="Times New Roman" w:hAnsi="Arial" w:cs="Arial"/>
          <w:color w:val="1F1F1F"/>
          <w:sz w:val="21"/>
          <w:szCs w:val="21"/>
        </w:rPr>
      </w:pPr>
      <w:r w:rsidRPr="00024B86">
        <w:rPr>
          <w:rFonts w:ascii="Arial" w:eastAsia="Times New Roman" w:hAnsi="Arial" w:cs="Arial"/>
          <w:color w:val="1F1F1F"/>
          <w:sz w:val="21"/>
          <w:szCs w:val="21"/>
        </w:rPr>
        <w:pict w14:anchorId="0488E41B">
          <v:rect id="_x0000_i1025" style="width:0;height:.75pt" o:hralign="center" o:hrstd="t" o:hr="t" fillcolor="#a0a0a0" stroked="f"/>
        </w:pict>
      </w:r>
    </w:p>
    <w:p w14:paraId="2BA005DB" w14:textId="77777777" w:rsidR="00024B86" w:rsidRPr="00024B86" w:rsidRDefault="00024B86" w:rsidP="00024B86">
      <w:pPr>
        <w:shd w:val="clear" w:color="auto" w:fill="FFFFFF"/>
        <w:spacing w:after="300" w:line="315" w:lineRule="atLeast"/>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One last thing before you head out of this course. If you will be using GIS in any capacity, whether in the rest of the courses in this specialization, or on your own, we highly recommend you join some GIS communities online, as </w:t>
      </w:r>
      <w:proofErr w:type="gramStart"/>
      <w:r w:rsidRPr="00024B86">
        <w:rPr>
          <w:rFonts w:ascii="Arial" w:eastAsia="Times New Roman" w:hAnsi="Arial" w:cs="Arial"/>
          <w:color w:val="1F1F1F"/>
          <w:sz w:val="21"/>
          <w:szCs w:val="21"/>
        </w:rPr>
        <w:t>we've</w:t>
      </w:r>
      <w:proofErr w:type="gramEnd"/>
      <w:r w:rsidRPr="00024B86">
        <w:rPr>
          <w:rFonts w:ascii="Arial" w:eastAsia="Times New Roman" w:hAnsi="Arial" w:cs="Arial"/>
          <w:color w:val="1F1F1F"/>
          <w:sz w:val="21"/>
          <w:szCs w:val="21"/>
        </w:rPr>
        <w:t xml:space="preserve"> said before. </w:t>
      </w:r>
      <w:proofErr w:type="gramStart"/>
      <w:r w:rsidRPr="00024B86">
        <w:rPr>
          <w:rFonts w:ascii="Arial" w:eastAsia="Times New Roman" w:hAnsi="Arial" w:cs="Arial"/>
          <w:color w:val="1F1F1F"/>
          <w:sz w:val="21"/>
          <w:szCs w:val="21"/>
        </w:rPr>
        <w:t>It's</w:t>
      </w:r>
      <w:proofErr w:type="gramEnd"/>
      <w:r w:rsidRPr="00024B86">
        <w:rPr>
          <w:rFonts w:ascii="Arial" w:eastAsia="Times New Roman" w:hAnsi="Arial" w:cs="Arial"/>
          <w:color w:val="1F1F1F"/>
          <w:sz w:val="21"/>
          <w:szCs w:val="21"/>
        </w:rPr>
        <w:t xml:space="preserve"> the best way to stay up to date on</w:t>
      </w:r>
      <w:r w:rsidRPr="00024B86">
        <w:rPr>
          <w:rFonts w:ascii="Arial" w:eastAsia="Times New Roman" w:hAnsi="Arial" w:cs="Arial"/>
          <w:b/>
          <w:bCs/>
          <w:color w:val="1F1F1F"/>
          <w:sz w:val="21"/>
          <w:szCs w:val="21"/>
        </w:rPr>
        <w:t xml:space="preserve"> jobs, internships, data sources, software, technology, and more</w:t>
      </w:r>
      <w:r w:rsidRPr="00024B86">
        <w:rPr>
          <w:rFonts w:ascii="Arial" w:eastAsia="Times New Roman" w:hAnsi="Arial" w:cs="Arial"/>
          <w:color w:val="1F1F1F"/>
          <w:sz w:val="21"/>
          <w:szCs w:val="21"/>
        </w:rPr>
        <w:t xml:space="preserve">. A few great ones that I personally track </w:t>
      </w:r>
      <w:proofErr w:type="gramStart"/>
      <w:r w:rsidRPr="00024B86">
        <w:rPr>
          <w:rFonts w:ascii="Arial" w:eastAsia="Times New Roman" w:hAnsi="Arial" w:cs="Arial"/>
          <w:color w:val="1F1F1F"/>
          <w:sz w:val="21"/>
          <w:szCs w:val="21"/>
        </w:rPr>
        <w:t>are</w:t>
      </w:r>
      <w:proofErr w:type="gramEnd"/>
      <w:r w:rsidRPr="00024B86">
        <w:rPr>
          <w:rFonts w:ascii="Arial" w:eastAsia="Times New Roman" w:hAnsi="Arial" w:cs="Arial"/>
          <w:color w:val="1F1F1F"/>
          <w:sz w:val="21"/>
          <w:szCs w:val="21"/>
        </w:rPr>
        <w:t xml:space="preserve"> listed below:</w:t>
      </w:r>
    </w:p>
    <w:p w14:paraId="350D69BE"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GIS </w:t>
      </w:r>
      <w:proofErr w:type="spellStart"/>
      <w:r w:rsidRPr="00024B86">
        <w:rPr>
          <w:rFonts w:ascii="Arial" w:eastAsia="Times New Roman" w:hAnsi="Arial" w:cs="Arial"/>
          <w:color w:val="1F1F1F"/>
          <w:sz w:val="21"/>
          <w:szCs w:val="21"/>
        </w:rPr>
        <w:t>StackExchange</w:t>
      </w:r>
      <w:proofErr w:type="spellEnd"/>
      <w:r w:rsidRPr="00024B86">
        <w:rPr>
          <w:rFonts w:ascii="Arial" w:eastAsia="Times New Roman" w:hAnsi="Arial" w:cs="Arial"/>
          <w:color w:val="1F1F1F"/>
          <w:sz w:val="21"/>
          <w:szCs w:val="21"/>
        </w:rPr>
        <w:t xml:space="preserve">: </w:t>
      </w:r>
      <w:hyperlink r:id="rId5" w:tgtFrame="_blank" w:history="1">
        <w:r w:rsidRPr="00024B86">
          <w:rPr>
            <w:rFonts w:ascii="Arial" w:eastAsia="Times New Roman" w:hAnsi="Arial" w:cs="Arial"/>
            <w:color w:val="0062E4"/>
            <w:sz w:val="21"/>
            <w:szCs w:val="21"/>
            <w:u w:val="single"/>
          </w:rPr>
          <w:t>http://gis.stackexchange.com/</w:t>
        </w:r>
      </w:hyperlink>
    </w:p>
    <w:p w14:paraId="5E9E66ED"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Esri's </w:t>
      </w:r>
      <w:proofErr w:type="spellStart"/>
      <w:r w:rsidRPr="00024B86">
        <w:rPr>
          <w:rFonts w:ascii="Arial" w:eastAsia="Times New Roman" w:hAnsi="Arial" w:cs="Arial"/>
          <w:color w:val="1F1F1F"/>
          <w:sz w:val="21"/>
          <w:szCs w:val="21"/>
        </w:rPr>
        <w:t>GeoNet</w:t>
      </w:r>
      <w:proofErr w:type="spellEnd"/>
      <w:r w:rsidRPr="00024B86">
        <w:rPr>
          <w:rFonts w:ascii="Arial" w:eastAsia="Times New Roman" w:hAnsi="Arial" w:cs="Arial"/>
          <w:color w:val="1F1F1F"/>
          <w:sz w:val="21"/>
          <w:szCs w:val="21"/>
        </w:rPr>
        <w:t xml:space="preserve">: </w:t>
      </w:r>
      <w:hyperlink r:id="rId6" w:tgtFrame="_blank" w:history="1">
        <w:r w:rsidRPr="00024B86">
          <w:rPr>
            <w:rFonts w:ascii="Arial" w:eastAsia="Times New Roman" w:hAnsi="Arial" w:cs="Arial"/>
            <w:color w:val="0062E4"/>
            <w:sz w:val="21"/>
            <w:szCs w:val="21"/>
            <w:u w:val="single"/>
          </w:rPr>
          <w:t>http://geonet.esri.com/</w:t>
        </w:r>
      </w:hyperlink>
    </w:p>
    <w:p w14:paraId="7DDF882E"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Reddit GIS: </w:t>
      </w:r>
      <w:hyperlink r:id="rId7" w:tgtFrame="_blank" w:history="1">
        <w:r w:rsidRPr="00024B86">
          <w:rPr>
            <w:rFonts w:ascii="Arial" w:eastAsia="Times New Roman" w:hAnsi="Arial" w:cs="Arial"/>
            <w:color w:val="0062E4"/>
            <w:sz w:val="21"/>
            <w:szCs w:val="21"/>
            <w:u w:val="single"/>
          </w:rPr>
          <w:t>http://reddit.com/r/gis</w:t>
        </w:r>
      </w:hyperlink>
    </w:p>
    <w:p w14:paraId="0378571C"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Public Lab: </w:t>
      </w:r>
      <w:hyperlink r:id="rId8" w:tgtFrame="_blank" w:history="1">
        <w:r w:rsidRPr="00024B86">
          <w:rPr>
            <w:rFonts w:ascii="Arial" w:eastAsia="Times New Roman" w:hAnsi="Arial" w:cs="Arial"/>
            <w:color w:val="0062E4"/>
            <w:sz w:val="21"/>
            <w:szCs w:val="21"/>
            <w:u w:val="single"/>
          </w:rPr>
          <w:t>https://publiclab.org/</w:t>
        </w:r>
      </w:hyperlink>
    </w:p>
    <w:p w14:paraId="3AB26D2B"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GIS Lounge: </w:t>
      </w:r>
      <w:hyperlink r:id="rId9" w:tgtFrame="_blank" w:history="1">
        <w:r w:rsidRPr="00024B86">
          <w:rPr>
            <w:rFonts w:ascii="Arial" w:eastAsia="Times New Roman" w:hAnsi="Arial" w:cs="Arial"/>
            <w:color w:val="0062E4"/>
            <w:sz w:val="21"/>
            <w:szCs w:val="21"/>
            <w:u w:val="single"/>
          </w:rPr>
          <w:t>https://www.gislounge.com/</w:t>
        </w:r>
      </w:hyperlink>
    </w:p>
    <w:p w14:paraId="6A12D399"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Digital Geography: </w:t>
      </w:r>
      <w:hyperlink r:id="rId10" w:tgtFrame="_blank" w:history="1">
        <w:r w:rsidRPr="00024B86">
          <w:rPr>
            <w:rFonts w:ascii="Arial" w:eastAsia="Times New Roman" w:hAnsi="Arial" w:cs="Arial"/>
            <w:color w:val="0062E4"/>
            <w:sz w:val="21"/>
            <w:szCs w:val="21"/>
            <w:u w:val="single"/>
          </w:rPr>
          <w:t>http://www.digital-geography.com/</w:t>
        </w:r>
      </w:hyperlink>
    </w:p>
    <w:p w14:paraId="6F4C91A3"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I maintain an occasional newsletter of new things in GIS called the Spatial Reader. If </w:t>
      </w:r>
      <w:proofErr w:type="gramStart"/>
      <w:r w:rsidRPr="00024B86">
        <w:rPr>
          <w:rFonts w:ascii="Arial" w:eastAsia="Times New Roman" w:hAnsi="Arial" w:cs="Arial"/>
          <w:color w:val="1F1F1F"/>
          <w:sz w:val="21"/>
          <w:szCs w:val="21"/>
        </w:rPr>
        <w:t>you're</w:t>
      </w:r>
      <w:proofErr w:type="gramEnd"/>
      <w:r w:rsidRPr="00024B86">
        <w:rPr>
          <w:rFonts w:ascii="Arial" w:eastAsia="Times New Roman" w:hAnsi="Arial" w:cs="Arial"/>
          <w:color w:val="1F1F1F"/>
          <w:sz w:val="21"/>
          <w:szCs w:val="21"/>
        </w:rPr>
        <w:t xml:space="preserve"> interested, subscribe and see past issues here: </w:t>
      </w:r>
      <w:hyperlink r:id="rId11" w:tgtFrame="_blank" w:history="1">
        <w:r w:rsidRPr="00024B86">
          <w:rPr>
            <w:rFonts w:ascii="Arial" w:eastAsia="Times New Roman" w:hAnsi="Arial" w:cs="Arial"/>
            <w:color w:val="0062E4"/>
            <w:sz w:val="21"/>
            <w:szCs w:val="21"/>
            <w:u w:val="single"/>
          </w:rPr>
          <w:t>https://www.getrevue.co/profile/spatial-reader</w:t>
        </w:r>
      </w:hyperlink>
    </w:p>
    <w:p w14:paraId="677BFA1F" w14:textId="77777777" w:rsidR="00024B86" w:rsidRPr="00024B86" w:rsidRDefault="00024B86" w:rsidP="00024B8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024B86">
        <w:rPr>
          <w:rFonts w:ascii="Arial" w:eastAsia="Times New Roman" w:hAnsi="Arial" w:cs="Arial"/>
          <w:color w:val="1F1F1F"/>
          <w:sz w:val="21"/>
          <w:szCs w:val="21"/>
        </w:rPr>
        <w:t xml:space="preserve">I also maintain a list of GIS blogs that you can browse on </w:t>
      </w:r>
      <w:proofErr w:type="spellStart"/>
      <w:r w:rsidRPr="00024B86">
        <w:rPr>
          <w:rFonts w:ascii="Arial" w:eastAsia="Times New Roman" w:hAnsi="Arial" w:cs="Arial"/>
          <w:color w:val="1F1F1F"/>
          <w:sz w:val="21"/>
          <w:szCs w:val="21"/>
        </w:rPr>
        <w:t>Feedly</w:t>
      </w:r>
      <w:proofErr w:type="spellEnd"/>
      <w:r w:rsidRPr="00024B86">
        <w:rPr>
          <w:rFonts w:ascii="Arial" w:eastAsia="Times New Roman" w:hAnsi="Arial" w:cs="Arial"/>
          <w:color w:val="1F1F1F"/>
          <w:sz w:val="21"/>
          <w:szCs w:val="21"/>
        </w:rPr>
        <w:t xml:space="preserve">: </w:t>
      </w:r>
      <w:hyperlink r:id="rId12" w:tgtFrame="_blank" w:history="1">
        <w:r w:rsidRPr="00024B86">
          <w:rPr>
            <w:rFonts w:ascii="Arial" w:eastAsia="Times New Roman" w:hAnsi="Arial" w:cs="Arial"/>
            <w:color w:val="0062E4"/>
            <w:sz w:val="21"/>
            <w:szCs w:val="21"/>
            <w:u w:val="single"/>
          </w:rPr>
          <w:t>http://feedly.com/nickrsan</w:t>
        </w:r>
      </w:hyperlink>
    </w:p>
    <w:p w14:paraId="30D3C964" w14:textId="77777777" w:rsidR="009C047C" w:rsidRDefault="009C047C"/>
    <w:sectPr w:rsidR="009C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3115"/>
    <w:multiLevelType w:val="multilevel"/>
    <w:tmpl w:val="72D2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86"/>
    <w:rsid w:val="00024B86"/>
    <w:rsid w:val="009C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DD9E"/>
  <w15:chartTrackingRefBased/>
  <w15:docId w15:val="{2A57BC08-62F5-4A9B-9FCC-A6D7011C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B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4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B86"/>
    <w:rPr>
      <w:b/>
      <w:bCs/>
    </w:rPr>
  </w:style>
  <w:style w:type="character" w:styleId="Hyperlink">
    <w:name w:val="Hyperlink"/>
    <w:basedOn w:val="DefaultParagraphFont"/>
    <w:uiPriority w:val="99"/>
    <w:semiHidden/>
    <w:unhideWhenUsed/>
    <w:rsid w:val="00024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05149">
      <w:bodyDiv w:val="1"/>
      <w:marLeft w:val="0"/>
      <w:marRight w:val="0"/>
      <w:marTop w:val="0"/>
      <w:marBottom w:val="0"/>
      <w:divBdr>
        <w:top w:val="none" w:sz="0" w:space="0" w:color="auto"/>
        <w:left w:val="none" w:sz="0" w:space="0" w:color="auto"/>
        <w:bottom w:val="none" w:sz="0" w:space="0" w:color="auto"/>
        <w:right w:val="none" w:sz="0" w:space="0" w:color="auto"/>
      </w:divBdr>
      <w:divsChild>
        <w:div w:id="88894160">
          <w:marLeft w:val="0"/>
          <w:marRight w:val="0"/>
          <w:marTop w:val="0"/>
          <w:marBottom w:val="0"/>
          <w:divBdr>
            <w:top w:val="none" w:sz="0" w:space="0" w:color="auto"/>
            <w:left w:val="none" w:sz="0" w:space="0" w:color="auto"/>
            <w:bottom w:val="none" w:sz="0" w:space="0" w:color="auto"/>
            <w:right w:val="none" w:sz="0" w:space="0" w:color="auto"/>
          </w:divBdr>
        </w:div>
        <w:div w:id="700472826">
          <w:marLeft w:val="0"/>
          <w:marRight w:val="0"/>
          <w:marTop w:val="0"/>
          <w:marBottom w:val="0"/>
          <w:divBdr>
            <w:top w:val="none" w:sz="0" w:space="0" w:color="auto"/>
            <w:left w:val="none" w:sz="0" w:space="0" w:color="auto"/>
            <w:bottom w:val="none" w:sz="0" w:space="0" w:color="auto"/>
            <w:right w:val="none" w:sz="0" w:space="0" w:color="auto"/>
          </w:divBdr>
          <w:divsChild>
            <w:div w:id="1425878334">
              <w:marLeft w:val="0"/>
              <w:marRight w:val="0"/>
              <w:marTop w:val="0"/>
              <w:marBottom w:val="0"/>
              <w:divBdr>
                <w:top w:val="none" w:sz="0" w:space="0" w:color="auto"/>
                <w:left w:val="none" w:sz="0" w:space="0" w:color="auto"/>
                <w:bottom w:val="none" w:sz="0" w:space="0" w:color="auto"/>
                <w:right w:val="none" w:sz="0" w:space="0" w:color="auto"/>
              </w:divBdr>
              <w:divsChild>
                <w:div w:id="2130664763">
                  <w:marLeft w:val="0"/>
                  <w:marRight w:val="0"/>
                  <w:marTop w:val="0"/>
                  <w:marBottom w:val="0"/>
                  <w:divBdr>
                    <w:top w:val="none" w:sz="0" w:space="0" w:color="auto"/>
                    <w:left w:val="none" w:sz="0" w:space="0" w:color="auto"/>
                    <w:bottom w:val="none" w:sz="0" w:space="0" w:color="auto"/>
                    <w:right w:val="none" w:sz="0" w:space="0" w:color="auto"/>
                  </w:divBdr>
                  <w:divsChild>
                    <w:div w:id="1848790245">
                      <w:marLeft w:val="0"/>
                      <w:marRight w:val="0"/>
                      <w:marTop w:val="0"/>
                      <w:marBottom w:val="0"/>
                      <w:divBdr>
                        <w:top w:val="none" w:sz="0" w:space="0" w:color="auto"/>
                        <w:left w:val="none" w:sz="0" w:space="0" w:color="auto"/>
                        <w:bottom w:val="none" w:sz="0" w:space="0" w:color="auto"/>
                        <w:right w:val="none" w:sz="0" w:space="0" w:color="auto"/>
                      </w:divBdr>
                      <w:divsChild>
                        <w:div w:id="14133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lab.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ddit.com/r/gis" TargetMode="External"/><Relationship Id="rId12" Type="http://schemas.openxmlformats.org/officeDocument/2006/relationships/hyperlink" Target="http://feedly.com/nickrs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net.esri.com/" TargetMode="External"/><Relationship Id="rId11" Type="http://schemas.openxmlformats.org/officeDocument/2006/relationships/hyperlink" Target="https://www.getrevue.co/profile/spatial-reader" TargetMode="External"/><Relationship Id="rId5" Type="http://schemas.openxmlformats.org/officeDocument/2006/relationships/hyperlink" Target="http://gis.stackexchange.com/" TargetMode="External"/><Relationship Id="rId10" Type="http://schemas.openxmlformats.org/officeDocument/2006/relationships/hyperlink" Target="http://www.digital-geography.com/" TargetMode="External"/><Relationship Id="rId4" Type="http://schemas.openxmlformats.org/officeDocument/2006/relationships/webSettings" Target="webSettings.xml"/><Relationship Id="rId9" Type="http://schemas.openxmlformats.org/officeDocument/2006/relationships/hyperlink" Target="https://www.gisloung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madison</dc:creator>
  <cp:keywords/>
  <dc:description/>
  <cp:lastModifiedBy>marina madison</cp:lastModifiedBy>
  <cp:revision>1</cp:revision>
  <dcterms:created xsi:type="dcterms:W3CDTF">2021-05-07T16:59:00Z</dcterms:created>
  <dcterms:modified xsi:type="dcterms:W3CDTF">2021-05-07T17:00:00Z</dcterms:modified>
</cp:coreProperties>
</file>