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ep-data"/>
    <w:p>
      <w:pPr>
        <w:pStyle w:val="Heading1"/>
      </w:pPr>
      <w:r>
        <w:t xml:space="preserve">Prep Data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rep"/>
          <w:p>
            <w:pPr>
              <w:jc w:val="center"/>
            </w:pPr>
            <w:r>
              <w:drawing>
                <wp:inline>
                  <wp:extent cx="5334000" cy="2241117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prep-data_files/figure-docx/mermaid-figur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41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Diagram of SDM data preparation for model fitting.</w:t>
            </w:r>
          </w:p>
          <w:bookmarkEnd w:id="23"/>
        </w:tc>
      </w:tr>
    </w:tbl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obs</w:t>
      </w:r>
      <w:r>
        <w:br/>
      </w:r>
      <w:r>
        <w:t xml:space="preserve">observations: occurrences from OBIS; masked by FAO regions defined by AquaMaps</w:t>
      </w:r>
      <w:r>
        <w:t xml:space="preserve"> </w:t>
      </w:r>
      <w:r>
        <w:t xml:space="preserve">(Skyttner 2020)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presence</w:t>
      </w:r>
      <w:r>
        <w:br/>
      </w:r>
      <w:r>
        <w:t xml:space="preserve">OBIS: species occurrence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absence</w:t>
      </w:r>
      <w:r>
        <w:br/>
      </w:r>
      <w:r>
        <w:t xml:space="preserve">OBIS not-species, but same family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env</w:t>
      </w:r>
      <w:r>
        <w:br/>
      </w:r>
      <w:r>
        <w:t xml:space="preserve">environment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tbl</w:t>
      </w:r>
      <w:r>
        <w:br/>
      </w:r>
      <w:r>
        <w:t xml:space="preserve">table of observations (presence and absence) with environmental values</w:t>
      </w:r>
    </w:p>
    <w:bookmarkStart w:id="26" w:name="refs"/>
    <w:bookmarkStart w:id="25" w:name="ref-aquamapsdata"/>
    <w:p>
      <w:pPr>
        <w:pStyle w:val="Bibliography"/>
      </w:pPr>
      <w:r>
        <w:t xml:space="preserve">Skyttner, Markus. 2020.</w:t>
      </w:r>
      <w:r>
        <w:t xml:space="preserve"> </w:t>
      </w:r>
      <w:r>
        <w:t xml:space="preserve">“Aquamapsdata: Curated Data from AquaMaps.org.”</w:t>
      </w:r>
      <w:r>
        <w:t xml:space="preserve"> </w:t>
      </w:r>
      <w:hyperlink r:id="rId24">
        <w:r>
          <w:rPr>
            <w:rStyle w:val="Hyperlink"/>
          </w:rPr>
          <w:t xml:space="preserve">https://github.com/raquamaps/aquamapsdata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github.com/raquamaps/aquamaps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raquamaps/aquamaps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2023-11-20T16:16:15Z</dcterms:created>
  <dcterms:modified xsi:type="dcterms:W3CDTF">2023-11-20T16:16:15Z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