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034A727" w:rsidR="000A7104" w:rsidRDefault="00C928FF">
            <w:proofErr w:type="spellStart"/>
            <w:r>
              <w:t>Maringal</w:t>
            </w:r>
            <w:proofErr w:type="spellEnd"/>
            <w:r>
              <w:t xml:space="preserve">, </w:t>
            </w:r>
            <w:proofErr w:type="spellStart"/>
            <w:r>
              <w:t>Czer</w:t>
            </w:r>
            <w:proofErr w:type="spellEnd"/>
            <w:r>
              <w:t xml:space="preserve"> Justine D.</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6A033815" w:rsidR="000A7104" w:rsidRDefault="00C928FF">
      <w:pPr>
        <w:jc w:val="center"/>
      </w:pPr>
      <w:r>
        <w:t>August 02,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suits to solve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77777777" w:rsidR="00E37D0E" w:rsidRDefault="00E37D0E" w:rsidP="00E37D0E">
      <w:pPr>
        <w:pStyle w:val="ListParagraph"/>
        <w:pBdr>
          <w:top w:val="nil"/>
          <w:left w:val="nil"/>
          <w:bottom w:val="nil"/>
          <w:right w:val="nil"/>
          <w:between w:val="nil"/>
        </w:pBdr>
        <w:ind w:left="1260" w:hanging="551"/>
      </w:pPr>
      <w:r>
        <w:t>•</w:t>
      </w:r>
      <w:r>
        <w:tab/>
        <w:t xml:space="preserve">Design an algorithm and the corresponding flowchart (Note: You may use </w:t>
      </w:r>
      <w:proofErr w:type="spellStart"/>
      <w:r>
        <w:t>LucidChart</w:t>
      </w:r>
      <w:proofErr w:type="spellEnd"/>
      <w:r>
        <w:t xml:space="preserve">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 xml:space="preserve">Translate the algorithm to a Python program (using Google </w:t>
      </w:r>
      <w:proofErr w:type="spellStart"/>
      <w:r>
        <w:t>Colab</w:t>
      </w:r>
      <w:proofErr w:type="spellEnd"/>
      <w:r>
        <w:t>)</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6024087C" w14:textId="53F4B85F" w:rsidR="006A206B" w:rsidRDefault="00000000" w:rsidP="006A206B">
      <w:pPr>
        <w:pStyle w:val="Heading1"/>
        <w:numPr>
          <w:ilvl w:val="0"/>
          <w:numId w:val="1"/>
        </w:numPr>
      </w:pPr>
      <w:r>
        <w:t>Results</w:t>
      </w:r>
    </w:p>
    <w:p w14:paraId="319E0BEB" w14:textId="31DB580C" w:rsidR="006A206B" w:rsidRPr="006A206B" w:rsidRDefault="006A206B" w:rsidP="006A206B">
      <w:pPr>
        <w:rPr>
          <w:sz w:val="28"/>
          <w:szCs w:val="28"/>
        </w:rPr>
      </w:pPr>
      <w:r w:rsidRPr="006A206B">
        <w:rPr>
          <w:sz w:val="28"/>
          <w:szCs w:val="28"/>
        </w:rPr>
        <w:t>Algorithm:</w:t>
      </w:r>
    </w:p>
    <w:p w14:paraId="302F7715" w14:textId="720706C4" w:rsidR="006A206B" w:rsidRDefault="006A206B" w:rsidP="006A206B">
      <w:pPr>
        <w:pStyle w:val="NormalWeb"/>
        <w:ind w:firstLine="720"/>
      </w:pPr>
      <w:r>
        <w:rPr>
          <w:rFonts w:hAnsi="Symbol"/>
        </w:rPr>
        <w:t></w:t>
      </w:r>
      <w:r>
        <w:t xml:space="preserve"> </w:t>
      </w:r>
      <w:r>
        <w:rPr>
          <w:rStyle w:val="Strong"/>
        </w:rPr>
        <w:t>Start</w:t>
      </w:r>
      <w:r>
        <w:t>: Begin the process.</w:t>
      </w:r>
    </w:p>
    <w:p w14:paraId="75AC1398" w14:textId="3D419CB8" w:rsidR="00B42DCD" w:rsidRPr="00B42DCD" w:rsidRDefault="00B42DCD" w:rsidP="00B42DCD">
      <w:pPr>
        <w:pStyle w:val="NormalWeb"/>
        <w:ind w:firstLine="720"/>
      </w:pPr>
      <w:r>
        <w:rPr>
          <w:rFonts w:hAnsi="Symbol"/>
        </w:rPr>
        <w:t></w:t>
      </w:r>
      <w:r>
        <w:t xml:space="preserve"> </w:t>
      </w:r>
      <w:r>
        <w:rPr>
          <w:rStyle w:val="Strong"/>
        </w:rPr>
        <w:t xml:space="preserve">Set </w:t>
      </w:r>
      <w:r w:rsidRPr="00B42DCD">
        <w:rPr>
          <w:rStyle w:val="HTMLCode"/>
          <w:rFonts w:ascii="Times New Roman" w:hAnsi="Times New Roman" w:cs="Times New Roman"/>
        </w:rPr>
        <w:t>score</w:t>
      </w:r>
      <w:r>
        <w:rPr>
          <w:rStyle w:val="HTMLCode"/>
          <w:rFonts w:ascii="Times New Roman" w:hAnsi="Times New Roman" w:cs="Times New Roman"/>
        </w:rPr>
        <w:t xml:space="preserve">s to </w:t>
      </w:r>
      <w:r w:rsidRPr="00B42DCD">
        <w:rPr>
          <w:rStyle w:val="HTMLCode"/>
          <w:rFonts w:ascii="Times New Roman" w:hAnsi="Times New Roman" w:cs="Times New Roman"/>
          <w:b/>
          <w:bCs/>
        </w:rPr>
        <w:t>26, 49, 98, 87, 62, 75</w:t>
      </w:r>
      <w:r>
        <w:rPr>
          <w:rStyle w:val="HTMLCode"/>
          <w:rFonts w:ascii="Times New Roman" w:hAnsi="Times New Roman" w:cs="Times New Roman"/>
        </w:rPr>
        <w:t>.</w:t>
      </w:r>
    </w:p>
    <w:p w14:paraId="27F82617" w14:textId="4D40A3D4" w:rsidR="006A206B" w:rsidRDefault="006A206B" w:rsidP="006A206B">
      <w:pPr>
        <w:pStyle w:val="NormalWeb"/>
        <w:ind w:firstLine="720"/>
      </w:pPr>
      <w:r>
        <w:rPr>
          <w:rFonts w:hAnsi="Symbol"/>
        </w:rPr>
        <w:t></w:t>
      </w:r>
      <w:r>
        <w:t xml:space="preserve"> </w:t>
      </w:r>
      <w:r>
        <w:rPr>
          <w:rStyle w:val="Strong"/>
        </w:rPr>
        <w:t>Set</w:t>
      </w:r>
      <w:r>
        <w:rPr>
          <w:rStyle w:val="Strong"/>
        </w:rPr>
        <w:t xml:space="preserve"> </w:t>
      </w:r>
      <w:proofErr w:type="spellStart"/>
      <w:r>
        <w:rPr>
          <w:rStyle w:val="HTMLCode"/>
          <w:b/>
          <w:bCs/>
        </w:rPr>
        <w:t>sum_even_scores</w:t>
      </w:r>
      <w:proofErr w:type="spellEnd"/>
      <w:r>
        <w:rPr>
          <w:rStyle w:val="Strong"/>
        </w:rPr>
        <w:t xml:space="preserve"> to 0</w:t>
      </w:r>
      <w:r>
        <w:t>.</w:t>
      </w:r>
    </w:p>
    <w:p w14:paraId="75DA0270" w14:textId="4A01869C" w:rsidR="006A206B" w:rsidRDefault="006A206B" w:rsidP="006A206B">
      <w:pPr>
        <w:pStyle w:val="NormalWeb"/>
        <w:ind w:firstLine="720"/>
      </w:pPr>
      <w:r>
        <w:rPr>
          <w:rFonts w:hAnsi="Symbol"/>
        </w:rPr>
        <w:t></w:t>
      </w:r>
      <w:r>
        <w:t xml:space="preserve"> </w:t>
      </w:r>
      <w:r>
        <w:rPr>
          <w:rStyle w:val="Strong"/>
        </w:rPr>
        <w:t>Use</w:t>
      </w:r>
      <w:r>
        <w:rPr>
          <w:rStyle w:val="Strong"/>
        </w:rPr>
        <w:t xml:space="preserve"> the list of scores</w:t>
      </w:r>
      <w:r>
        <w:t>.</w:t>
      </w:r>
    </w:p>
    <w:p w14:paraId="479C8AD5" w14:textId="1FE15F21" w:rsidR="006A206B" w:rsidRDefault="006A206B" w:rsidP="006A206B">
      <w:pPr>
        <w:pStyle w:val="NormalWeb"/>
        <w:ind w:firstLine="360"/>
      </w:pPr>
      <w:r>
        <w:rPr>
          <w:rFonts w:hAnsi="Symbol"/>
        </w:rPr>
        <w:t xml:space="preserve">      </w:t>
      </w:r>
      <w:r>
        <w:rPr>
          <w:rFonts w:hAnsi="Symbol"/>
        </w:rPr>
        <w:t></w:t>
      </w:r>
      <w:r>
        <w:t xml:space="preserve"> </w:t>
      </w:r>
      <w:r>
        <w:rPr>
          <w:rStyle w:val="Strong"/>
        </w:rPr>
        <w:t>Loop through each score</w:t>
      </w:r>
      <w:r>
        <w:t>:</w:t>
      </w:r>
    </w:p>
    <w:p w14:paraId="5B86E8DD" w14:textId="77777777" w:rsidR="006A206B" w:rsidRDefault="006A206B" w:rsidP="006A206B">
      <w:pPr>
        <w:pStyle w:val="NormalWeb"/>
        <w:numPr>
          <w:ilvl w:val="0"/>
          <w:numId w:val="4"/>
        </w:numPr>
      </w:pPr>
      <w:r>
        <w:rPr>
          <w:rStyle w:val="Strong"/>
        </w:rPr>
        <w:t>Decision</w:t>
      </w:r>
      <w:r>
        <w:t>: Is the score even (</w:t>
      </w:r>
      <w:r>
        <w:rPr>
          <w:rStyle w:val="HTMLCode"/>
        </w:rPr>
        <w:t>score % 2 == 0</w:t>
      </w:r>
      <w:r>
        <w:t>)?</w:t>
      </w:r>
    </w:p>
    <w:p w14:paraId="61A05E2B" w14:textId="77777777" w:rsidR="006A206B" w:rsidRDefault="006A206B" w:rsidP="006A206B">
      <w:pPr>
        <w:pStyle w:val="NormalWeb"/>
        <w:numPr>
          <w:ilvl w:val="1"/>
          <w:numId w:val="4"/>
        </w:numPr>
      </w:pPr>
      <w:r>
        <w:rPr>
          <w:rStyle w:val="Strong"/>
        </w:rPr>
        <w:t>Yes</w:t>
      </w:r>
      <w:r>
        <w:t xml:space="preserve">: Add score to </w:t>
      </w:r>
      <w:r>
        <w:rPr>
          <w:rStyle w:val="HTMLCode"/>
        </w:rPr>
        <w:t>sum</w:t>
      </w:r>
      <w:r>
        <w:t>.</w:t>
      </w:r>
    </w:p>
    <w:p w14:paraId="6049896F" w14:textId="77777777" w:rsidR="006A206B" w:rsidRDefault="006A206B" w:rsidP="006A206B">
      <w:pPr>
        <w:pStyle w:val="NormalWeb"/>
        <w:numPr>
          <w:ilvl w:val="1"/>
          <w:numId w:val="4"/>
        </w:numPr>
      </w:pPr>
      <w:r>
        <w:rPr>
          <w:rStyle w:val="Strong"/>
        </w:rPr>
        <w:t>No</w:t>
      </w:r>
      <w:r>
        <w:t>: Skip the score.</w:t>
      </w:r>
    </w:p>
    <w:p w14:paraId="002A6429" w14:textId="240B3248" w:rsidR="006A206B" w:rsidRDefault="006A206B" w:rsidP="006A206B">
      <w:pPr>
        <w:pStyle w:val="NormalWeb"/>
        <w:ind w:firstLine="720"/>
      </w:pPr>
      <w:r>
        <w:rPr>
          <w:rFonts w:hAnsi="Symbol"/>
        </w:rPr>
        <w:t></w:t>
      </w:r>
      <w:r>
        <w:t xml:space="preserve"> After the loop, </w:t>
      </w:r>
      <w:r>
        <w:rPr>
          <w:rStyle w:val="Strong"/>
        </w:rPr>
        <w:t>output the sum</w:t>
      </w:r>
      <w:r>
        <w:t>.</w:t>
      </w:r>
    </w:p>
    <w:p w14:paraId="461689A6" w14:textId="77777777" w:rsidR="00B42DCD" w:rsidRDefault="006A206B" w:rsidP="006A206B">
      <w:pPr>
        <w:pStyle w:val="NormalWeb"/>
        <w:ind w:firstLine="720"/>
      </w:pPr>
      <w:r>
        <w:rPr>
          <w:rFonts w:hAnsi="Symbol"/>
        </w:rPr>
        <w:t></w:t>
      </w:r>
      <w:r>
        <w:t xml:space="preserve"> </w:t>
      </w:r>
      <w:r>
        <w:rPr>
          <w:rStyle w:val="Strong"/>
        </w:rPr>
        <w:t>End</w:t>
      </w:r>
      <w:r>
        <w:t>: Process is complete.</w:t>
      </w:r>
      <w:r w:rsidR="00B42DCD">
        <w:br/>
      </w:r>
    </w:p>
    <w:p w14:paraId="75511D88" w14:textId="05800B46" w:rsidR="006A206B" w:rsidRDefault="00927F5F" w:rsidP="00B42DCD">
      <w:pPr>
        <w:pStyle w:val="NormalWeb"/>
        <w:ind w:left="720" w:firstLine="720"/>
      </w:pPr>
      <w:r>
        <w:rPr>
          <w:noProof/>
        </w:rPr>
        <w:lastRenderedPageBreak/>
        <mc:AlternateContent>
          <mc:Choice Requires="wps">
            <w:drawing>
              <wp:anchor distT="0" distB="0" distL="114300" distR="114300" simplePos="0" relativeHeight="251660288" behindDoc="0" locked="0" layoutInCell="1" allowOverlap="1" wp14:anchorId="0238F108" wp14:editId="1C3D214C">
                <wp:simplePos x="0" y="0"/>
                <wp:positionH relativeFrom="column">
                  <wp:posOffset>2009774</wp:posOffset>
                </wp:positionH>
                <wp:positionV relativeFrom="paragraph">
                  <wp:posOffset>5516880</wp:posOffset>
                </wp:positionV>
                <wp:extent cx="333375" cy="171450"/>
                <wp:effectExtent l="38100" t="19050" r="85725" b="95250"/>
                <wp:wrapNone/>
                <wp:docPr id="1608008206" name="Straight Arrow Connector 5"/>
                <wp:cNvGraphicFramePr/>
                <a:graphic xmlns:a="http://schemas.openxmlformats.org/drawingml/2006/main">
                  <a:graphicData uri="http://schemas.microsoft.com/office/word/2010/wordprocessingShape">
                    <wps:wsp>
                      <wps:cNvCnPr/>
                      <wps:spPr>
                        <a:xfrm>
                          <a:off x="0" y="0"/>
                          <a:ext cx="333375" cy="1714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F043C9" id="_x0000_t32" coordsize="21600,21600" o:spt="32" o:oned="t" path="m,l21600,21600e" filled="f">
                <v:path arrowok="t" fillok="f" o:connecttype="none"/>
                <o:lock v:ext="edit" shapetype="t"/>
              </v:shapetype>
              <v:shape id="Straight Arrow Connector 5" o:spid="_x0000_s1026" type="#_x0000_t32" style="position:absolute;margin-left:158.25pt;margin-top:434.4pt;width:26.2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" strokecolor="black [3213]"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A631570" wp14:editId="7033222B">
                <wp:simplePos x="0" y="0"/>
                <wp:positionH relativeFrom="column">
                  <wp:posOffset>3333750</wp:posOffset>
                </wp:positionH>
                <wp:positionV relativeFrom="paragraph">
                  <wp:posOffset>5513705</wp:posOffset>
                </wp:positionV>
                <wp:extent cx="342900" cy="203200"/>
                <wp:effectExtent l="38100" t="19050" r="57150" b="101600"/>
                <wp:wrapNone/>
                <wp:docPr id="1024351815" name="Straight Arrow Connector 6"/>
                <wp:cNvGraphicFramePr/>
                <a:graphic xmlns:a="http://schemas.openxmlformats.org/drawingml/2006/main">
                  <a:graphicData uri="http://schemas.microsoft.com/office/word/2010/wordprocessingShape">
                    <wps:wsp>
                      <wps:cNvCnPr/>
                      <wps:spPr>
                        <a:xfrm flipH="1">
                          <a:off x="0" y="0"/>
                          <a:ext cx="342900" cy="20320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3B23E8B" id="Straight Arrow Connector 6" o:spid="_x0000_s1026" type="#_x0000_t32" style="position:absolute;margin-left:262.5pt;margin-top:434.15pt;width:27pt;height:1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" strokecolor="black [3213]" strokeweight="2pt">
                <v:stroke endarrow="block"/>
                <v:shadow on="t" color="black" opacity="24903f" origin=",.5" offset="0,.55556mm"/>
              </v:shape>
            </w:pict>
          </mc:Fallback>
        </mc:AlternateContent>
      </w:r>
      <w:r w:rsidR="00796258">
        <w:t>FLOW CHART</w:t>
      </w:r>
      <w:r w:rsidR="00B42DCD">
        <w:br/>
      </w:r>
      <w:r w:rsidR="00B42DCD" w:rsidRPr="00B42DCD">
        <w:drawing>
          <wp:inline distT="0" distB="0" distL="0" distR="0" wp14:anchorId="17F0A4D7" wp14:editId="3D1D8F43">
            <wp:extent cx="5943600" cy="5340350"/>
            <wp:effectExtent l="0" t="0" r="0" b="0"/>
            <wp:docPr id="210247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71095" name=""/>
                    <pic:cNvPicPr/>
                  </pic:nvPicPr>
                  <pic:blipFill>
                    <a:blip r:embed="rId7"/>
                    <a:stretch>
                      <a:fillRect/>
                    </a:stretch>
                  </pic:blipFill>
                  <pic:spPr>
                    <a:xfrm>
                      <a:off x="0" y="0"/>
                      <a:ext cx="5943600" cy="5340350"/>
                    </a:xfrm>
                    <a:prstGeom prst="rect">
                      <a:avLst/>
                    </a:prstGeom>
                  </pic:spPr>
                </pic:pic>
              </a:graphicData>
            </a:graphic>
          </wp:inline>
        </w:drawing>
      </w:r>
    </w:p>
    <w:p w14:paraId="1D021C50" w14:textId="1C489979" w:rsidR="006A206B" w:rsidRDefault="00927F5F" w:rsidP="006A206B">
      <w:r>
        <w:rPr>
          <w:noProof/>
        </w:rPr>
        <mc:AlternateContent>
          <mc:Choice Requires="wps">
            <w:drawing>
              <wp:anchor distT="0" distB="0" distL="114300" distR="114300" simplePos="0" relativeHeight="251659264" behindDoc="0" locked="0" layoutInCell="1" allowOverlap="1" wp14:anchorId="2EDC10F8" wp14:editId="635E3B7B">
                <wp:simplePos x="0" y="0"/>
                <wp:positionH relativeFrom="column">
                  <wp:posOffset>2124075</wp:posOffset>
                </wp:positionH>
                <wp:positionV relativeFrom="paragraph">
                  <wp:posOffset>13970</wp:posOffset>
                </wp:positionV>
                <wp:extent cx="1323975" cy="581025"/>
                <wp:effectExtent l="0" t="0" r="28575" b="28575"/>
                <wp:wrapNone/>
                <wp:docPr id="1662995556" name="Oval 4"/>
                <wp:cNvGraphicFramePr/>
                <a:graphic xmlns:a="http://schemas.openxmlformats.org/drawingml/2006/main">
                  <a:graphicData uri="http://schemas.microsoft.com/office/word/2010/wordprocessingShape">
                    <wps:wsp>
                      <wps:cNvSpPr/>
                      <wps:spPr>
                        <a:xfrm>
                          <a:off x="0" y="0"/>
                          <a:ext cx="1323975" cy="581025"/>
                        </a:xfrm>
                        <a:prstGeom prst="ellipse">
                          <a:avLst/>
                        </a:prstGeom>
                      </wps:spPr>
                      <wps:style>
                        <a:lnRef idx="2">
                          <a:schemeClr val="dk1"/>
                        </a:lnRef>
                        <a:fillRef idx="1">
                          <a:schemeClr val="lt1"/>
                        </a:fillRef>
                        <a:effectRef idx="0">
                          <a:schemeClr val="dk1"/>
                        </a:effectRef>
                        <a:fontRef idx="minor">
                          <a:schemeClr val="dk1"/>
                        </a:fontRef>
                      </wps:style>
                      <wps:txbx>
                        <w:txbxContent>
                          <w:p w14:paraId="635EB340" w14:textId="7A0479F9" w:rsidR="00927F5F" w:rsidRPr="00927F5F" w:rsidRDefault="00927F5F" w:rsidP="00927F5F">
                            <w:pPr>
                              <w:jc w:val="center"/>
                              <w:rPr>
                                <w:lang w:val="en-PH"/>
                              </w:rPr>
                            </w:pPr>
                            <w:r>
                              <w:rPr>
                                <w:lang w:val="en-PH"/>
                              </w:rP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C10F8" id="Oval 4" o:spid="_x0000_s1026" style="position:absolute;margin-left:167.25pt;margin-top:1.1pt;width:104.2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" fillcolor="white [3201]" strokecolor="black [3200]" strokeweight="2pt">
                <v:textbox>
                  <w:txbxContent>
                    <w:p w14:paraId="635EB340" w14:textId="7A0479F9" w:rsidR="00927F5F" w:rsidRPr="00927F5F" w:rsidRDefault="00927F5F" w:rsidP="00927F5F">
                      <w:pPr>
                        <w:jc w:val="center"/>
                        <w:rPr>
                          <w:lang w:val="en-PH"/>
                        </w:rPr>
                      </w:pPr>
                      <w:r>
                        <w:rPr>
                          <w:lang w:val="en-PH"/>
                        </w:rPr>
                        <w:t>Done</w:t>
                      </w:r>
                    </w:p>
                  </w:txbxContent>
                </v:textbox>
              </v:oval>
            </w:pict>
          </mc:Fallback>
        </mc:AlternateContent>
      </w:r>
    </w:p>
    <w:p w14:paraId="5A3F2141" w14:textId="77777777" w:rsidR="006A206B" w:rsidRPr="006A206B" w:rsidRDefault="006A206B" w:rsidP="006A206B">
      <w:pPr>
        <w:ind w:left="720"/>
      </w:pPr>
    </w:p>
    <w:p w14:paraId="224291F0" w14:textId="77777777" w:rsidR="000A7104" w:rsidRDefault="00000000">
      <w:pPr>
        <w:pStyle w:val="Heading1"/>
        <w:numPr>
          <w:ilvl w:val="0"/>
          <w:numId w:val="1"/>
        </w:numPr>
      </w:pPr>
      <w:r>
        <w:t>Conclusion</w:t>
      </w:r>
    </w:p>
    <w:p w14:paraId="2B87E00E" w14:textId="77777777" w:rsidR="00796258" w:rsidRPr="00796258" w:rsidRDefault="00796258" w:rsidP="00796258"/>
    <w:p w14:paraId="7018DE26" w14:textId="6822815C" w:rsidR="000A7104" w:rsidRDefault="00796258" w:rsidP="00796258">
      <w:pPr>
        <w:ind w:firstLine="720"/>
        <w:jc w:val="both"/>
      </w:pPr>
      <w:r>
        <w:t xml:space="preserve">Through this laboratory activity, I was able to apply my understanding of data structures and algorithms by designing, analyzing, and implementing a solution to </w:t>
      </w:r>
      <w:r w:rsidR="005F6C21">
        <w:t>this</w:t>
      </w:r>
      <w:r>
        <w:t xml:space="preserve"> problem. I created an algorithm and flowchart that adds only the even numbers from a set of test scores, which helped me practice writing clear and </w:t>
      </w:r>
      <w:r w:rsidR="005F6C21">
        <w:t xml:space="preserve">good </w:t>
      </w:r>
      <w:r>
        <w:t>structured procedures. Translating the algorithm into a Python program allowed me to see how theoretical logic can be turned into working code. Overall, this activity helped me strengthen my programming skills and deepen my appreciation for writing efficient and organized code to solve problems effectively.</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420AB9B2" w14:textId="763924AE" w:rsidR="000A7104" w:rsidRDefault="00000000">
      <w:pPr>
        <w:rPr>
          <w:sz w:val="21"/>
          <w:szCs w:val="21"/>
        </w:rPr>
      </w:pPr>
      <w:r>
        <w:rPr>
          <w:sz w:val="21"/>
          <w:szCs w:val="21"/>
        </w:rPr>
        <w:t xml:space="preserve">[1] </w:t>
      </w:r>
      <w:hyperlink r:id="rId8" w:anchor="G1nZm6_m-X5ydcjd_zo5dBRnHBe2kd2ZSd#%7B%22pageId%22%3A%22K0t6nW25_rmQPbanU8N7%22%7D" w:history="1">
        <w:r w:rsidR="00796258" w:rsidRPr="00796258">
          <w:rPr>
            <w:rStyle w:val="Hyperlink"/>
            <w:sz w:val="21"/>
            <w:szCs w:val="21"/>
          </w:rPr>
          <w:t xml:space="preserve">Untitled </w:t>
        </w:r>
        <w:proofErr w:type="spellStart"/>
        <w:r w:rsidR="00796258" w:rsidRPr="00796258">
          <w:rPr>
            <w:rStyle w:val="Hyperlink"/>
            <w:sz w:val="21"/>
            <w:szCs w:val="21"/>
          </w:rPr>
          <w:t>Diagram.drawio</w:t>
        </w:r>
        <w:proofErr w:type="spellEnd"/>
        <w:r w:rsidR="00796258" w:rsidRPr="00796258">
          <w:rPr>
            <w:rStyle w:val="Hyperlink"/>
            <w:sz w:val="21"/>
            <w:szCs w:val="21"/>
          </w:rPr>
          <w:t xml:space="preserve"> - draw.io</w:t>
        </w:r>
      </w:hyperlink>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DD924" w14:textId="77777777" w:rsidR="00F67BF0" w:rsidRDefault="00F67BF0">
      <w:pPr>
        <w:spacing w:line="240" w:lineRule="auto"/>
      </w:pPr>
      <w:r>
        <w:separator/>
      </w:r>
    </w:p>
  </w:endnote>
  <w:endnote w:type="continuationSeparator" w:id="0">
    <w:p w14:paraId="6DFC613F" w14:textId="77777777" w:rsidR="00F67BF0" w:rsidRDefault="00F67B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FDC98" w14:textId="77777777" w:rsidR="00F67BF0" w:rsidRDefault="00F67BF0">
      <w:pPr>
        <w:spacing w:line="240" w:lineRule="auto"/>
      </w:pPr>
      <w:r>
        <w:separator/>
      </w:r>
    </w:p>
  </w:footnote>
  <w:footnote w:type="continuationSeparator" w:id="0">
    <w:p w14:paraId="4B8BF962" w14:textId="77777777" w:rsidR="00F67BF0" w:rsidRDefault="00F67B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1A4BE4"/>
    <w:multiLevelType w:val="multilevel"/>
    <w:tmpl w:val="52BC7C5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74272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C235B"/>
    <w:rsid w:val="000F6193"/>
    <w:rsid w:val="00123177"/>
    <w:rsid w:val="001C2807"/>
    <w:rsid w:val="001C670E"/>
    <w:rsid w:val="002A37A7"/>
    <w:rsid w:val="005B1753"/>
    <w:rsid w:val="005E07AB"/>
    <w:rsid w:val="005F6C21"/>
    <w:rsid w:val="006A206B"/>
    <w:rsid w:val="00713E2F"/>
    <w:rsid w:val="00796258"/>
    <w:rsid w:val="007D3B0B"/>
    <w:rsid w:val="00883099"/>
    <w:rsid w:val="00897B4A"/>
    <w:rsid w:val="00922252"/>
    <w:rsid w:val="00927F5F"/>
    <w:rsid w:val="0099440B"/>
    <w:rsid w:val="00A016F8"/>
    <w:rsid w:val="00A96B51"/>
    <w:rsid w:val="00AA15E8"/>
    <w:rsid w:val="00B42DCD"/>
    <w:rsid w:val="00B42E52"/>
    <w:rsid w:val="00C200FF"/>
    <w:rsid w:val="00C71DE0"/>
    <w:rsid w:val="00C83874"/>
    <w:rsid w:val="00C928FF"/>
    <w:rsid w:val="00CB7992"/>
    <w:rsid w:val="00DA289E"/>
    <w:rsid w:val="00DE61F7"/>
    <w:rsid w:val="00E37D0E"/>
    <w:rsid w:val="00E651F6"/>
    <w:rsid w:val="00E97A15"/>
    <w:rsid w:val="00F67BF0"/>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styleId="NormalWeb">
    <w:name w:val="Normal (Web)"/>
    <w:basedOn w:val="Normal"/>
    <w:uiPriority w:val="99"/>
    <w:semiHidden/>
    <w:unhideWhenUsed/>
    <w:rsid w:val="006A206B"/>
    <w:pPr>
      <w:spacing w:before="100" w:beforeAutospacing="1" w:after="100" w:afterAutospacing="1" w:line="240" w:lineRule="auto"/>
    </w:pPr>
    <w:rPr>
      <w:lang w:val="en-PH"/>
    </w:rPr>
  </w:style>
  <w:style w:type="character" w:styleId="Strong">
    <w:name w:val="Strong"/>
    <w:basedOn w:val="DefaultParagraphFont"/>
    <w:uiPriority w:val="22"/>
    <w:qFormat/>
    <w:rsid w:val="006A206B"/>
    <w:rPr>
      <w:b/>
      <w:bCs/>
    </w:rPr>
  </w:style>
  <w:style w:type="character" w:styleId="HTMLCode">
    <w:name w:val="HTML Code"/>
    <w:basedOn w:val="DefaultParagraphFont"/>
    <w:uiPriority w:val="99"/>
    <w:semiHidden/>
    <w:unhideWhenUsed/>
    <w:rsid w:val="006A206B"/>
    <w:rPr>
      <w:rFonts w:ascii="Courier New" w:eastAsia="Times New Roman" w:hAnsi="Courier New" w:cs="Courier New"/>
      <w:sz w:val="20"/>
      <w:szCs w:val="20"/>
    </w:rPr>
  </w:style>
  <w:style w:type="character" w:styleId="Hyperlink">
    <w:name w:val="Hyperlink"/>
    <w:basedOn w:val="DefaultParagraphFont"/>
    <w:uiPriority w:val="99"/>
    <w:unhideWhenUsed/>
    <w:rsid w:val="00796258"/>
    <w:rPr>
      <w:color w:val="0000FF" w:themeColor="hyperlink"/>
      <w:u w:val="single"/>
    </w:rPr>
  </w:style>
  <w:style w:type="character" w:styleId="UnresolvedMention">
    <w:name w:val="Unresolved Mention"/>
    <w:basedOn w:val="DefaultParagraphFont"/>
    <w:uiPriority w:val="99"/>
    <w:semiHidden/>
    <w:unhideWhenUsed/>
    <w:rsid w:val="00796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5</cp:revision>
  <cp:lastPrinted>2025-08-02T03:27:00Z</cp:lastPrinted>
  <dcterms:created xsi:type="dcterms:W3CDTF">2025-08-01T23:06:00Z</dcterms:created>
  <dcterms:modified xsi:type="dcterms:W3CDTF">2025-08-02T03:27:00Z</dcterms:modified>
</cp:coreProperties>
</file>