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4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UNIVERSIDAD DE LAS FUERZAS ARMADAS ESPE</w:t>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CODECRAFTERS</w:t>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INTEGRANTS</w:t>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Jeffrey Manobanda</w:t>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Jhordy Marcillo</w:t>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Josue Marin</w:t>
      </w:r>
    </w:p>
    <w:p w:rsidR="00000000" w:rsidDel="00000000" w:rsidP="00000000" w:rsidRDefault="00000000" w:rsidRPr="00000000" w14:paraId="0000000C">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Mesias Mariscal</w:t>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w:t>
      </w:r>
    </w:p>
    <w:p w:rsidR="00000000" w:rsidDel="00000000" w:rsidP="00000000" w:rsidRDefault="00000000" w:rsidRPr="00000000" w14:paraId="0000000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DSA Hardware Store</w:t>
      </w:r>
    </w:p>
    <w:p w:rsidR="00000000" w:rsidDel="00000000" w:rsidP="00000000" w:rsidRDefault="00000000" w:rsidRPr="00000000" w14:paraId="0000001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DATE</w:t>
      </w:r>
    </w:p>
    <w:p w:rsidR="00000000" w:rsidDel="00000000" w:rsidP="00000000" w:rsidRDefault="00000000" w:rsidRPr="00000000" w14:paraId="0000001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31, 2023</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b w:val="1"/>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b w:val="1"/>
          <w:rtl w:val="0"/>
        </w:rPr>
        <w:t xml:space="preserve">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We need an application that is designed to meet the needs of a hardware store, the application will have the function of automating and optimizing inventory and sales management processes, it will also have an intuitive and easy-to-use interface to facilitate navigation, the possibility for customers to search and buy products through the application and the ability to view special promotions and offers.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application will be optimized to handle a large volume of simultaneous users without affecting its performance so the application will remain fast and responsive during multi-user usage. It will also have security to protect users' personal information and comply with all applicable laws and regulations. While the application is active and in use it will have constant updates to ensure that the application continues to meet the needs of the company and its customers as well as obtaining hardware products. These are some of the functionalities that the application initially has.</w:t>
      </w:r>
      <w:r w:rsidDel="00000000" w:rsidR="00000000" w:rsidRPr="00000000">
        <w:rPr>
          <w:rtl w:val="0"/>
        </w:rPr>
      </w:r>
    </w:p>
    <w:p w:rsidR="00000000" w:rsidDel="00000000" w:rsidP="00000000" w:rsidRDefault="00000000" w:rsidRPr="00000000" w14:paraId="0000001B">
      <w:pPr>
        <w:spacing w:after="240" w:before="240" w:lineRule="auto"/>
        <w:jc w:val="both"/>
        <w:rPr>
          <w:b w:val="1"/>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b w:val="1"/>
          <w:rtl w:val="0"/>
        </w:rPr>
        <w:t xml:space="preserv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This project has the purpose of describing the stages that will be carried out in the development of an application to meet the needs of a hardware store where the following functions will be implemented:</w:t>
      </w:r>
    </w:p>
    <w:p w:rsidR="00000000" w:rsidDel="00000000" w:rsidP="00000000" w:rsidRDefault="00000000" w:rsidRPr="00000000" w14:paraId="0000001D">
      <w:pPr>
        <w:numPr>
          <w:ilvl w:val="0"/>
          <w:numId w:val="1"/>
        </w:numPr>
        <w:spacing w:after="0" w:afterAutospacing="0" w:before="240" w:lineRule="auto"/>
        <w:ind w:left="720" w:hanging="360"/>
        <w:jc w:val="both"/>
        <w:rPr>
          <w:u w:val="none"/>
        </w:rPr>
      </w:pPr>
      <w:r w:rsidDel="00000000" w:rsidR="00000000" w:rsidRPr="00000000">
        <w:rPr>
          <w:rtl w:val="0"/>
        </w:rPr>
        <w:t xml:space="preserve">Inventory: Customers will be able to see what products are available at the hardware store.</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Product Catalog: Customers will be able to browse the product catalog and view details about each product. Promotions and offers: Customers will be able to view promotions and special offers in the application.</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Shopping cart: Customers will be able to add products to the shopping cart and make a purchase.</w:t>
      </w:r>
    </w:p>
    <w:p w:rsidR="00000000" w:rsidDel="00000000" w:rsidP="00000000" w:rsidRDefault="00000000" w:rsidRPr="00000000" w14:paraId="00000020">
      <w:pPr>
        <w:numPr>
          <w:ilvl w:val="0"/>
          <w:numId w:val="1"/>
        </w:numPr>
        <w:spacing w:after="240" w:before="0" w:beforeAutospacing="0" w:lineRule="auto"/>
        <w:ind w:left="720" w:hanging="360"/>
        <w:jc w:val="both"/>
        <w:rPr>
          <w:u w:val="none"/>
        </w:rPr>
      </w:pPr>
      <w:r w:rsidDel="00000000" w:rsidR="00000000" w:rsidRPr="00000000">
        <w:rPr>
          <w:rtl w:val="0"/>
        </w:rPr>
        <w:t xml:space="preserve">Customer service: Customers will be able to contact customer service through the application.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With these characteristics, some of the needs of the hardware store can be solved so that customers can review what products are available at that time or if there are promotions or special offers for the different types of products, the customer can also have a shopping cart where you can view the products you are currently purchasing if you want to exclude more products or delete them for a future purchase.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With this application, the customer will be able to purchase their products from the comfort of their home or go to the physical store with complete assurance that the product they wish to purchase is available. In addition, if the customer observes errors in the application, they can contact customer service from the same application and thus be able to solve the problem at that very moment.</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5">
      <w:pPr>
        <w:numPr>
          <w:ilvl w:val="0"/>
          <w:numId w:val="2"/>
        </w:numPr>
        <w:spacing w:after="0" w:afterAutospacing="0" w:befor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Inventory: An inventory management system will be required that allows users to see the available quantity of each product in real time. This system must be accurate and constantly updated so that customers can make informed decisions about their purchases.</w:t>
      </w:r>
    </w:p>
    <w:p w:rsidR="00000000" w:rsidDel="00000000" w:rsidP="00000000" w:rsidRDefault="00000000" w:rsidRPr="00000000" w14:paraId="00000026">
      <w:pPr>
        <w:numPr>
          <w:ilvl w:val="0"/>
          <w:numId w:val="2"/>
        </w:numPr>
        <w:spacing w:after="0" w:afterAutospacing="0" w:before="0" w:beforeAutospacing="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rsidR="00000000" w:rsidDel="00000000" w:rsidP="00000000" w:rsidRDefault="00000000" w:rsidRPr="00000000" w14:paraId="00000029">
      <w:pPr>
        <w:numPr>
          <w:ilvl w:val="0"/>
          <w:numId w:val="2"/>
        </w:numPr>
        <w:spacing w:after="240" w:before="0" w:beforeAutospacing="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