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programa fue desarrollado en Java con el objetivo de calcular la edad estimada de una persona y determinar su mayoría de edad a partir de datos básicos de entrada.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Para lograr la interacción con el usuario se utiliza la clase </w:t>
      </w:r>
      <w:r w:rsidDel="00000000" w:rsidR="00000000" w:rsidRPr="00000000">
        <w:rPr>
          <w:b w:val="1"/>
          <w:bCs w:val="1"/>
          <w:rtl w:val="0"/>
        </w:rPr>
        <w:t xml:space="preserve">Scanner, </w:t>
      </w:r>
      <w:r w:rsidDel="00000000" w:rsidR="00000000" w:rsidRPr="00000000">
        <w:rPr>
          <w:rtl w:val="0"/>
        </w:rPr>
        <w:t xml:space="preserve">la cual permite capturar la información ingresada desde la consola. En primer lugar, el programa solicita el nombre completo, el año de nacimiento y el año actual, almacenándose en variables del tipo de dato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para el texto y </w:t>
      </w:r>
      <w:r w:rsidDel="00000000" w:rsidR="00000000" w:rsidRPr="00000000">
        <w:rPr>
          <w:b w:val="1"/>
          <w:bCs w:val="1"/>
          <w:rtl w:val="0"/>
        </w:rPr>
        <w:t xml:space="preserve">int </w:t>
      </w:r>
      <w:r w:rsidDel="00000000" w:rsidR="00000000" w:rsidRPr="00000000">
        <w:rPr>
          <w:rtl w:val="0"/>
        </w:rPr>
        <w:t xml:space="preserve">para los valores numéricos enteros.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Una vez obtenidos los datos, se ejecutan las operaciones mediante operadores aritméticos básicos: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cálculo de edad: Se resta el año de nacimiento al año actual.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conversión a meses: la edad resultante se multiplica por 12 para obtener su equivalencia aproximada en meses.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Por último verifica si el usuario es mayor de edad recurriendo a un operador relacional de comparación </w:t>
      </w:r>
      <w:r w:rsidDel="00000000" w:rsidR="00000000" w:rsidRPr="00000000">
        <w:rPr>
          <w:b w:val="1"/>
          <w:bCs w:val="1"/>
          <w:rtl w:val="0"/>
        </w:rPr>
        <w:t xml:space="preserve">&gt;=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la expresión evalúa si la edad es mayor o igual a 18 y guarda el resultado directamente en una variable lógica de tipo </w:t>
      </w:r>
      <w:r w:rsidDel="00000000" w:rsidR="00000000" w:rsidRPr="00000000">
        <w:rPr>
          <w:b w:val="1"/>
          <w:bCs w:val="1"/>
          <w:rtl w:val="0"/>
        </w:rPr>
        <w:t xml:space="preserve">boolean,</w:t>
      </w:r>
      <w:r w:rsidDel="00000000" w:rsidR="00000000" w:rsidRPr="00000000">
        <w:rPr>
          <w:rtl w:val="0"/>
        </w:rPr>
        <w:t xml:space="preserve"> finalmente se imprimen todos los resultados de forma ordenada en la consola.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