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5496" w14:textId="2E9D1621" w:rsidR="000C54FC" w:rsidRPr="00557BB5" w:rsidRDefault="00557BB5" w:rsidP="00557BB5">
      <w:pPr>
        <w:spacing w:line="240" w:lineRule="auto"/>
        <w:jc w:val="center"/>
        <w:rPr>
          <w:b/>
          <w:bCs/>
        </w:rPr>
      </w:pPr>
      <w:r w:rsidRPr="00557BB5">
        <w:rPr>
          <w:b/>
          <w:bCs/>
        </w:rPr>
        <w:t>Charting Crowdfunding Questions</w:t>
      </w:r>
    </w:p>
    <w:p w14:paraId="5B66CA5A" w14:textId="52EAB8BA" w:rsidR="00557BB5" w:rsidRDefault="00557BB5" w:rsidP="00557BB5">
      <w:pPr>
        <w:spacing w:line="240" w:lineRule="auto"/>
        <w:jc w:val="center"/>
      </w:pPr>
      <w:r>
        <w:t>Taylor Marino</w:t>
      </w:r>
    </w:p>
    <w:p w14:paraId="11BDA040" w14:textId="2EB87F8C" w:rsidR="00557BB5" w:rsidRDefault="00557BB5" w:rsidP="00557BB5">
      <w:pPr>
        <w:jc w:val="center"/>
      </w:pPr>
      <w:r>
        <w:t>September 24, 2022</w:t>
      </w:r>
    </w:p>
    <w:p w14:paraId="3484060D" w14:textId="7507F955" w:rsidR="00557BB5" w:rsidRDefault="00557BB5" w:rsidP="0045431F">
      <w:pPr>
        <w:pStyle w:val="ListParagraph"/>
        <w:numPr>
          <w:ilvl w:val="0"/>
          <w:numId w:val="3"/>
        </w:numPr>
      </w:pPr>
      <w:r>
        <w:t>Given the provided data, what are three conclusions we can draw about crowdfunding campaigns?</w:t>
      </w:r>
    </w:p>
    <w:p w14:paraId="2CFD59FE" w14:textId="4B3B2183" w:rsidR="003021FA" w:rsidRDefault="00BB68C8" w:rsidP="003021FA">
      <w:pPr>
        <w:pStyle w:val="ListParagraph"/>
        <w:numPr>
          <w:ilvl w:val="0"/>
          <w:numId w:val="6"/>
        </w:numPr>
      </w:pPr>
      <w:r>
        <w:t xml:space="preserve">Campaigns </w:t>
      </w:r>
      <w:r w:rsidR="00BC6DA4">
        <w:t>crowdfunded</w:t>
      </w:r>
      <w:r>
        <w:t xml:space="preserve"> at or above 100% </w:t>
      </w:r>
      <w:r w:rsidR="00BC6DA4">
        <w:t>tend to be more successful</w:t>
      </w:r>
    </w:p>
    <w:p w14:paraId="451ADC11" w14:textId="7A63C7D6" w:rsidR="00B04AED" w:rsidRDefault="00B04AED" w:rsidP="003021FA">
      <w:pPr>
        <w:pStyle w:val="ListParagraph"/>
        <w:numPr>
          <w:ilvl w:val="0"/>
          <w:numId w:val="6"/>
        </w:numPr>
      </w:pPr>
      <w:r>
        <w:t>Theater plays make up the largest amount of crowdfunded campaigns</w:t>
      </w:r>
    </w:p>
    <w:p w14:paraId="09893A5C" w14:textId="5E0CB7EE" w:rsidR="005E10ED" w:rsidRDefault="005E10ED" w:rsidP="003021FA">
      <w:pPr>
        <w:pStyle w:val="ListParagraph"/>
        <w:numPr>
          <w:ilvl w:val="0"/>
          <w:numId w:val="6"/>
        </w:numPr>
      </w:pPr>
      <w:r>
        <w:t>Crowdfunded campaigns with goals between $10,000 and $24,999 were the most likely to be 100% successful while campaigns with goals above $50,000 had the largest failure and cancel rates</w:t>
      </w:r>
      <w:r w:rsidR="00D27888">
        <w:t>; goals of $100 or less were entirely canceled or failed</w:t>
      </w:r>
    </w:p>
    <w:p w14:paraId="47E8FEFB" w14:textId="5C376404" w:rsidR="00557BB5" w:rsidRDefault="00557BB5" w:rsidP="0045431F">
      <w:pPr>
        <w:pStyle w:val="ListParagraph"/>
        <w:numPr>
          <w:ilvl w:val="0"/>
          <w:numId w:val="3"/>
        </w:numPr>
      </w:pPr>
      <w:r>
        <w:t>What are some limitations of this dataset?</w:t>
      </w:r>
    </w:p>
    <w:p w14:paraId="53033832" w14:textId="4F95E0B9" w:rsidR="00167EA7" w:rsidRDefault="00167EA7" w:rsidP="00167EA7">
      <w:pPr>
        <w:pStyle w:val="ListParagraph"/>
        <w:numPr>
          <w:ilvl w:val="0"/>
          <w:numId w:val="7"/>
        </w:numPr>
      </w:pPr>
      <w:r>
        <w:t>All countries are in the West</w:t>
      </w:r>
      <w:r w:rsidR="008F384D">
        <w:t>/generalizability</w:t>
      </w:r>
    </w:p>
    <w:p w14:paraId="6004CE55" w14:textId="298B8953" w:rsidR="00167EA7" w:rsidRDefault="00001758" w:rsidP="00167EA7">
      <w:pPr>
        <w:pStyle w:val="ListParagraph"/>
        <w:numPr>
          <w:ilvl w:val="0"/>
          <w:numId w:val="7"/>
        </w:numPr>
      </w:pPr>
      <w:r>
        <w:t>Reasons for</w:t>
      </w:r>
      <w:r w:rsidR="00466068">
        <w:t xml:space="preserve"> cancelations for Crowdfunding</w:t>
      </w:r>
      <w:r w:rsidR="00DA3273">
        <w:t xml:space="preserve"> and more of the qualitative aspects</w:t>
      </w:r>
    </w:p>
    <w:p w14:paraId="49BC3244" w14:textId="65E3ECF8" w:rsidR="00466068" w:rsidRDefault="00384680" w:rsidP="00384680">
      <w:pPr>
        <w:pStyle w:val="ListParagraph"/>
        <w:numPr>
          <w:ilvl w:val="0"/>
          <w:numId w:val="7"/>
        </w:numPr>
      </w:pPr>
      <w:r>
        <w:t>There are quite a few outliers on the high-end vs on the lower end of the goals</w:t>
      </w:r>
    </w:p>
    <w:p w14:paraId="7701EB7B" w14:textId="2A513132" w:rsidR="00557BB5" w:rsidRDefault="00557BB5" w:rsidP="0045431F">
      <w:pPr>
        <w:pStyle w:val="ListParagraph"/>
        <w:numPr>
          <w:ilvl w:val="0"/>
          <w:numId w:val="3"/>
        </w:numPr>
      </w:pPr>
      <w:r>
        <w:t>What are some other possible tables and/or graphs that we could create, and what additional value would they provide?</w:t>
      </w:r>
    </w:p>
    <w:p w14:paraId="7DB2D18A" w14:textId="7448CA71" w:rsidR="00DF2B1D" w:rsidRDefault="00DF2B1D" w:rsidP="00DF2B1D">
      <w:pPr>
        <w:pStyle w:val="ListParagraph"/>
        <w:numPr>
          <w:ilvl w:val="1"/>
          <w:numId w:val="3"/>
        </w:numPr>
      </w:pPr>
      <w:r>
        <w:t>To see if there is a relationship between how long a c</w:t>
      </w:r>
      <w:r w:rsidR="001E74CC">
        <w:t>rowdfunded campaign is open and how successful that campaign is in meeting its goals</w:t>
      </w:r>
    </w:p>
    <w:p w14:paraId="7A183D12" w14:textId="678F9A6E" w:rsidR="00B00913" w:rsidRDefault="00B00913" w:rsidP="0045431F">
      <w:pPr>
        <w:jc w:val="center"/>
        <w:rPr>
          <w:b/>
          <w:bCs/>
        </w:rPr>
      </w:pPr>
      <w:r w:rsidRPr="00B00913">
        <w:rPr>
          <w:b/>
          <w:bCs/>
        </w:rPr>
        <w:t>Bonus Statistics Questions</w:t>
      </w:r>
    </w:p>
    <w:p w14:paraId="5C413197" w14:textId="16A97AF5" w:rsidR="0045431F" w:rsidRPr="00084315" w:rsidRDefault="00DA5F8C" w:rsidP="0045431F">
      <w:pPr>
        <w:pStyle w:val="ListParagraph"/>
        <w:numPr>
          <w:ilvl w:val="0"/>
          <w:numId w:val="5"/>
        </w:numPr>
        <w:rPr>
          <w:i/>
          <w:iCs/>
        </w:rPr>
      </w:pPr>
      <w:r w:rsidRPr="00084315">
        <w:rPr>
          <w:i/>
          <w:iCs/>
        </w:rPr>
        <w:t>Does mean or median summarize data better?</w:t>
      </w:r>
    </w:p>
    <w:p w14:paraId="7AD238CA" w14:textId="171F0F52" w:rsidR="00084315" w:rsidRPr="00DA5F8C" w:rsidRDefault="00084315" w:rsidP="00084315">
      <w:pPr>
        <w:ind w:firstLine="720"/>
      </w:pPr>
      <w:r>
        <w:t>Median.</w:t>
      </w:r>
    </w:p>
    <w:p w14:paraId="759BAE57" w14:textId="1BB1C3B1" w:rsidR="00084315" w:rsidRDefault="00DA5F8C" w:rsidP="00F923B5">
      <w:pPr>
        <w:pStyle w:val="ListParagraph"/>
        <w:numPr>
          <w:ilvl w:val="0"/>
          <w:numId w:val="5"/>
        </w:numPr>
        <w:rPr>
          <w:i/>
          <w:iCs/>
        </w:rPr>
      </w:pPr>
      <w:r w:rsidRPr="00084315">
        <w:rPr>
          <w:i/>
          <w:iCs/>
        </w:rPr>
        <w:t>More variability with successful or unsuccessful campaigns. Does this make sense? Why or Why not?</w:t>
      </w:r>
    </w:p>
    <w:p w14:paraId="436F33B5" w14:textId="1CD203E4" w:rsidR="00F923B5" w:rsidRPr="00F923B5" w:rsidRDefault="00F923B5" w:rsidP="00F923B5">
      <w:pPr>
        <w:pStyle w:val="ListParagraph"/>
      </w:pPr>
      <w:r w:rsidRPr="00F923B5">
        <w:t xml:space="preserve">There is more variability with successful campaigns. </w:t>
      </w:r>
      <w:r w:rsidR="003750FB">
        <w:t xml:space="preserve">I think it makes sense because </w:t>
      </w:r>
      <w:r w:rsidR="00E078E1">
        <w:t>more backer</w:t>
      </w:r>
      <w:r w:rsidR="00E40C81">
        <w:t>s would mean more chance of success and some of the crowdfunding campaigns started being successful at lower levels of goals (i.e. ~$100)</w:t>
      </w:r>
    </w:p>
    <w:sectPr w:rsidR="00F923B5" w:rsidRPr="00F9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4E9"/>
    <w:multiLevelType w:val="hybridMultilevel"/>
    <w:tmpl w:val="F79E2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A039F"/>
    <w:multiLevelType w:val="hybridMultilevel"/>
    <w:tmpl w:val="3FA4ED6C"/>
    <w:lvl w:ilvl="0" w:tplc="C3A89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44E96"/>
    <w:multiLevelType w:val="hybridMultilevel"/>
    <w:tmpl w:val="215E8F7A"/>
    <w:lvl w:ilvl="0" w:tplc="C3A89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A43AC"/>
    <w:multiLevelType w:val="hybridMultilevel"/>
    <w:tmpl w:val="BE9CE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AF682B"/>
    <w:multiLevelType w:val="hybridMultilevel"/>
    <w:tmpl w:val="2F704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D52A3"/>
    <w:multiLevelType w:val="hybridMultilevel"/>
    <w:tmpl w:val="09C4E1C2"/>
    <w:lvl w:ilvl="0" w:tplc="C3A89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D6FE6"/>
    <w:multiLevelType w:val="hybridMultilevel"/>
    <w:tmpl w:val="5022C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0356939">
    <w:abstractNumId w:val="0"/>
  </w:num>
  <w:num w:numId="2" w16cid:durableId="1006178358">
    <w:abstractNumId w:val="4"/>
  </w:num>
  <w:num w:numId="3" w16cid:durableId="1875269519">
    <w:abstractNumId w:val="2"/>
  </w:num>
  <w:num w:numId="4" w16cid:durableId="1826819425">
    <w:abstractNumId w:val="1"/>
  </w:num>
  <w:num w:numId="5" w16cid:durableId="651760458">
    <w:abstractNumId w:val="5"/>
  </w:num>
  <w:num w:numId="6" w16cid:durableId="1621036052">
    <w:abstractNumId w:val="6"/>
  </w:num>
  <w:num w:numId="7" w16cid:durableId="1083918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B5"/>
    <w:rsid w:val="00001758"/>
    <w:rsid w:val="00084315"/>
    <w:rsid w:val="000C54FC"/>
    <w:rsid w:val="00167EA7"/>
    <w:rsid w:val="001E74CC"/>
    <w:rsid w:val="003021FA"/>
    <w:rsid w:val="003750FB"/>
    <w:rsid w:val="00384680"/>
    <w:rsid w:val="0045431F"/>
    <w:rsid w:val="00466068"/>
    <w:rsid w:val="00557BB5"/>
    <w:rsid w:val="005E10ED"/>
    <w:rsid w:val="008F384D"/>
    <w:rsid w:val="00A54500"/>
    <w:rsid w:val="00B00913"/>
    <w:rsid w:val="00B04AED"/>
    <w:rsid w:val="00BB68C8"/>
    <w:rsid w:val="00BC6DA4"/>
    <w:rsid w:val="00D27888"/>
    <w:rsid w:val="00DA3273"/>
    <w:rsid w:val="00DA5F8C"/>
    <w:rsid w:val="00DF2B1D"/>
    <w:rsid w:val="00E078E1"/>
    <w:rsid w:val="00E40C81"/>
    <w:rsid w:val="00F9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B091"/>
  <w15:chartTrackingRefBased/>
  <w15:docId w15:val="{4D32CF7F-A9A8-4365-8A51-58838FF5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Marino</dc:creator>
  <cp:keywords/>
  <dc:description/>
  <cp:lastModifiedBy>Taylor Marino</cp:lastModifiedBy>
  <cp:revision>23</cp:revision>
  <dcterms:created xsi:type="dcterms:W3CDTF">2022-09-25T01:45:00Z</dcterms:created>
  <dcterms:modified xsi:type="dcterms:W3CDTF">2022-09-28T02:35:00Z</dcterms:modified>
</cp:coreProperties>
</file>