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1D341D4E" w:rsidR="009F0253" w:rsidRPr="00FD4B5A" w:rsidRDefault="007D4A4C" w:rsidP="00FD4B5A">
      <w:pPr>
        <w:pStyle w:val="NormalWeb"/>
        <w:jc w:val="center"/>
      </w:pPr>
      <w:r w:rsidRPr="00C610E5">
        <w:rPr>
          <w:sz w:val="21"/>
          <w:szCs w:val="21"/>
        </w:rPr>
        <w:t xml:space="preserve">New York, NY 10040 </w:t>
      </w:r>
      <w:r>
        <w:rPr>
          <w:sz w:val="21"/>
          <w:szCs w:val="21"/>
        </w:rPr>
        <w:t xml:space="preserve">| </w:t>
      </w:r>
      <w:r w:rsidR="000C7BD0" w:rsidRPr="00C610E5">
        <w:rPr>
          <w:sz w:val="21"/>
          <w:szCs w:val="21"/>
        </w:rPr>
        <w:t xml:space="preserve">347-595-2552 </w:t>
      </w:r>
      <w:r w:rsidR="00885A35" w:rsidRPr="00885A35">
        <w:rPr>
          <w:sz w:val="21"/>
          <w:szCs w:val="21"/>
        </w:rPr>
        <w:t>|</w:t>
      </w:r>
      <w:r w:rsidR="00885A35">
        <w:rPr>
          <w:sz w:val="21"/>
          <w:szCs w:val="21"/>
        </w:rPr>
        <w:t xml:space="preserve"> </w:t>
      </w:r>
      <w:r w:rsidR="00FD4B5A">
        <w:rPr>
          <w:rFonts w:ascii="TimesNewRomanPSMT" w:hAnsi="TimesNewRomanPSMT" w:cs="TimesNewRomanPSMT"/>
          <w:color w:val="0000FF"/>
          <w:sz w:val="22"/>
          <w:szCs w:val="22"/>
        </w:rPr>
        <w:t>marin.marinov@macaulay.cuny.edu</w:t>
      </w:r>
      <w:r w:rsidR="009F0253" w:rsidRPr="00C610E5">
        <w:rPr>
          <w:sz w:val="21"/>
          <w:szCs w:val="21"/>
        </w:rPr>
        <w:t xml:space="preserve"> </w:t>
      </w:r>
      <w:r w:rsidR="00FD4B5A">
        <w:rPr>
          <w:sz w:val="21"/>
          <w:szCs w:val="21"/>
        </w:rPr>
        <w:t>|</w:t>
      </w:r>
      <w:r w:rsidR="00EE2180">
        <w:rPr>
          <w:sz w:val="21"/>
          <w:szCs w:val="21"/>
        </w:rPr>
        <w:t xml:space="preserve"> </w:t>
      </w:r>
      <w:r w:rsidR="00EE2180" w:rsidRPr="00C610E5">
        <w:rPr>
          <w:sz w:val="21"/>
          <w:szCs w:val="21"/>
        </w:rPr>
        <w:t>github.com/marinov98</w:t>
      </w:r>
    </w:p>
    <w:p w14:paraId="2205B7B4" w14:textId="77777777" w:rsidR="000C7BD0" w:rsidRPr="00EE2180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  <w:sz w:val="11"/>
          <w:szCs w:val="11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30EEB22F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3C96766" w14:textId="54971250" w:rsidR="00EE2180" w:rsidRPr="00FD4B5A" w:rsidRDefault="00AB6427" w:rsidP="00BA18B9">
      <w:pPr>
        <w:tabs>
          <w:tab w:val="left" w:pos="3690"/>
          <w:tab w:val="left" w:pos="5040"/>
          <w:tab w:val="left" w:pos="7560"/>
          <w:tab w:val="left" w:pos="7830"/>
          <w:tab w:val="left" w:pos="8010"/>
          <w:tab w:val="left" w:pos="8190"/>
          <w:tab w:val="left" w:pos="9360"/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F54FC0">
        <w:rPr>
          <w:rFonts w:ascii="Times New Roman" w:eastAsia="Times New Roman" w:hAnsi="Times New Roman" w:cs="Times New Roman"/>
          <w:sz w:val="21"/>
          <w:szCs w:val="21"/>
        </w:rPr>
        <w:t xml:space="preserve">Bachelor of </w:t>
      </w:r>
      <w:r w:rsidR="00EE2180" w:rsidRPr="00F54FC0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F54FC0">
        <w:rPr>
          <w:rFonts w:ascii="Times New Roman" w:eastAsia="Times New Roman" w:hAnsi="Times New Roman" w:cs="Times New Roman"/>
          <w:sz w:val="21"/>
          <w:szCs w:val="21"/>
        </w:rPr>
        <w:t>rts</w:t>
      </w:r>
      <w:r w:rsidR="005C6964" w:rsidRPr="00F54FC0">
        <w:rPr>
          <w:rFonts w:ascii="Times New Roman" w:eastAsia="Times New Roman" w:hAnsi="Times New Roman" w:cs="Times New Roman"/>
          <w:sz w:val="21"/>
          <w:szCs w:val="21"/>
        </w:rPr>
        <w:t xml:space="preserve"> Compute</w:t>
      </w:r>
      <w:r w:rsidR="00EE2180" w:rsidRPr="00F54FC0">
        <w:rPr>
          <w:rFonts w:ascii="Times New Roman" w:eastAsia="Times New Roman" w:hAnsi="Times New Roman" w:cs="Times New Roman"/>
          <w:sz w:val="21"/>
          <w:szCs w:val="21"/>
        </w:rPr>
        <w:t>r Science</w:t>
      </w:r>
      <w:r w:rsidR="00FD4B5A">
        <w:rPr>
          <w:rFonts w:ascii="Times New Roman" w:eastAsia="Times New Roman" w:hAnsi="Times New Roman" w:cs="Times New Roman"/>
          <w:b/>
          <w:sz w:val="21"/>
          <w:szCs w:val="21"/>
        </w:rPr>
        <w:t xml:space="preserve"> |</w:t>
      </w:r>
      <w:r w:rsidR="000C7BD0" w:rsidRPr="00EE2180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C7BD0" w:rsidRPr="00FD4B5A">
        <w:rPr>
          <w:rFonts w:ascii="Times New Roman" w:eastAsia="Times New Roman" w:hAnsi="Times New Roman" w:cs="Times New Roman"/>
          <w:sz w:val="21"/>
          <w:szCs w:val="21"/>
        </w:rPr>
        <w:t>GPA: 4.0</w:t>
      </w:r>
      <w:r w:rsidR="00BA18B9">
        <w:rPr>
          <w:rFonts w:ascii="Times New Roman" w:eastAsia="Times New Roman" w:hAnsi="Times New Roman" w:cs="Times New Roman"/>
          <w:sz w:val="21"/>
          <w:szCs w:val="21"/>
        </w:rPr>
        <w:tab/>
      </w:r>
      <w:r w:rsidR="00BA18B9">
        <w:rPr>
          <w:rFonts w:ascii="Times New Roman" w:eastAsia="Times New Roman" w:hAnsi="Times New Roman" w:cs="Times New Roman"/>
          <w:sz w:val="21"/>
          <w:szCs w:val="21"/>
        </w:rPr>
        <w:tab/>
        <w:t xml:space="preserve">  Expected May 2021</w:t>
      </w:r>
    </w:p>
    <w:p w14:paraId="14276A5C" w14:textId="6BA26074" w:rsidR="00F379E5" w:rsidRPr="00C610E5" w:rsidRDefault="00EE2180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Minor: Psychology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>, Mathematics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15ED955B" w14:textId="28EA67A6" w:rsidR="00EE2180" w:rsidRDefault="00A41423" w:rsidP="00EE2180">
      <w:pPr>
        <w:pStyle w:val="ListParagraph"/>
        <w:numPr>
          <w:ilvl w:val="0"/>
          <w:numId w:val="7"/>
        </w:numPr>
        <w:spacing w:line="240" w:lineRule="auto"/>
        <w:ind w:left="432" w:hanging="288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2D6927E8" w14:textId="5B1A070D" w:rsidR="00F379E5" w:rsidRPr="00EE2180" w:rsidRDefault="00F379E5" w:rsidP="00EE2180">
      <w:pPr>
        <w:pStyle w:val="ListParagraph"/>
        <w:numPr>
          <w:ilvl w:val="0"/>
          <w:numId w:val="7"/>
        </w:numPr>
        <w:spacing w:line="240" w:lineRule="auto"/>
        <w:ind w:left="432" w:hanging="288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EE2180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5BF3D2BF" w14:textId="77777777" w:rsidR="00EE2180" w:rsidRDefault="00EE2180" w:rsidP="000C7BD0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  <w:sectPr w:rsidR="00EE2180" w:rsidSect="009F0253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4ED1D4E2" w14:textId="0D1AE5F0" w:rsidR="00EE2180" w:rsidRDefault="00FF15BF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EE2180" w:rsidRPr="00EE2180">
        <w:rPr>
          <w:rFonts w:ascii="Times New Roman" w:eastAsia="Times New Roman" w:hAnsi="Times New Roman" w:cs="Times New Roman"/>
          <w:sz w:val="21"/>
          <w:szCs w:val="21"/>
        </w:rPr>
        <w:t>ith Analytic Geometry I &amp; II</w:t>
      </w:r>
    </w:p>
    <w:p w14:paraId="5503298B" w14:textId="77777777" w:rsidR="00EE2180" w:rsidRDefault="00FF15BF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EE2180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EE2180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</w:p>
    <w:p w14:paraId="171AC9A1" w14:textId="77777777" w:rsidR="00EE2180" w:rsidRDefault="00AE7BE7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Discrete Structures</w:t>
      </w:r>
    </w:p>
    <w:p w14:paraId="0AA5A3B5" w14:textId="79B5DFC8" w:rsidR="000C7BD0" w:rsidRPr="00EE2180" w:rsidRDefault="00FF15BF" w:rsidP="00EE2180">
      <w:pPr>
        <w:pStyle w:val="ListParagraph"/>
        <w:numPr>
          <w:ilvl w:val="0"/>
          <w:numId w:val="11"/>
        </w:numPr>
        <w:spacing w:line="240" w:lineRule="auto"/>
        <w:ind w:left="504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04934E5E" w14:textId="77777777" w:rsidR="00EE2180" w:rsidRDefault="00EE218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  <w:sectPr w:rsidR="00EE2180" w:rsidSect="00EE2180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  <w:docGrid w:linePitch="299"/>
        </w:sectPr>
      </w:pPr>
    </w:p>
    <w:p w14:paraId="6AC6CAA8" w14:textId="33E8C9D2" w:rsidR="009F0253" w:rsidRPr="00EE2180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A41423">
        <w:rPr>
          <w:rFonts w:ascii="Times New Roman" w:eastAsia="Times New Roman" w:hAnsi="Times New Roman" w:cs="Times New Roman"/>
          <w:b/>
          <w:i/>
          <w:sz w:val="21"/>
          <w:szCs w:val="21"/>
        </w:rPr>
        <w:t>Computer</w:t>
      </w:r>
      <w:r w:rsidR="005C6964" w:rsidRPr="00A41423"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735504E6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b/>
          <w:i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885A35">
        <w:rPr>
          <w:rFonts w:ascii="Times New Roman" w:eastAsia="Times New Roman" w:hAnsi="Times New Roman" w:cs="Times New Roman"/>
          <w:sz w:val="21"/>
          <w:szCs w:val="21"/>
        </w:rPr>
        <w:t>, Visual Studio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b/>
          <w:i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4FEEC0E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EE2180">
        <w:rPr>
          <w:rFonts w:ascii="Times New Roman" w:eastAsia="Times New Roman" w:hAnsi="Times New Roman" w:cs="Times New Roman"/>
          <w:b/>
          <w:i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>(</w:t>
      </w:r>
      <w:r w:rsidR="00FD4B5A"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FD4B5A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F860224" w14:textId="77777777" w:rsidR="000C7BD0" w:rsidRPr="00EE2180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3AE84713" w:rsidR="00FF15BF" w:rsidRPr="00C610E5" w:rsidRDefault="00EE218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Statistical C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alculator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510E8B2F" w:rsidR="00FF15BF" w:rsidRPr="00C610E5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stat</w:t>
      </w:r>
      <w:r>
        <w:rPr>
          <w:rFonts w:ascii="Times New Roman" w:eastAsia="Times New Roman" w:hAnsi="Times New Roman" w:cs="Times New Roman"/>
          <w:sz w:val="21"/>
          <w:szCs w:val="21"/>
        </w:rPr>
        <w:t>istical calculator that computes single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-variable stat</w:t>
      </w:r>
      <w:r>
        <w:rPr>
          <w:rFonts w:ascii="Times New Roman" w:eastAsia="Times New Roman" w:hAnsi="Times New Roman" w:cs="Times New Roman"/>
          <w:sz w:val="21"/>
          <w:szCs w:val="21"/>
        </w:rPr>
        <w:t>istic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s, confidence intervals, correlation coefficient, </w:t>
      </w:r>
      <w:r>
        <w:rPr>
          <w:rFonts w:ascii="Times New Roman" w:eastAsia="Times New Roman" w:hAnsi="Times New Roman" w:cs="Times New Roman"/>
          <w:sz w:val="21"/>
          <w:szCs w:val="21"/>
        </w:rPr>
        <w:t>and conducts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hypothesis testing. </w:t>
      </w:r>
    </w:p>
    <w:p w14:paraId="0A8998E6" w14:textId="03DEFFF8" w:rsidR="00A41423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ontains its own formula sh</w:t>
      </w:r>
      <w:r>
        <w:rPr>
          <w:rFonts w:ascii="Times New Roman" w:eastAsia="Times New Roman" w:hAnsi="Times New Roman" w:cs="Times New Roman"/>
          <w:sz w:val="21"/>
          <w:szCs w:val="21"/>
        </w:rPr>
        <w:t>eet and provides more insights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on the </w:t>
      </w:r>
      <w:r>
        <w:rPr>
          <w:rFonts w:ascii="Times New Roman" w:eastAsia="Times New Roman" w:hAnsi="Times New Roman" w:cs="Times New Roman"/>
          <w:sz w:val="21"/>
          <w:szCs w:val="21"/>
        </w:rPr>
        <w:t>dataset than other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calculators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 similar functionality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0068E87" w14:textId="5BBB5DEF" w:rsidR="00FF15BF" w:rsidRPr="00A41423" w:rsidRDefault="00FF15BF" w:rsidP="00A41423">
      <w:pPr>
        <w:spacing w:line="240" w:lineRule="auto"/>
        <w:contextualSpacing w:val="0"/>
        <w:rPr>
          <w:rFonts w:ascii="Times New Roman" w:eastAsia="Times New Roman" w:hAnsi="Times New Roman" w:cs="Times New Roman"/>
          <w:sz w:val="10"/>
          <w:szCs w:val="10"/>
        </w:rPr>
      </w:pPr>
      <w:r w:rsidRPr="00A41423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15550C1F" w14:textId="77777777" w:rsidR="00A41423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website for a made-up company, called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DivineFoods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that serves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its customers healthy food. </w:t>
      </w:r>
    </w:p>
    <w:p w14:paraId="36867E14" w14:textId="7F156916" w:rsidR="00FF15BF" w:rsidRPr="00C610E5" w:rsidRDefault="00A41423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Contains its own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app, s</w:t>
      </w:r>
      <w:r>
        <w:rPr>
          <w:rFonts w:ascii="Times New Roman" w:eastAsia="Times New Roman" w:hAnsi="Times New Roman" w:cs="Times New Roman"/>
          <w:sz w:val="21"/>
          <w:szCs w:val="21"/>
        </w:rPr>
        <w:t>ign-up process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business 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plans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eastAsia="Times New Roman" w:hAnsi="Times New Roman" w:cs="Times New Roman"/>
          <w:sz w:val="21"/>
          <w:szCs w:val="21"/>
        </w:rPr>
        <w:t>a customer review system</w:t>
      </w:r>
      <w:r w:rsidR="00FF15BF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EE2180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0EAA3EF1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-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Present</w:t>
      </w:r>
    </w:p>
    <w:p w14:paraId="09590BC5" w14:textId="2F47A3B0" w:rsidR="00F32E2B" w:rsidRPr="00C610E5" w:rsidRDefault="00F32E2B" w:rsidP="00F32E2B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problems.</w:t>
      </w:r>
    </w:p>
    <w:p w14:paraId="232FF6ED" w14:textId="68EA580B" w:rsidR="00903768" w:rsidRPr="00C610E5" w:rsidRDefault="00EE2180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</w:t>
      </w:r>
      <w:r w:rsidR="00F32E2B">
        <w:rPr>
          <w:rFonts w:ascii="Times New Roman" w:eastAsia="Times New Roman" w:hAnsi="Times New Roman" w:cs="Times New Roman"/>
          <w:sz w:val="21"/>
          <w:szCs w:val="21"/>
        </w:rPr>
        <w:t>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intensive </w:t>
      </w:r>
      <w:r w:rsidR="00F32E2B">
        <w:rPr>
          <w:rFonts w:ascii="Times New Roman" w:eastAsia="Times New Roman" w:hAnsi="Times New Roman" w:cs="Times New Roman"/>
          <w:sz w:val="21"/>
          <w:szCs w:val="21"/>
        </w:rPr>
        <w:t>boot camps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 w:rsidR="00F32E2B">
        <w:rPr>
          <w:rFonts w:ascii="Times New Roman" w:eastAsia="Times New Roman" w:hAnsi="Times New Roman" w:cs="Times New Roman"/>
          <w:sz w:val="21"/>
          <w:szCs w:val="21"/>
        </w:rPr>
        <w:t>Mathematics courses 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</w:t>
      </w:r>
      <w:r w:rsidR="00F32E2B">
        <w:rPr>
          <w:rFonts w:ascii="Times New Roman" w:eastAsia="Times New Roman" w:hAnsi="Times New Roman" w:cs="Times New Roman"/>
          <w:sz w:val="21"/>
          <w:szCs w:val="21"/>
        </w:rPr>
        <w:t>ssisted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</w:rPr>
        <w:t xml:space="preserve"> in designing curriculum.</w:t>
      </w:r>
    </w:p>
    <w:p w14:paraId="02209C52" w14:textId="5B0EFEB8" w:rsidR="00903768" w:rsidRPr="00C610E5" w:rsidRDefault="00EE2180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</w:t>
      </w:r>
      <w:r w:rsidR="00F32E2B">
        <w:rPr>
          <w:rFonts w:ascii="Times New Roman" w:eastAsia="Times New Roman" w:hAnsi="Times New Roman" w:cs="Times New Roman"/>
          <w:sz w:val="21"/>
          <w:szCs w:val="21"/>
          <w:highlight w:val="white"/>
        </w:rPr>
        <w:t>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students </w:t>
      </w:r>
      <w:r w:rsidR="00F32E2B"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 w:rsidR="00F32E2B">
        <w:rPr>
          <w:rFonts w:ascii="Times New Roman" w:eastAsia="Times New Roman" w:hAnsi="Times New Roman" w:cs="Times New Roman"/>
          <w:sz w:val="21"/>
          <w:szCs w:val="21"/>
        </w:rPr>
        <w:t xml:space="preserve"> 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aid</w:t>
      </w:r>
      <w:r w:rsidR="00F32E2B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preparation for exams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03C22F51" w:rsidR="00FF15BF" w:rsidRPr="00C610E5" w:rsidRDefault="00FF15BF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31294EBE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-</w:t>
      </w:r>
      <w:r w:rsidR="00EE218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64565F5" w:rsidR="00903768" w:rsidRPr="00C610E5" w:rsidRDefault="00A41423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587A16" w:rsidRPr="00C610E5">
        <w:rPr>
          <w:rFonts w:ascii="Times New Roman" w:eastAsia="Times New Roman" w:hAnsi="Times New Roman" w:cs="Times New Roman"/>
          <w:sz w:val="21"/>
          <w:szCs w:val="21"/>
        </w:rPr>
        <w:t>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="00587A16"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="00587A16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building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clocks and timers.</w:t>
      </w:r>
    </w:p>
    <w:p w14:paraId="2AA848BA" w14:textId="027C7252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Implemented circuit design</w:t>
      </w:r>
      <w:r w:rsidR="00A41423">
        <w:rPr>
          <w:rFonts w:ascii="Times New Roman" w:eastAsia="Times New Roman" w:hAnsi="Times New Roman" w:cs="Times New Roman"/>
          <w:sz w:val="21"/>
          <w:szCs w:val="21"/>
        </w:rPr>
        <w:t xml:space="preserve"> concepts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A41423">
        <w:rPr>
          <w:rFonts w:ascii="Times New Roman" w:eastAsia="Times New Roman" w:hAnsi="Times New Roman" w:cs="Times New Roman"/>
          <w:sz w:val="21"/>
          <w:szCs w:val="21"/>
        </w:rPr>
        <w:t>utilized Boolean A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116B133B" w:rsidR="00903768" w:rsidRPr="00C610E5" w:rsidRDefault="00A41423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>
        <w:rPr>
          <w:rFonts w:ascii="Times New Roman" w:eastAsia="Times New Roman" w:hAnsi="Times New Roman" w:cs="Times New Roman"/>
          <w:sz w:val="21"/>
          <w:szCs w:val="21"/>
        </w:rPr>
        <w:t>, r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EE2180">
      <w:type w:val="continuous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DCCCF" w14:textId="77777777" w:rsidR="00696365" w:rsidRDefault="00696365">
      <w:pPr>
        <w:spacing w:line="240" w:lineRule="auto"/>
      </w:pPr>
      <w:r>
        <w:separator/>
      </w:r>
    </w:p>
  </w:endnote>
  <w:endnote w:type="continuationSeparator" w:id="0">
    <w:p w14:paraId="16976348" w14:textId="77777777" w:rsidR="00696365" w:rsidRDefault="00696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E0C0C" w14:textId="77777777" w:rsidR="00696365" w:rsidRDefault="00696365">
      <w:pPr>
        <w:spacing w:line="240" w:lineRule="auto"/>
      </w:pPr>
      <w:r>
        <w:separator/>
      </w:r>
    </w:p>
  </w:footnote>
  <w:footnote w:type="continuationSeparator" w:id="0">
    <w:p w14:paraId="30EA7CEE" w14:textId="77777777" w:rsidR="00696365" w:rsidRDefault="00696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69B"/>
    <w:multiLevelType w:val="hybridMultilevel"/>
    <w:tmpl w:val="FCFCF5E2"/>
    <w:lvl w:ilvl="0" w:tplc="3F1EF6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19F7"/>
    <w:multiLevelType w:val="hybridMultilevel"/>
    <w:tmpl w:val="C76E3F58"/>
    <w:lvl w:ilvl="0" w:tplc="1BFCF9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1545E"/>
    <w:multiLevelType w:val="multilevel"/>
    <w:tmpl w:val="D5F6C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4654"/>
    <w:multiLevelType w:val="multilevel"/>
    <w:tmpl w:val="F7F4E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A3E"/>
    <w:multiLevelType w:val="multilevel"/>
    <w:tmpl w:val="0D70B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768"/>
    <w:rsid w:val="000C7BD0"/>
    <w:rsid w:val="00122C8F"/>
    <w:rsid w:val="003C3874"/>
    <w:rsid w:val="003C4E20"/>
    <w:rsid w:val="004A591A"/>
    <w:rsid w:val="0053378F"/>
    <w:rsid w:val="0058636D"/>
    <w:rsid w:val="00587A16"/>
    <w:rsid w:val="00593BE5"/>
    <w:rsid w:val="005C6964"/>
    <w:rsid w:val="00632DD3"/>
    <w:rsid w:val="006621C8"/>
    <w:rsid w:val="00696365"/>
    <w:rsid w:val="006A2CF0"/>
    <w:rsid w:val="006C23FA"/>
    <w:rsid w:val="007D4A4C"/>
    <w:rsid w:val="00885A35"/>
    <w:rsid w:val="008C277E"/>
    <w:rsid w:val="00903768"/>
    <w:rsid w:val="009F0253"/>
    <w:rsid w:val="00A148F4"/>
    <w:rsid w:val="00A41423"/>
    <w:rsid w:val="00A97977"/>
    <w:rsid w:val="00AB6427"/>
    <w:rsid w:val="00AE7BE7"/>
    <w:rsid w:val="00B12BCD"/>
    <w:rsid w:val="00B333DF"/>
    <w:rsid w:val="00B53C8D"/>
    <w:rsid w:val="00BA18B9"/>
    <w:rsid w:val="00C610E5"/>
    <w:rsid w:val="00DA79C1"/>
    <w:rsid w:val="00DD1EB6"/>
    <w:rsid w:val="00EA0F03"/>
    <w:rsid w:val="00EE2180"/>
    <w:rsid w:val="00F32E2B"/>
    <w:rsid w:val="00F379E5"/>
    <w:rsid w:val="00F54FC0"/>
    <w:rsid w:val="00FD4B5A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18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D4B5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0BF4-3D66-A140-92EB-035619DA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2018-09-04T23:45:00Z</cp:lastPrinted>
  <dcterms:created xsi:type="dcterms:W3CDTF">2018-09-07T00:16:00Z</dcterms:created>
  <dcterms:modified xsi:type="dcterms:W3CDTF">2018-09-07T00:31:00Z</dcterms:modified>
</cp:coreProperties>
</file>