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76B" w:rsidRDefault="00855E1B">
      <w:pPr>
        <w:rPr>
          <w:rFonts w:ascii="Times New Roman" w:hAnsi="Times New Roman" w:cs="Times New Roman"/>
          <w:sz w:val="40"/>
          <w:szCs w:val="40"/>
          <w:lang w:val="hr-HR"/>
        </w:rPr>
      </w:pPr>
      <w:r w:rsidRPr="00855E1B">
        <w:rPr>
          <w:rFonts w:ascii="Times New Roman" w:hAnsi="Times New Roman" w:cs="Times New Roman"/>
          <w:sz w:val="40"/>
          <w:szCs w:val="40"/>
          <w:lang w:val="hr-HR"/>
        </w:rPr>
        <w:t xml:space="preserve">Digitalni video </w:t>
      </w:r>
      <w:r>
        <w:rPr>
          <w:rFonts w:ascii="Times New Roman" w:hAnsi="Times New Roman" w:cs="Times New Roman"/>
          <w:sz w:val="40"/>
          <w:szCs w:val="40"/>
          <w:lang w:val="hr-HR"/>
        </w:rPr>
        <w:t>–</w:t>
      </w:r>
      <w:r w:rsidRPr="00855E1B">
        <w:rPr>
          <w:rFonts w:ascii="Times New Roman" w:hAnsi="Times New Roman" w:cs="Times New Roman"/>
          <w:sz w:val="40"/>
          <w:szCs w:val="40"/>
          <w:lang w:val="hr-HR"/>
        </w:rPr>
        <w:t xml:space="preserve"> osvrt</w:t>
      </w:r>
    </w:p>
    <w:p w:rsidR="00855E1B" w:rsidRDefault="00855E1B">
      <w:pPr>
        <w:rPr>
          <w:rFonts w:ascii="Times New Roman" w:hAnsi="Times New Roman" w:cs="Times New Roman"/>
          <w:sz w:val="24"/>
          <w:szCs w:val="24"/>
          <w:lang w:val="hr-HR"/>
        </w:rPr>
      </w:pPr>
      <w:r>
        <w:rPr>
          <w:rFonts w:ascii="Times New Roman" w:hAnsi="Times New Roman" w:cs="Times New Roman"/>
          <w:sz w:val="24"/>
          <w:szCs w:val="24"/>
          <w:lang w:val="hr-HR"/>
        </w:rPr>
        <w:t>Student: Marin Petraš</w:t>
      </w:r>
      <w:r>
        <w:rPr>
          <w:rFonts w:ascii="Times New Roman" w:hAnsi="Times New Roman" w:cs="Times New Roman"/>
          <w:sz w:val="24"/>
          <w:szCs w:val="24"/>
          <w:lang w:val="hr-HR"/>
        </w:rPr>
        <w:br/>
        <w:t>Datum: 01.06.2020</w:t>
      </w:r>
    </w:p>
    <w:p w:rsidR="00855E1B" w:rsidRDefault="00855E1B">
      <w:pPr>
        <w:rPr>
          <w:rFonts w:ascii="Times New Roman" w:hAnsi="Times New Roman" w:cs="Times New Roman"/>
          <w:sz w:val="24"/>
          <w:szCs w:val="24"/>
          <w:lang w:val="hr-HR"/>
        </w:rPr>
      </w:pPr>
    </w:p>
    <w:p w:rsidR="00074D0D" w:rsidRDefault="00855E1B">
      <w:pPr>
        <w:rPr>
          <w:rFonts w:ascii="Times New Roman" w:hAnsi="Times New Roman" w:cs="Times New Roman"/>
          <w:sz w:val="24"/>
          <w:szCs w:val="24"/>
          <w:lang w:val="hr-HR"/>
        </w:rPr>
      </w:pPr>
      <w:r>
        <w:rPr>
          <w:rFonts w:ascii="Times New Roman" w:hAnsi="Times New Roman" w:cs="Times New Roman"/>
          <w:sz w:val="24"/>
          <w:szCs w:val="24"/>
          <w:lang w:val="hr-HR"/>
        </w:rPr>
        <w:t>Do sada smo govorili o statičkim slikama, o vek</w:t>
      </w:r>
      <w:r w:rsidR="00F22401">
        <w:rPr>
          <w:rFonts w:ascii="Times New Roman" w:hAnsi="Times New Roman" w:cs="Times New Roman"/>
          <w:sz w:val="24"/>
          <w:szCs w:val="24"/>
          <w:lang w:val="hr-HR"/>
        </w:rPr>
        <w:t>t</w:t>
      </w:r>
      <w:bookmarkStart w:id="0" w:name="_GoBack"/>
      <w:bookmarkEnd w:id="0"/>
      <w:r>
        <w:rPr>
          <w:rFonts w:ascii="Times New Roman" w:hAnsi="Times New Roman" w:cs="Times New Roman"/>
          <w:sz w:val="24"/>
          <w:szCs w:val="24"/>
          <w:lang w:val="hr-HR"/>
        </w:rPr>
        <w:t>orskoj piksel</w:t>
      </w:r>
      <w:r w:rsidR="00074D0D">
        <w:rPr>
          <w:rFonts w:ascii="Times New Roman" w:hAnsi="Times New Roman" w:cs="Times New Roman"/>
          <w:sz w:val="24"/>
          <w:szCs w:val="24"/>
          <w:lang w:val="hr-HR"/>
        </w:rPr>
        <w:t xml:space="preserve"> </w:t>
      </w:r>
      <w:r>
        <w:rPr>
          <w:rFonts w:ascii="Times New Roman" w:hAnsi="Times New Roman" w:cs="Times New Roman"/>
          <w:sz w:val="24"/>
          <w:szCs w:val="24"/>
          <w:lang w:val="hr-HR"/>
        </w:rPr>
        <w:t>grafici, no sada ćemo dodati dimenziju vremena i govoriti o slikama koje se „kreću“ kroz vrijeme. Informacija o broju piksela jako je važna jer nam govori o rezoluciji videa. Ona je jedna od čimbenika kvalitete slike. Digitalni video je serija digitalnih slika koje se izmjenjuju u nekom vreme</w:t>
      </w:r>
      <w:r w:rsidR="00074D0D">
        <w:rPr>
          <w:rFonts w:ascii="Times New Roman" w:hAnsi="Times New Roman" w:cs="Times New Roman"/>
          <w:sz w:val="24"/>
          <w:szCs w:val="24"/>
          <w:lang w:val="hr-HR"/>
        </w:rPr>
        <w:t>nskom periodu. Dok se kod anal</w:t>
      </w:r>
      <w:r>
        <w:rPr>
          <w:rFonts w:ascii="Times New Roman" w:hAnsi="Times New Roman" w:cs="Times New Roman"/>
          <w:sz w:val="24"/>
          <w:szCs w:val="24"/>
          <w:lang w:val="hr-HR"/>
        </w:rPr>
        <w:t>ognih medija podaci zapisuju na</w:t>
      </w:r>
      <w:r w:rsidR="00074D0D">
        <w:rPr>
          <w:rFonts w:ascii="Times New Roman" w:hAnsi="Times New Roman" w:cs="Times New Roman"/>
          <w:sz w:val="24"/>
          <w:szCs w:val="24"/>
          <w:lang w:val="hr-HR"/>
        </w:rPr>
        <w:t xml:space="preserve"> filmove ili su se prenosili</w:t>
      </w:r>
      <w:r>
        <w:rPr>
          <w:rFonts w:ascii="Times New Roman" w:hAnsi="Times New Roman" w:cs="Times New Roman"/>
          <w:sz w:val="24"/>
          <w:szCs w:val="24"/>
          <w:lang w:val="hr-HR"/>
        </w:rPr>
        <w:t xml:space="preserve"> preko radiovalova, podaci kod digitalnih videa zapisuju se na memorijsku karticu, diskove, CD-ove ili DVD-ove. Digitalni procesovi se određenim procesima kodiraju ili dekodiraju prilikom prikazivanja. </w:t>
      </w:r>
      <w:r w:rsidR="00500445">
        <w:rPr>
          <w:rFonts w:ascii="Times New Roman" w:hAnsi="Times New Roman" w:cs="Times New Roman"/>
          <w:sz w:val="24"/>
          <w:szCs w:val="24"/>
          <w:lang w:val="hr-HR"/>
        </w:rPr>
        <w:t>Kako bi razumijeli pojmove i vrijednosti koji se danas</w:t>
      </w:r>
      <w:r w:rsidR="00074D0D">
        <w:rPr>
          <w:rFonts w:ascii="Times New Roman" w:hAnsi="Times New Roman" w:cs="Times New Roman"/>
          <w:sz w:val="24"/>
          <w:szCs w:val="24"/>
          <w:lang w:val="hr-HR"/>
        </w:rPr>
        <w:t xml:space="preserve"> vežu uz digitalne v</w:t>
      </w:r>
      <w:r w:rsidR="00500445">
        <w:rPr>
          <w:rFonts w:ascii="Times New Roman" w:hAnsi="Times New Roman" w:cs="Times New Roman"/>
          <w:sz w:val="24"/>
          <w:szCs w:val="24"/>
          <w:lang w:val="hr-HR"/>
        </w:rPr>
        <w:t>ideo</w:t>
      </w:r>
      <w:r w:rsidR="00074D0D">
        <w:rPr>
          <w:rFonts w:ascii="Times New Roman" w:hAnsi="Times New Roman" w:cs="Times New Roman"/>
          <w:sz w:val="24"/>
          <w:szCs w:val="24"/>
          <w:lang w:val="hr-HR"/>
        </w:rPr>
        <w:t>,  moramo prvo znati neš</w:t>
      </w:r>
      <w:r w:rsidR="00500445">
        <w:rPr>
          <w:rFonts w:ascii="Times New Roman" w:hAnsi="Times New Roman" w:cs="Times New Roman"/>
          <w:sz w:val="24"/>
          <w:szCs w:val="24"/>
          <w:lang w:val="hr-HR"/>
        </w:rPr>
        <w:t xml:space="preserve">to o analognim kamerama i analognim televizorima. </w:t>
      </w:r>
    </w:p>
    <w:p w:rsidR="00500445" w:rsidRDefault="00500445">
      <w:pPr>
        <w:rPr>
          <w:rFonts w:ascii="Times New Roman" w:hAnsi="Times New Roman" w:cs="Times New Roman"/>
          <w:sz w:val="24"/>
          <w:szCs w:val="24"/>
          <w:lang w:val="hr-HR"/>
        </w:rPr>
      </w:pPr>
      <w:r>
        <w:rPr>
          <w:rFonts w:ascii="Times New Roman" w:hAnsi="Times New Roman" w:cs="Times New Roman"/>
          <w:sz w:val="24"/>
          <w:szCs w:val="24"/>
          <w:lang w:val="hr-HR"/>
        </w:rPr>
        <w:t xml:space="preserve">Postojala su 3 standarda analognog televizijskog prijenosa, a oni se odnose na različite načine kodiranja boje na slici, broj sličica koje se izmjene u sekundi i rezoluciju slike. Najčešći standardi koji su se koristili su PAL (Phase Alternating Line), SECAM (Sequential colour with memory), NTSC (National Television System Committee). </w:t>
      </w:r>
      <w:r w:rsidR="00074D0D">
        <w:rPr>
          <w:rFonts w:ascii="Times New Roman" w:hAnsi="Times New Roman" w:cs="Times New Roman"/>
          <w:sz w:val="24"/>
          <w:szCs w:val="24"/>
          <w:lang w:val="hr-HR"/>
        </w:rPr>
        <w:t>Karakteristike stan</w:t>
      </w:r>
      <w:r>
        <w:rPr>
          <w:rFonts w:ascii="Times New Roman" w:hAnsi="Times New Roman" w:cs="Times New Roman"/>
          <w:sz w:val="24"/>
          <w:szCs w:val="24"/>
          <w:lang w:val="hr-HR"/>
        </w:rPr>
        <w:t xml:space="preserve">darda PAL i SECAM </w:t>
      </w:r>
      <w:r w:rsidR="00074D0D">
        <w:rPr>
          <w:rFonts w:ascii="Times New Roman" w:hAnsi="Times New Roman" w:cs="Times New Roman"/>
          <w:sz w:val="24"/>
          <w:szCs w:val="24"/>
          <w:lang w:val="hr-HR"/>
        </w:rPr>
        <w:t xml:space="preserve">je da su to </w:t>
      </w:r>
      <w:r>
        <w:rPr>
          <w:rFonts w:ascii="Times New Roman" w:hAnsi="Times New Roman" w:cs="Times New Roman"/>
          <w:sz w:val="24"/>
          <w:szCs w:val="24"/>
          <w:lang w:val="hr-HR"/>
        </w:rPr>
        <w:t>sistemi koji su se koristili na strujnoj mreži od 50Hz. Slika se sastojala od 625 horizontalnih</w:t>
      </w:r>
      <w:r w:rsidR="00074D0D">
        <w:rPr>
          <w:rFonts w:ascii="Times New Roman" w:hAnsi="Times New Roman" w:cs="Times New Roman"/>
          <w:sz w:val="24"/>
          <w:szCs w:val="24"/>
          <w:lang w:val="hr-HR"/>
        </w:rPr>
        <w:t xml:space="preserve"> te su imali </w:t>
      </w:r>
      <w:r>
        <w:rPr>
          <w:rFonts w:ascii="Times New Roman" w:hAnsi="Times New Roman" w:cs="Times New Roman"/>
          <w:sz w:val="24"/>
          <w:szCs w:val="24"/>
          <w:lang w:val="hr-HR"/>
        </w:rPr>
        <w:t xml:space="preserve">izmjenu od 25 sličica u </w:t>
      </w:r>
      <w:r w:rsidR="00074D0D">
        <w:rPr>
          <w:rFonts w:ascii="Times New Roman" w:hAnsi="Times New Roman" w:cs="Times New Roman"/>
          <w:sz w:val="24"/>
          <w:szCs w:val="24"/>
          <w:lang w:val="hr-HR"/>
        </w:rPr>
        <w:t xml:space="preserve">sekundi. </w:t>
      </w:r>
      <w:r>
        <w:rPr>
          <w:rFonts w:ascii="Times New Roman" w:hAnsi="Times New Roman" w:cs="Times New Roman"/>
          <w:sz w:val="24"/>
          <w:szCs w:val="24"/>
          <w:lang w:val="hr-HR"/>
        </w:rPr>
        <w:t xml:space="preserve">NTSC je </w:t>
      </w:r>
      <w:r w:rsidR="00074D0D">
        <w:rPr>
          <w:rFonts w:ascii="Times New Roman" w:hAnsi="Times New Roman" w:cs="Times New Roman"/>
          <w:sz w:val="24"/>
          <w:szCs w:val="24"/>
          <w:lang w:val="hr-HR"/>
        </w:rPr>
        <w:t xml:space="preserve">funkcionirao </w:t>
      </w:r>
      <w:r>
        <w:rPr>
          <w:rFonts w:ascii="Times New Roman" w:hAnsi="Times New Roman" w:cs="Times New Roman"/>
          <w:sz w:val="24"/>
          <w:szCs w:val="24"/>
          <w:lang w:val="hr-HR"/>
        </w:rPr>
        <w:t>na strujnoj mreži od 60Hz. Sastojao se od 525 horizontalnih linija i imjenu od 30 sličica u sekundi.</w:t>
      </w:r>
    </w:p>
    <w:p w:rsidR="00500445" w:rsidRDefault="000D1071">
      <w:pPr>
        <w:rPr>
          <w:rFonts w:ascii="Times New Roman" w:hAnsi="Times New Roman" w:cs="Times New Roman"/>
          <w:sz w:val="24"/>
          <w:szCs w:val="24"/>
          <w:lang w:val="hr-HR"/>
        </w:rPr>
      </w:pPr>
      <w:r>
        <w:rPr>
          <w:rFonts w:ascii="Times New Roman" w:hAnsi="Times New Roman" w:cs="Times New Roman"/>
          <w:sz w:val="24"/>
          <w:szCs w:val="24"/>
          <w:lang w:val="hr-HR"/>
        </w:rPr>
        <w:t>Danas po</w:t>
      </w:r>
      <w:r w:rsidR="00074D0D">
        <w:rPr>
          <w:rFonts w:ascii="Times New Roman" w:hAnsi="Times New Roman" w:cs="Times New Roman"/>
          <w:sz w:val="24"/>
          <w:szCs w:val="24"/>
          <w:lang w:val="hr-HR"/>
        </w:rPr>
        <w:t>stoje digitalne inačice prijašnjih standard</w:t>
      </w:r>
      <w:r>
        <w:rPr>
          <w:rFonts w:ascii="Times New Roman" w:hAnsi="Times New Roman" w:cs="Times New Roman"/>
          <w:sz w:val="24"/>
          <w:szCs w:val="24"/>
          <w:lang w:val="hr-HR"/>
        </w:rPr>
        <w:t>a (samo PAL i NTSC</w:t>
      </w:r>
      <w:r w:rsidR="00074D0D">
        <w:rPr>
          <w:rFonts w:ascii="Times New Roman" w:hAnsi="Times New Roman" w:cs="Times New Roman"/>
          <w:sz w:val="24"/>
          <w:szCs w:val="24"/>
          <w:lang w:val="hr-HR"/>
        </w:rPr>
        <w:t>, ne i SECAM</w:t>
      </w:r>
      <w:r>
        <w:rPr>
          <w:rFonts w:ascii="Times New Roman" w:hAnsi="Times New Roman" w:cs="Times New Roman"/>
          <w:sz w:val="24"/>
          <w:szCs w:val="24"/>
          <w:lang w:val="hr-HR"/>
        </w:rPr>
        <w:t>)</w:t>
      </w:r>
      <w:r w:rsidR="00074D0D">
        <w:rPr>
          <w:rFonts w:ascii="Times New Roman" w:hAnsi="Times New Roman" w:cs="Times New Roman"/>
          <w:sz w:val="24"/>
          <w:szCs w:val="24"/>
          <w:lang w:val="hr-HR"/>
        </w:rPr>
        <w:t xml:space="preserve">, a sličnost </w:t>
      </w:r>
      <w:r>
        <w:rPr>
          <w:rFonts w:ascii="Times New Roman" w:hAnsi="Times New Roman" w:cs="Times New Roman"/>
          <w:sz w:val="24"/>
          <w:szCs w:val="24"/>
          <w:lang w:val="hr-HR"/>
        </w:rPr>
        <w:t>im je</w:t>
      </w:r>
      <w:r w:rsidR="00074D0D">
        <w:rPr>
          <w:rFonts w:ascii="Times New Roman" w:hAnsi="Times New Roman" w:cs="Times New Roman"/>
          <w:sz w:val="24"/>
          <w:szCs w:val="24"/>
          <w:lang w:val="hr-HR"/>
        </w:rPr>
        <w:t xml:space="preserve"> ta da im je ista</w:t>
      </w:r>
      <w:r>
        <w:rPr>
          <w:rFonts w:ascii="Times New Roman" w:hAnsi="Times New Roman" w:cs="Times New Roman"/>
          <w:sz w:val="24"/>
          <w:szCs w:val="24"/>
          <w:lang w:val="hr-HR"/>
        </w:rPr>
        <w:t xml:space="preserve"> horizontalna rezolucija, ali različita vertikalna. PAL DV ima dimenzije 720 x 576, dok NTSC DV ima dimenzije 720 x 480 piksela. Takve dimenzije zovemo SDTV (Standard Definition TV). Na njima se temelje svi ostali standardi.</w:t>
      </w:r>
    </w:p>
    <w:p w:rsidR="003232A3" w:rsidRDefault="000D1071">
      <w:pPr>
        <w:rPr>
          <w:rFonts w:ascii="Times New Roman" w:hAnsi="Times New Roman" w:cs="Times New Roman"/>
          <w:sz w:val="24"/>
          <w:szCs w:val="24"/>
          <w:lang w:val="hr-HR"/>
        </w:rPr>
      </w:pPr>
      <w:r>
        <w:rPr>
          <w:rFonts w:ascii="Times New Roman" w:hAnsi="Times New Roman" w:cs="Times New Roman"/>
          <w:sz w:val="24"/>
          <w:szCs w:val="24"/>
          <w:lang w:val="hr-HR"/>
        </w:rPr>
        <w:t>Nakon SDTV pojavio se HDTV (High Definition TV). SD i HD odnose se isključivo na dimenzije</w:t>
      </w:r>
      <w:r w:rsidR="003232A3">
        <w:rPr>
          <w:rFonts w:ascii="Times New Roman" w:hAnsi="Times New Roman" w:cs="Times New Roman"/>
          <w:sz w:val="24"/>
          <w:szCs w:val="24"/>
          <w:lang w:val="hr-HR"/>
        </w:rPr>
        <w:t xml:space="preserve"> videoslike. HD se zove video koji je ili 1280x720 ili 1920x1080 (Full HD). SDTV ima omjer stranica 4:3 dok HDTV ima omjer 16:9 (zovemo i widescreen). Prije 10 godina dolazi i novi format, UHD (Ultra High Definition) – rezolucije veće od Full HD rezolucije. </w:t>
      </w:r>
    </w:p>
    <w:p w:rsidR="00292620" w:rsidRDefault="003232A3">
      <w:pPr>
        <w:rPr>
          <w:rFonts w:ascii="Times New Roman" w:hAnsi="Times New Roman" w:cs="Times New Roman"/>
          <w:sz w:val="24"/>
          <w:szCs w:val="24"/>
          <w:lang w:val="hr-HR"/>
        </w:rPr>
      </w:pPr>
      <w:r>
        <w:rPr>
          <w:rFonts w:ascii="Times New Roman" w:hAnsi="Times New Roman" w:cs="Times New Roman"/>
          <w:sz w:val="24"/>
          <w:szCs w:val="24"/>
          <w:lang w:val="hr-HR"/>
        </w:rPr>
        <w:t>Pojam koji je bitan kada spominjemo rezoluciju je omje</w:t>
      </w:r>
      <w:r w:rsidR="00074D0D">
        <w:rPr>
          <w:rFonts w:ascii="Times New Roman" w:hAnsi="Times New Roman" w:cs="Times New Roman"/>
          <w:sz w:val="24"/>
          <w:szCs w:val="24"/>
          <w:lang w:val="hr-HR"/>
        </w:rPr>
        <w:t xml:space="preserve">r stranica slike (aspect ratio), </w:t>
      </w:r>
      <w:r>
        <w:rPr>
          <w:rFonts w:ascii="Times New Roman" w:hAnsi="Times New Roman" w:cs="Times New Roman"/>
          <w:sz w:val="24"/>
          <w:szCs w:val="24"/>
          <w:lang w:val="hr-HR"/>
        </w:rPr>
        <w:t>što</w:t>
      </w:r>
      <w:r w:rsidR="00074D0D">
        <w:rPr>
          <w:rFonts w:ascii="Times New Roman" w:hAnsi="Times New Roman" w:cs="Times New Roman"/>
          <w:sz w:val="24"/>
          <w:szCs w:val="24"/>
          <w:lang w:val="hr-HR"/>
        </w:rPr>
        <w:t xml:space="preserve"> je omjer širine i visine video</w:t>
      </w:r>
      <w:r>
        <w:rPr>
          <w:rFonts w:ascii="Times New Roman" w:hAnsi="Times New Roman" w:cs="Times New Roman"/>
          <w:sz w:val="24"/>
          <w:szCs w:val="24"/>
          <w:lang w:val="hr-HR"/>
        </w:rPr>
        <w:t xml:space="preserve">slike. Prvi standar upostavljen je jos početkom 20.st, za vrijeme nijemog filma, a baziran je </w:t>
      </w:r>
      <w:r w:rsidR="00074D0D">
        <w:rPr>
          <w:rFonts w:ascii="Times New Roman" w:hAnsi="Times New Roman" w:cs="Times New Roman"/>
          <w:sz w:val="24"/>
          <w:szCs w:val="24"/>
          <w:lang w:val="hr-HR"/>
        </w:rPr>
        <w:t xml:space="preserve">na </w:t>
      </w:r>
      <w:r>
        <w:rPr>
          <w:rFonts w:ascii="Times New Roman" w:hAnsi="Times New Roman" w:cs="Times New Roman"/>
          <w:sz w:val="24"/>
          <w:szCs w:val="24"/>
          <w:lang w:val="hr-HR"/>
        </w:rPr>
        <w:t>35 mm</w:t>
      </w:r>
      <w:r w:rsidR="00074D0D">
        <w:rPr>
          <w:rFonts w:ascii="Times New Roman" w:hAnsi="Times New Roman" w:cs="Times New Roman"/>
          <w:sz w:val="24"/>
          <w:szCs w:val="24"/>
          <w:lang w:val="hr-HR"/>
        </w:rPr>
        <w:t>-skom</w:t>
      </w:r>
      <w:r>
        <w:rPr>
          <w:rFonts w:ascii="Times New Roman" w:hAnsi="Times New Roman" w:cs="Times New Roman"/>
          <w:sz w:val="24"/>
          <w:szCs w:val="24"/>
          <w:lang w:val="hr-HR"/>
        </w:rPr>
        <w:t xml:space="preserve"> filmu koji je imao omjer stranica 4:3</w:t>
      </w:r>
      <w:r w:rsidR="00074D0D">
        <w:rPr>
          <w:rFonts w:ascii="Times New Roman" w:hAnsi="Times New Roman" w:cs="Times New Roman"/>
          <w:sz w:val="24"/>
          <w:szCs w:val="24"/>
          <w:lang w:val="hr-HR"/>
        </w:rPr>
        <w:t xml:space="preserve"> </w:t>
      </w:r>
      <w:r w:rsidR="00292620">
        <w:rPr>
          <w:rFonts w:ascii="Times New Roman" w:hAnsi="Times New Roman" w:cs="Times New Roman"/>
          <w:sz w:val="24"/>
          <w:szCs w:val="24"/>
          <w:lang w:val="hr-HR"/>
        </w:rPr>
        <w:t>(1.33:1)</w:t>
      </w:r>
      <w:r>
        <w:rPr>
          <w:rFonts w:ascii="Times New Roman" w:hAnsi="Times New Roman" w:cs="Times New Roman"/>
          <w:sz w:val="24"/>
          <w:szCs w:val="24"/>
          <w:lang w:val="hr-HR"/>
        </w:rPr>
        <w:t>.</w:t>
      </w:r>
      <w:r w:rsidR="00292620">
        <w:rPr>
          <w:rFonts w:ascii="Times New Roman" w:hAnsi="Times New Roman" w:cs="Times New Roman"/>
          <w:sz w:val="24"/>
          <w:szCs w:val="24"/>
          <w:lang w:val="hr-HR"/>
        </w:rPr>
        <w:t xml:space="preserve"> Kada </w:t>
      </w:r>
      <w:r w:rsidR="00074D0D">
        <w:rPr>
          <w:rFonts w:ascii="Times New Roman" w:hAnsi="Times New Roman" w:cs="Times New Roman"/>
          <w:sz w:val="24"/>
          <w:szCs w:val="24"/>
          <w:lang w:val="hr-HR"/>
        </w:rPr>
        <w:t xml:space="preserve">se pojavila televizija, uzet je </w:t>
      </w:r>
      <w:r w:rsidR="00292620">
        <w:rPr>
          <w:rFonts w:ascii="Times New Roman" w:hAnsi="Times New Roman" w:cs="Times New Roman"/>
          <w:sz w:val="24"/>
          <w:szCs w:val="24"/>
          <w:lang w:val="hr-HR"/>
        </w:rPr>
        <w:t xml:space="preserve">taj omjer kako bi se mogli prikazivati filmovi iz kina. Kinoindustrija je nakon pojave televizije, radi konkurentnosti, izmislila nove standarde – tako </w:t>
      </w:r>
      <w:r w:rsidR="00074D0D">
        <w:rPr>
          <w:rFonts w:ascii="Times New Roman" w:hAnsi="Times New Roman" w:cs="Times New Roman"/>
          <w:sz w:val="24"/>
          <w:szCs w:val="24"/>
          <w:lang w:val="hr-HR"/>
        </w:rPr>
        <w:t>je nastao w</w:t>
      </w:r>
      <w:r w:rsidR="00292620">
        <w:rPr>
          <w:rFonts w:ascii="Times New Roman" w:hAnsi="Times New Roman" w:cs="Times New Roman"/>
          <w:sz w:val="24"/>
          <w:szCs w:val="24"/>
          <w:lang w:val="hr-HR"/>
        </w:rPr>
        <w:t>idescreen (jedan od napopularnijih formata je cinemascope omjera 2.35:1). Danas je popularan omjer 16:9</w:t>
      </w:r>
      <w:r w:rsidR="00074D0D">
        <w:rPr>
          <w:rFonts w:ascii="Times New Roman" w:hAnsi="Times New Roman" w:cs="Times New Roman"/>
          <w:sz w:val="24"/>
          <w:szCs w:val="24"/>
          <w:lang w:val="hr-HR"/>
        </w:rPr>
        <w:t xml:space="preserve"> </w:t>
      </w:r>
      <w:r w:rsidR="00292620">
        <w:rPr>
          <w:rFonts w:ascii="Times New Roman" w:hAnsi="Times New Roman" w:cs="Times New Roman"/>
          <w:sz w:val="24"/>
          <w:szCs w:val="24"/>
          <w:lang w:val="hr-HR"/>
        </w:rPr>
        <w:t xml:space="preserve">(1.78:1) koji je nastao kao „zlatna sredina“ formata 4:3 i cinemascope-a. Tako sada na televiziji mozemo primjetiti „crne viškove“ oko slike koji se nazivaju pillarbox ili </w:t>
      </w:r>
      <w:r w:rsidR="00074D0D">
        <w:rPr>
          <w:rFonts w:ascii="Times New Roman" w:hAnsi="Times New Roman" w:cs="Times New Roman"/>
          <w:sz w:val="24"/>
          <w:szCs w:val="24"/>
          <w:lang w:val="hr-HR"/>
        </w:rPr>
        <w:t>letterbox.</w:t>
      </w:r>
    </w:p>
    <w:p w:rsidR="00292620" w:rsidRDefault="00292620">
      <w:pPr>
        <w:rPr>
          <w:rFonts w:ascii="Times New Roman" w:hAnsi="Times New Roman" w:cs="Times New Roman"/>
          <w:sz w:val="24"/>
          <w:szCs w:val="24"/>
          <w:lang w:val="hr-HR"/>
        </w:rPr>
      </w:pPr>
      <w:r>
        <w:rPr>
          <w:rFonts w:ascii="Times New Roman" w:hAnsi="Times New Roman" w:cs="Times New Roman"/>
          <w:sz w:val="24"/>
          <w:szCs w:val="24"/>
          <w:lang w:val="hr-HR"/>
        </w:rPr>
        <w:t xml:space="preserve">Još jedna od karakteristika </w:t>
      </w:r>
      <w:r w:rsidR="00074D0D">
        <w:rPr>
          <w:rFonts w:ascii="Times New Roman" w:hAnsi="Times New Roman" w:cs="Times New Roman"/>
          <w:sz w:val="24"/>
          <w:szCs w:val="24"/>
          <w:lang w:val="hr-HR"/>
        </w:rPr>
        <w:t>video</w:t>
      </w:r>
      <w:r w:rsidR="00B15001">
        <w:rPr>
          <w:rFonts w:ascii="Times New Roman" w:hAnsi="Times New Roman" w:cs="Times New Roman"/>
          <w:sz w:val="24"/>
          <w:szCs w:val="24"/>
          <w:lang w:val="hr-HR"/>
        </w:rPr>
        <w:t xml:space="preserve"> </w:t>
      </w:r>
      <w:r w:rsidR="00074D0D">
        <w:rPr>
          <w:rFonts w:ascii="Times New Roman" w:hAnsi="Times New Roman" w:cs="Times New Roman"/>
          <w:sz w:val="24"/>
          <w:szCs w:val="24"/>
          <w:lang w:val="hr-HR"/>
        </w:rPr>
        <w:t>prikaza</w:t>
      </w:r>
      <w:r w:rsidR="00F112D5">
        <w:rPr>
          <w:rFonts w:ascii="Times New Roman" w:hAnsi="Times New Roman" w:cs="Times New Roman"/>
          <w:sz w:val="24"/>
          <w:szCs w:val="24"/>
          <w:lang w:val="hr-HR"/>
        </w:rPr>
        <w:t xml:space="preserve"> </w:t>
      </w:r>
      <w:r>
        <w:rPr>
          <w:rFonts w:ascii="Times New Roman" w:hAnsi="Times New Roman" w:cs="Times New Roman"/>
          <w:sz w:val="24"/>
          <w:szCs w:val="24"/>
          <w:lang w:val="hr-HR"/>
        </w:rPr>
        <w:t xml:space="preserve">je </w:t>
      </w:r>
      <w:r w:rsidR="00074D0D">
        <w:rPr>
          <w:rFonts w:ascii="Times New Roman" w:hAnsi="Times New Roman" w:cs="Times New Roman"/>
          <w:sz w:val="24"/>
          <w:szCs w:val="24"/>
          <w:lang w:val="hr-HR"/>
        </w:rPr>
        <w:t>f</w:t>
      </w:r>
      <w:r>
        <w:rPr>
          <w:rFonts w:ascii="Times New Roman" w:hAnsi="Times New Roman" w:cs="Times New Roman"/>
          <w:sz w:val="24"/>
          <w:szCs w:val="24"/>
          <w:lang w:val="hr-HR"/>
        </w:rPr>
        <w:t>rame rate odnosno broj sličica u sekundi</w:t>
      </w:r>
      <w:r w:rsidR="00915ACF">
        <w:rPr>
          <w:rFonts w:ascii="Times New Roman" w:hAnsi="Times New Roman" w:cs="Times New Roman"/>
          <w:sz w:val="24"/>
          <w:szCs w:val="24"/>
          <w:lang w:val="hr-HR"/>
        </w:rPr>
        <w:t xml:space="preserve">. Ljudsko oko zbog svoje tromosti percipira kontinuirani pokret pri izmjeni slika od 10-12 fps. Sve ispod </w:t>
      </w:r>
      <w:r w:rsidR="00915ACF">
        <w:rPr>
          <w:rFonts w:ascii="Times New Roman" w:hAnsi="Times New Roman" w:cs="Times New Roman"/>
          <w:sz w:val="24"/>
          <w:szCs w:val="24"/>
          <w:lang w:val="hr-HR"/>
        </w:rPr>
        <w:lastRenderedPageBreak/>
        <w:t xml:space="preserve">toga oko percipira kao individualne slike. Filmski standar se smatra 24 fps. Kvalitetne filmske kamere mogu snimati brzinom od 50-60 fps, a neki mobiteli i do 100 fps. </w:t>
      </w:r>
    </w:p>
    <w:p w:rsidR="00915ACF" w:rsidRDefault="00F112D5">
      <w:pPr>
        <w:rPr>
          <w:rFonts w:ascii="Times New Roman" w:hAnsi="Times New Roman" w:cs="Times New Roman"/>
          <w:sz w:val="24"/>
          <w:szCs w:val="24"/>
          <w:lang w:val="hr-HR"/>
        </w:rPr>
      </w:pPr>
      <w:r>
        <w:rPr>
          <w:rFonts w:ascii="Times New Roman" w:hAnsi="Times New Roman" w:cs="Times New Roman"/>
          <w:sz w:val="24"/>
          <w:szCs w:val="24"/>
          <w:lang w:val="hr-HR"/>
        </w:rPr>
        <w:t>Standardna definicija slike je koristila poseban način transmisije koji nije ispisivao cijelu sliku na ekranu u istom trenutku, nego red po red slike u određenom vremenskom intervalu. Takav način prikaz</w:t>
      </w:r>
      <w:r w:rsidR="00074D0D">
        <w:rPr>
          <w:rFonts w:ascii="Times New Roman" w:hAnsi="Times New Roman" w:cs="Times New Roman"/>
          <w:sz w:val="24"/>
          <w:szCs w:val="24"/>
          <w:lang w:val="hr-HR"/>
        </w:rPr>
        <w:t>a zove se isprepleteni prikaz (i</w:t>
      </w:r>
      <w:r>
        <w:rPr>
          <w:rFonts w:ascii="Times New Roman" w:hAnsi="Times New Roman" w:cs="Times New Roman"/>
          <w:sz w:val="24"/>
          <w:szCs w:val="24"/>
          <w:lang w:val="hr-HR"/>
        </w:rPr>
        <w:t>nterlaced) – 480i. Ubrzanjem prijenosa videosignala, isprepleteni način prikaza se napušta u kor</w:t>
      </w:r>
      <w:r w:rsidR="00074D0D">
        <w:rPr>
          <w:rFonts w:ascii="Times New Roman" w:hAnsi="Times New Roman" w:cs="Times New Roman"/>
          <w:sz w:val="24"/>
          <w:szCs w:val="24"/>
          <w:lang w:val="hr-HR"/>
        </w:rPr>
        <w:t>ist progresivnog načina (p</w:t>
      </w:r>
      <w:r>
        <w:rPr>
          <w:rFonts w:ascii="Times New Roman" w:hAnsi="Times New Roman" w:cs="Times New Roman"/>
          <w:sz w:val="24"/>
          <w:szCs w:val="24"/>
          <w:lang w:val="hr-HR"/>
        </w:rPr>
        <w:t>rogressive) – 720p. Slika se tako prikazuje u cijelosti. HD se može prikazivati i sa interlaced načinom i progressive načinom.</w:t>
      </w:r>
      <w:r w:rsidR="0080218A">
        <w:rPr>
          <w:rFonts w:ascii="Times New Roman" w:hAnsi="Times New Roman" w:cs="Times New Roman"/>
          <w:sz w:val="24"/>
          <w:szCs w:val="24"/>
          <w:lang w:val="hr-HR"/>
        </w:rPr>
        <w:t xml:space="preserve"> Interlacing je dobar prikaz ako imamo statični video jer ne dolazi do velikih razlika izmedju dvije slike. </w:t>
      </w:r>
    </w:p>
    <w:p w:rsidR="0080218A" w:rsidRDefault="0080218A">
      <w:pPr>
        <w:rPr>
          <w:rFonts w:ascii="Times New Roman" w:hAnsi="Times New Roman" w:cs="Times New Roman"/>
          <w:sz w:val="24"/>
          <w:szCs w:val="24"/>
          <w:lang w:val="hr-HR"/>
        </w:rPr>
      </w:pPr>
      <w:r>
        <w:rPr>
          <w:rFonts w:ascii="Times New Roman" w:hAnsi="Times New Roman" w:cs="Times New Roman"/>
          <w:sz w:val="24"/>
          <w:szCs w:val="24"/>
          <w:lang w:val="hr-HR"/>
        </w:rPr>
        <w:t xml:space="preserve">Važan čimbenik videa je i veličina. Kao primjer </w:t>
      </w:r>
      <w:r w:rsidR="00B15001">
        <w:rPr>
          <w:rFonts w:ascii="Times New Roman" w:hAnsi="Times New Roman" w:cs="Times New Roman"/>
          <w:sz w:val="24"/>
          <w:szCs w:val="24"/>
          <w:lang w:val="hr-HR"/>
        </w:rPr>
        <w:t>uzet ćemo</w:t>
      </w:r>
      <w:r>
        <w:rPr>
          <w:rFonts w:ascii="Times New Roman" w:hAnsi="Times New Roman" w:cs="Times New Roman"/>
          <w:sz w:val="24"/>
          <w:szCs w:val="24"/>
          <w:lang w:val="hr-HR"/>
        </w:rPr>
        <w:t xml:space="preserve"> rezoluciju 640</w:t>
      </w:r>
      <w:r w:rsidR="00B15001">
        <w:rPr>
          <w:rFonts w:ascii="Times New Roman" w:hAnsi="Times New Roman" w:cs="Times New Roman"/>
          <w:sz w:val="24"/>
          <w:szCs w:val="24"/>
          <w:lang w:val="hr-HR"/>
        </w:rPr>
        <w:t xml:space="preserve"> x 480 koja ima 307 </w:t>
      </w:r>
      <w:r>
        <w:rPr>
          <w:rFonts w:ascii="Times New Roman" w:hAnsi="Times New Roman" w:cs="Times New Roman"/>
          <w:sz w:val="24"/>
          <w:szCs w:val="24"/>
          <w:lang w:val="hr-HR"/>
        </w:rPr>
        <w:t>200 piksela unutar jednog frame-a. Ako govorimo o RGB slici, govorimo o 24 bita (crveni kanal 8 bita, zeleni 8, plavi 8). To je iznos od 3 bajta za 1 RGB piksel. Ako želimo izračunti težinu slike, moramo pomnožiti 3 bajta s 307 200 što iznosi 921 600 bajtova. To iznosi 900 KB i prestavlja samo jedan frame (jednu sličicu našeg videa). Ako tome pridodamo 30 fps dobit ćemo 27 000 KB što je otprilike 26.5 MB tj. jedna sekunda videa.</w:t>
      </w:r>
      <w:r w:rsidR="00C62837">
        <w:rPr>
          <w:rFonts w:ascii="Times New Roman" w:hAnsi="Times New Roman" w:cs="Times New Roman"/>
          <w:sz w:val="24"/>
          <w:szCs w:val="24"/>
          <w:lang w:val="hr-HR"/>
        </w:rPr>
        <w:t xml:space="preserve"> Ovo je samo primjer za manju rezoluciju. HD videi koji traju dugo mogu iznositi i po nekoliko stotina gigabajta. Zbog tako velikih file-ova dolazi do kompresije tj. kodiranja kako bi podatke smanjili. Svaka optimizacija video datoteke se temelji na rezoluciji, broju sličica u sekundi i jačini kopresije. Stavke se prilagođavaju prema tome za što je video stvoren. </w:t>
      </w:r>
    </w:p>
    <w:p w:rsidR="00C62837" w:rsidRDefault="00B15001">
      <w:pPr>
        <w:rPr>
          <w:rFonts w:ascii="Times New Roman" w:hAnsi="Times New Roman" w:cs="Times New Roman"/>
          <w:sz w:val="24"/>
          <w:szCs w:val="24"/>
          <w:lang w:val="hr-HR"/>
        </w:rPr>
      </w:pPr>
      <w:r>
        <w:rPr>
          <w:rFonts w:ascii="Times New Roman" w:hAnsi="Times New Roman" w:cs="Times New Roman"/>
          <w:sz w:val="24"/>
          <w:szCs w:val="24"/>
          <w:lang w:val="hr-HR"/>
        </w:rPr>
        <w:t>CODEC</w:t>
      </w:r>
      <w:r w:rsidR="00C62837">
        <w:rPr>
          <w:rFonts w:ascii="Times New Roman" w:hAnsi="Times New Roman" w:cs="Times New Roman"/>
          <w:sz w:val="24"/>
          <w:szCs w:val="24"/>
          <w:lang w:val="hr-HR"/>
        </w:rPr>
        <w:t xml:space="preserve"> je algoritam prema kojem se sirovi podaci pakiraju i smanjuju kako bi smanjili ukupnu težinu videodatoteke. Kodiranje sve već događa prilikom snimanja s kamerom ili u programu u kojem se obrađuje video materijal. Dekodiranje se događa kada video prikazujemo</w:t>
      </w:r>
      <w:r w:rsidR="006F0286">
        <w:rPr>
          <w:rFonts w:ascii="Times New Roman" w:hAnsi="Times New Roman" w:cs="Times New Roman"/>
          <w:sz w:val="24"/>
          <w:szCs w:val="24"/>
          <w:lang w:val="hr-HR"/>
        </w:rPr>
        <w:t xml:space="preserve"> uz pomoć određene tehnologije. Proces kodiranja temelji se reduciranju podataka koji su suvišni ili nevažni. To mogu biti određene informacije koje se ponavljaju više puta u različitim frame-ovima ili tonovi boja koje oko ne primjećuje. </w:t>
      </w:r>
    </w:p>
    <w:p w:rsidR="006F0286" w:rsidRDefault="006F0286">
      <w:pPr>
        <w:rPr>
          <w:rFonts w:ascii="Times New Roman" w:hAnsi="Times New Roman" w:cs="Times New Roman"/>
          <w:sz w:val="24"/>
          <w:szCs w:val="24"/>
          <w:lang w:val="hr-HR"/>
        </w:rPr>
      </w:pPr>
      <w:r>
        <w:rPr>
          <w:rFonts w:ascii="Times New Roman" w:hAnsi="Times New Roman" w:cs="Times New Roman"/>
          <w:sz w:val="24"/>
          <w:szCs w:val="24"/>
          <w:lang w:val="hr-HR"/>
        </w:rPr>
        <w:t xml:space="preserve">Postoji mnogo algoritma kojima se video može kodirati. Neki od najzastupljenijih su MPEG-4 Part 2/DivX (formati datoteka .avi), MPEG-4 Part 10/AVC/H.264 i MPEG-H Part 2/HEVC/H.265 </w:t>
      </w:r>
      <w:r>
        <w:rPr>
          <w:rFonts w:ascii="Times New Roman" w:hAnsi="Times New Roman" w:cs="Times New Roman"/>
          <w:sz w:val="24"/>
          <w:szCs w:val="24"/>
          <w:lang w:val="hr-HR"/>
        </w:rPr>
        <w:t>formati datoteka .mp4, mov</w:t>
      </w:r>
      <w:r>
        <w:rPr>
          <w:rFonts w:ascii="Times New Roman" w:hAnsi="Times New Roman" w:cs="Times New Roman"/>
          <w:sz w:val="24"/>
          <w:szCs w:val="24"/>
          <w:lang w:val="hr-HR"/>
        </w:rPr>
        <w:t xml:space="preserve"> itd.</w:t>
      </w:r>
      <w:r>
        <w:rPr>
          <w:rFonts w:ascii="Times New Roman" w:hAnsi="Times New Roman" w:cs="Times New Roman"/>
          <w:sz w:val="24"/>
          <w:szCs w:val="24"/>
          <w:lang w:val="hr-HR"/>
        </w:rPr>
        <w:t>)</w:t>
      </w:r>
      <w:r>
        <w:rPr>
          <w:rFonts w:ascii="Times New Roman" w:hAnsi="Times New Roman" w:cs="Times New Roman"/>
          <w:sz w:val="24"/>
          <w:szCs w:val="24"/>
          <w:lang w:val="hr-HR"/>
        </w:rPr>
        <w:t xml:space="preserve">, VP8 i VP9 (formati datoteka .webm), THEORA (formati datoteka .ogg) i AOMedia Video 1/AV1 (formati datoteka .mp4, .webm, .mkv). </w:t>
      </w:r>
    </w:p>
    <w:p w:rsidR="006F0286" w:rsidRDefault="006F0286">
      <w:pPr>
        <w:rPr>
          <w:rFonts w:ascii="Times New Roman" w:hAnsi="Times New Roman" w:cs="Times New Roman"/>
          <w:sz w:val="24"/>
          <w:szCs w:val="24"/>
          <w:lang w:val="hr-HR"/>
        </w:rPr>
      </w:pPr>
      <w:r>
        <w:rPr>
          <w:rFonts w:ascii="Times New Roman" w:hAnsi="Times New Roman" w:cs="Times New Roman"/>
          <w:sz w:val="24"/>
          <w:szCs w:val="24"/>
          <w:lang w:val="hr-HR"/>
        </w:rPr>
        <w:t>Jačina kompresije određuje se postavkama bit rate-a. To je količina podataka video datoteke po jednoj sekundi vremena. Bit rate govori algoritmu</w:t>
      </w:r>
      <w:r w:rsidR="00905AB9">
        <w:rPr>
          <w:rFonts w:ascii="Times New Roman" w:hAnsi="Times New Roman" w:cs="Times New Roman"/>
          <w:sz w:val="24"/>
          <w:szCs w:val="24"/>
          <w:lang w:val="hr-HR"/>
        </w:rPr>
        <w:t xml:space="preserve"> CODEC-a</w:t>
      </w:r>
      <w:r>
        <w:rPr>
          <w:rFonts w:ascii="Times New Roman" w:hAnsi="Times New Roman" w:cs="Times New Roman"/>
          <w:sz w:val="24"/>
          <w:szCs w:val="24"/>
          <w:lang w:val="hr-HR"/>
        </w:rPr>
        <w:t xml:space="preserve"> za kompresiju koliko smije smanjiti</w:t>
      </w:r>
      <w:r w:rsidR="00905AB9">
        <w:rPr>
          <w:rFonts w:ascii="Times New Roman" w:hAnsi="Times New Roman" w:cs="Times New Roman"/>
          <w:sz w:val="24"/>
          <w:szCs w:val="24"/>
          <w:lang w:val="hr-HR"/>
        </w:rPr>
        <w:t xml:space="preserve"> </w:t>
      </w:r>
      <w:r>
        <w:rPr>
          <w:rFonts w:ascii="Times New Roman" w:hAnsi="Times New Roman" w:cs="Times New Roman"/>
          <w:sz w:val="24"/>
          <w:szCs w:val="24"/>
          <w:lang w:val="hr-HR"/>
        </w:rPr>
        <w:t xml:space="preserve"> podataka</w:t>
      </w:r>
      <w:r w:rsidR="00905AB9">
        <w:rPr>
          <w:rFonts w:ascii="Times New Roman" w:hAnsi="Times New Roman" w:cs="Times New Roman"/>
          <w:sz w:val="24"/>
          <w:szCs w:val="24"/>
          <w:lang w:val="hr-HR"/>
        </w:rPr>
        <w:t xml:space="preserve"> za željenu kvalitetu slike. Mjerna jedinica mu je bit po sekundi tj. bps (danas Kbps, Mbps). Što je veći bit rate, to je manja kompresija. Samim time dobivamo više podataka koje video šalje po sekundi, bolju kvalitetu slike i puno veću datoteke. Obrnuto je ako imamo manji bit rate. </w:t>
      </w:r>
    </w:p>
    <w:p w:rsidR="00905AB9" w:rsidRDefault="00905AB9">
      <w:pPr>
        <w:rPr>
          <w:rFonts w:ascii="Times New Roman" w:hAnsi="Times New Roman" w:cs="Times New Roman"/>
          <w:sz w:val="24"/>
          <w:szCs w:val="24"/>
          <w:lang w:val="hr-HR"/>
        </w:rPr>
      </w:pPr>
      <w:r>
        <w:rPr>
          <w:rFonts w:ascii="Times New Roman" w:hAnsi="Times New Roman" w:cs="Times New Roman"/>
          <w:sz w:val="24"/>
          <w:szCs w:val="24"/>
          <w:lang w:val="hr-HR"/>
        </w:rPr>
        <w:t xml:space="preserve">Bit rate je neovisan o rezoluciji. Možemo imati dva videa iste rezolucije kodirane s različitim bit rate-ima, no takvi videi će imati različite veličine datoteke i kvalitetu slike. </w:t>
      </w:r>
      <w:r w:rsidR="00F16587">
        <w:rPr>
          <w:rFonts w:ascii="Times New Roman" w:hAnsi="Times New Roman" w:cs="Times New Roman"/>
          <w:sz w:val="24"/>
          <w:szCs w:val="24"/>
          <w:lang w:val="hr-HR"/>
        </w:rPr>
        <w:t>Kod odabira bit rate-a razmisljamo isključivo o namjeni videa. Postoje dvije vrste bit rate-a: konstanti i varijabilni. Konstantni bit rate je jednak tijekom čitavog videa bez obzira na din</w:t>
      </w:r>
      <w:r w:rsidR="00B15001">
        <w:rPr>
          <w:rFonts w:ascii="Times New Roman" w:hAnsi="Times New Roman" w:cs="Times New Roman"/>
          <w:sz w:val="24"/>
          <w:szCs w:val="24"/>
          <w:lang w:val="hr-HR"/>
        </w:rPr>
        <w:t>amiku slike. V</w:t>
      </w:r>
      <w:r w:rsidR="00F16587">
        <w:rPr>
          <w:rFonts w:ascii="Times New Roman" w:hAnsi="Times New Roman" w:cs="Times New Roman"/>
          <w:sz w:val="24"/>
          <w:szCs w:val="24"/>
          <w:lang w:val="hr-HR"/>
        </w:rPr>
        <w:t xml:space="preserve">arijabilni ovisi </w:t>
      </w:r>
      <w:r w:rsidR="00B15001">
        <w:rPr>
          <w:rFonts w:ascii="Times New Roman" w:hAnsi="Times New Roman" w:cs="Times New Roman"/>
          <w:sz w:val="24"/>
          <w:szCs w:val="24"/>
          <w:lang w:val="hr-HR"/>
        </w:rPr>
        <w:lastRenderedPageBreak/>
        <w:t xml:space="preserve">o dinamici slike – </w:t>
      </w:r>
      <w:r w:rsidR="00F16587">
        <w:rPr>
          <w:rFonts w:ascii="Times New Roman" w:hAnsi="Times New Roman" w:cs="Times New Roman"/>
          <w:sz w:val="24"/>
          <w:szCs w:val="24"/>
          <w:lang w:val="hr-HR"/>
        </w:rPr>
        <w:t>smanjuje</w:t>
      </w:r>
      <w:r w:rsidR="00B15001">
        <w:rPr>
          <w:rFonts w:ascii="Times New Roman" w:hAnsi="Times New Roman" w:cs="Times New Roman"/>
          <w:sz w:val="24"/>
          <w:szCs w:val="24"/>
          <w:lang w:val="hr-HR"/>
        </w:rPr>
        <w:t xml:space="preserve"> se</w:t>
      </w:r>
      <w:r w:rsidR="00F16587">
        <w:rPr>
          <w:rFonts w:ascii="Times New Roman" w:hAnsi="Times New Roman" w:cs="Times New Roman"/>
          <w:sz w:val="24"/>
          <w:szCs w:val="24"/>
          <w:lang w:val="hr-HR"/>
        </w:rPr>
        <w:t xml:space="preserve"> tijekom sporijih scena s </w:t>
      </w:r>
      <w:r w:rsidR="00B15001">
        <w:rPr>
          <w:rFonts w:ascii="Times New Roman" w:hAnsi="Times New Roman" w:cs="Times New Roman"/>
          <w:sz w:val="24"/>
          <w:szCs w:val="24"/>
          <w:lang w:val="hr-HR"/>
        </w:rPr>
        <w:t>jednoličnim tonom ili se povećava kod povećanja</w:t>
      </w:r>
      <w:r w:rsidR="00F16587">
        <w:rPr>
          <w:rFonts w:ascii="Times New Roman" w:hAnsi="Times New Roman" w:cs="Times New Roman"/>
          <w:sz w:val="24"/>
          <w:szCs w:val="24"/>
          <w:lang w:val="hr-HR"/>
        </w:rPr>
        <w:t xml:space="preserve"> dinamike poktreta boja. Pomoću bit rate</w:t>
      </w:r>
      <w:r w:rsidR="00B15001">
        <w:rPr>
          <w:rFonts w:ascii="Times New Roman" w:hAnsi="Times New Roman" w:cs="Times New Roman"/>
          <w:sz w:val="24"/>
          <w:szCs w:val="24"/>
          <w:lang w:val="hr-HR"/>
        </w:rPr>
        <w:t>-a</w:t>
      </w:r>
      <w:r w:rsidR="00F16587">
        <w:rPr>
          <w:rFonts w:ascii="Times New Roman" w:hAnsi="Times New Roman" w:cs="Times New Roman"/>
          <w:sz w:val="24"/>
          <w:szCs w:val="24"/>
          <w:lang w:val="hr-HR"/>
        </w:rPr>
        <w:t xml:space="preserve"> možemo predvijeti kolika će biti veličina naše datoteke koju spremamo.</w:t>
      </w:r>
    </w:p>
    <w:p w:rsidR="00B15001" w:rsidRPr="00B15001" w:rsidRDefault="00B15001">
      <w:pPr>
        <w:rPr>
          <w:rFonts w:ascii="Times New Roman" w:hAnsi="Times New Roman" w:cs="Times New Roman"/>
          <w:b/>
          <w:sz w:val="24"/>
          <w:szCs w:val="24"/>
          <w:lang w:val="hr-HR"/>
        </w:rPr>
      </w:pPr>
      <w:r w:rsidRPr="00B15001">
        <w:rPr>
          <w:rFonts w:ascii="Times New Roman" w:hAnsi="Times New Roman" w:cs="Times New Roman"/>
          <w:b/>
          <w:sz w:val="24"/>
          <w:szCs w:val="24"/>
          <w:lang w:val="hr-HR"/>
        </w:rPr>
        <w:t>Zadatak</w:t>
      </w:r>
    </w:p>
    <w:tbl>
      <w:tblPr>
        <w:tblStyle w:val="TableGrid"/>
        <w:tblW w:w="0" w:type="auto"/>
        <w:tblLook w:val="04A0" w:firstRow="1" w:lastRow="0" w:firstColumn="1" w:lastColumn="0" w:noHBand="0" w:noVBand="1"/>
      </w:tblPr>
      <w:tblGrid>
        <w:gridCol w:w="3132"/>
        <w:gridCol w:w="3132"/>
        <w:gridCol w:w="3132"/>
      </w:tblGrid>
      <w:tr w:rsidR="00B15001" w:rsidTr="00B15001">
        <w:tc>
          <w:tcPr>
            <w:tcW w:w="3132" w:type="dxa"/>
          </w:tcPr>
          <w:p w:rsidR="00B15001" w:rsidRDefault="00B15001" w:rsidP="00B15001">
            <w:pPr>
              <w:jc w:val="center"/>
              <w:rPr>
                <w:rFonts w:ascii="Times New Roman" w:hAnsi="Times New Roman" w:cs="Times New Roman"/>
                <w:sz w:val="24"/>
                <w:szCs w:val="24"/>
                <w:lang w:val="hr-HR"/>
              </w:rPr>
            </w:pPr>
            <w:r>
              <w:rPr>
                <w:rFonts w:ascii="Times New Roman" w:hAnsi="Times New Roman" w:cs="Times New Roman"/>
                <w:sz w:val="24"/>
                <w:szCs w:val="24"/>
                <w:lang w:val="hr-HR"/>
              </w:rPr>
              <w:t>Zadano</w:t>
            </w:r>
          </w:p>
        </w:tc>
        <w:tc>
          <w:tcPr>
            <w:tcW w:w="3132" w:type="dxa"/>
          </w:tcPr>
          <w:p w:rsidR="00B15001" w:rsidRDefault="00B15001" w:rsidP="00B15001">
            <w:pPr>
              <w:jc w:val="center"/>
              <w:rPr>
                <w:rFonts w:ascii="Times New Roman" w:hAnsi="Times New Roman" w:cs="Times New Roman"/>
                <w:sz w:val="24"/>
                <w:szCs w:val="24"/>
                <w:lang w:val="hr-HR"/>
              </w:rPr>
            </w:pPr>
            <w:r>
              <w:rPr>
                <w:rFonts w:ascii="Times New Roman" w:hAnsi="Times New Roman" w:cs="Times New Roman"/>
                <w:sz w:val="24"/>
                <w:szCs w:val="24"/>
                <w:lang w:val="hr-HR"/>
              </w:rPr>
              <w:t>Originalni video</w:t>
            </w:r>
          </w:p>
        </w:tc>
        <w:tc>
          <w:tcPr>
            <w:tcW w:w="3132" w:type="dxa"/>
          </w:tcPr>
          <w:p w:rsidR="00B15001" w:rsidRDefault="006F0BC1" w:rsidP="00B15001">
            <w:pPr>
              <w:jc w:val="center"/>
              <w:rPr>
                <w:rFonts w:ascii="Times New Roman" w:hAnsi="Times New Roman" w:cs="Times New Roman"/>
                <w:sz w:val="24"/>
                <w:szCs w:val="24"/>
                <w:lang w:val="hr-HR"/>
              </w:rPr>
            </w:pPr>
            <w:r>
              <w:rPr>
                <w:rFonts w:ascii="Times New Roman" w:hAnsi="Times New Roman" w:cs="Times New Roman"/>
                <w:sz w:val="24"/>
                <w:szCs w:val="24"/>
                <w:lang w:val="hr-HR"/>
              </w:rPr>
              <w:t>Obrađeni video</w:t>
            </w:r>
          </w:p>
        </w:tc>
      </w:tr>
      <w:tr w:rsidR="00B15001" w:rsidTr="00B15001">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Format datoteke</w:t>
            </w:r>
          </w:p>
        </w:tc>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.mov</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.avi</w:t>
            </w:r>
          </w:p>
        </w:tc>
      </w:tr>
      <w:tr w:rsidR="00B15001" w:rsidTr="00B15001">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Veličina datoteke</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3.67 MB</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38.6 MB</w:t>
            </w:r>
          </w:p>
        </w:tc>
      </w:tr>
      <w:tr w:rsidR="00B15001" w:rsidTr="00B15001">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Trajanje</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11 s 708 ms</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10 s 677 ms</w:t>
            </w:r>
          </w:p>
        </w:tc>
      </w:tr>
      <w:tr w:rsidR="00B15001" w:rsidTr="00B15001">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CODEC</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AVC1</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dvsd</w:t>
            </w:r>
          </w:p>
        </w:tc>
      </w:tr>
      <w:tr w:rsidR="00B15001" w:rsidTr="00B15001">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Bit rate</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2 521 Kbs</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24.4 Mbs</w:t>
            </w:r>
          </w:p>
        </w:tc>
      </w:tr>
      <w:tr w:rsidR="00B15001" w:rsidTr="00B15001">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Rezolucija</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1280x720 (HD) 16:9</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720/480 4:3</w:t>
            </w:r>
          </w:p>
        </w:tc>
      </w:tr>
      <w:tr w:rsidR="00B15001" w:rsidTr="00B15001">
        <w:tc>
          <w:tcPr>
            <w:tcW w:w="3132" w:type="dxa"/>
          </w:tcPr>
          <w:p w:rsidR="00B15001" w:rsidRDefault="00B15001" w:rsidP="00B15001">
            <w:pPr>
              <w:rPr>
                <w:rFonts w:ascii="Times New Roman" w:hAnsi="Times New Roman" w:cs="Times New Roman"/>
                <w:sz w:val="24"/>
                <w:szCs w:val="24"/>
                <w:lang w:val="hr-HR"/>
              </w:rPr>
            </w:pPr>
            <w:r>
              <w:rPr>
                <w:rFonts w:ascii="Times New Roman" w:hAnsi="Times New Roman" w:cs="Times New Roman"/>
                <w:sz w:val="24"/>
                <w:szCs w:val="24"/>
                <w:lang w:val="hr-HR"/>
              </w:rPr>
              <w:t>Frame rate</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29.97 fps</w:t>
            </w:r>
          </w:p>
        </w:tc>
        <w:tc>
          <w:tcPr>
            <w:tcW w:w="3132" w:type="dxa"/>
          </w:tcPr>
          <w:p w:rsidR="00B15001" w:rsidRDefault="006F0BC1" w:rsidP="00B15001">
            <w:pPr>
              <w:rPr>
                <w:rFonts w:ascii="Times New Roman" w:hAnsi="Times New Roman" w:cs="Times New Roman"/>
                <w:sz w:val="24"/>
                <w:szCs w:val="24"/>
                <w:lang w:val="hr-HR"/>
              </w:rPr>
            </w:pPr>
            <w:r>
              <w:rPr>
                <w:rFonts w:ascii="Times New Roman" w:hAnsi="Times New Roman" w:cs="Times New Roman"/>
                <w:sz w:val="24"/>
                <w:szCs w:val="24"/>
                <w:lang w:val="hr-HR"/>
              </w:rPr>
              <w:t>30 fps</w:t>
            </w:r>
          </w:p>
        </w:tc>
      </w:tr>
    </w:tbl>
    <w:p w:rsidR="00B15001" w:rsidRDefault="00B15001">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3232A3" w:rsidRDefault="003232A3">
      <w:pPr>
        <w:rPr>
          <w:rFonts w:ascii="Times New Roman" w:hAnsi="Times New Roman" w:cs="Times New Roman"/>
          <w:sz w:val="24"/>
          <w:szCs w:val="24"/>
          <w:lang w:val="hr-HR"/>
        </w:rPr>
      </w:pPr>
    </w:p>
    <w:p w:rsidR="00500445" w:rsidRDefault="00500445">
      <w:pPr>
        <w:rPr>
          <w:rFonts w:ascii="Times New Roman" w:hAnsi="Times New Roman" w:cs="Times New Roman"/>
          <w:sz w:val="24"/>
          <w:szCs w:val="24"/>
          <w:lang w:val="hr-HR"/>
        </w:rPr>
      </w:pPr>
    </w:p>
    <w:p w:rsidR="00500445" w:rsidRDefault="00500445">
      <w:pPr>
        <w:rPr>
          <w:rFonts w:ascii="Times New Roman" w:hAnsi="Times New Roman" w:cs="Times New Roman"/>
          <w:sz w:val="24"/>
          <w:szCs w:val="24"/>
          <w:lang w:val="hr-HR"/>
        </w:rPr>
      </w:pPr>
    </w:p>
    <w:p w:rsidR="00500445" w:rsidRDefault="00500445">
      <w:pPr>
        <w:rPr>
          <w:rFonts w:ascii="Times New Roman" w:hAnsi="Times New Roman" w:cs="Times New Roman"/>
          <w:sz w:val="24"/>
          <w:szCs w:val="24"/>
          <w:lang w:val="hr-HR"/>
        </w:rPr>
      </w:pPr>
    </w:p>
    <w:p w:rsidR="00500445" w:rsidRDefault="00500445">
      <w:pPr>
        <w:rPr>
          <w:rFonts w:ascii="Times New Roman" w:hAnsi="Times New Roman" w:cs="Times New Roman"/>
          <w:sz w:val="24"/>
          <w:szCs w:val="24"/>
          <w:lang w:val="hr-HR"/>
        </w:rPr>
      </w:pPr>
    </w:p>
    <w:p w:rsidR="00500445" w:rsidRPr="00855E1B" w:rsidRDefault="00500445">
      <w:pPr>
        <w:rPr>
          <w:rFonts w:ascii="Times New Roman" w:hAnsi="Times New Roman" w:cs="Times New Roman"/>
          <w:sz w:val="24"/>
          <w:szCs w:val="24"/>
          <w:lang w:val="hr-HR"/>
        </w:rPr>
      </w:pPr>
    </w:p>
    <w:sectPr w:rsidR="00500445" w:rsidRPr="00855E1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E1B"/>
    <w:rsid w:val="00074D0D"/>
    <w:rsid w:val="000D1071"/>
    <w:rsid w:val="00292620"/>
    <w:rsid w:val="003232A3"/>
    <w:rsid w:val="00372D7B"/>
    <w:rsid w:val="00500445"/>
    <w:rsid w:val="006F0286"/>
    <w:rsid w:val="006F0BC1"/>
    <w:rsid w:val="0080218A"/>
    <w:rsid w:val="00855E1B"/>
    <w:rsid w:val="00905AB9"/>
    <w:rsid w:val="00915ACF"/>
    <w:rsid w:val="009E47DF"/>
    <w:rsid w:val="00B15001"/>
    <w:rsid w:val="00BA676B"/>
    <w:rsid w:val="00C62837"/>
    <w:rsid w:val="00F112D5"/>
    <w:rsid w:val="00F16587"/>
    <w:rsid w:val="00F2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E6BDD-2CEE-4B0F-BCE3-B96F7B3C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50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4</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Petraš</dc:creator>
  <cp:keywords/>
  <dc:description/>
  <cp:lastModifiedBy>Marin Petraš</cp:lastModifiedBy>
  <cp:revision>2</cp:revision>
  <dcterms:created xsi:type="dcterms:W3CDTF">2020-06-01T13:11:00Z</dcterms:created>
  <dcterms:modified xsi:type="dcterms:W3CDTF">2020-06-01T21:31:00Z</dcterms:modified>
</cp:coreProperties>
</file>