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498AE" w14:textId="77777777" w:rsidR="00B12A7B" w:rsidRPr="00EF26C2" w:rsidRDefault="00B12A7B" w:rsidP="00B12A7B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EF26C2">
        <w:rPr>
          <w:rFonts w:ascii="Brill" w:hAnsi="Brill"/>
          <w:sz w:val="28"/>
          <w:szCs w:val="28"/>
          <w:lang w:val="es-ES"/>
        </w:rPr>
        <w:t>***</w:t>
      </w:r>
    </w:p>
    <w:p w14:paraId="31F7E125" w14:textId="77777777" w:rsidR="00DF6278" w:rsidRDefault="00DF6278" w:rsidP="00DF6278">
      <w:pPr>
        <w:pStyle w:val="Standard"/>
        <w:spacing w:line="480" w:lineRule="auto"/>
        <w:rPr>
          <w:rFonts w:ascii="Brill" w:hAnsi="Brill"/>
          <w:lang w:val="es-ES"/>
        </w:rPr>
      </w:pPr>
      <w:r w:rsidRPr="00DF6278">
        <w:rPr>
          <w:rFonts w:ascii="Brill" w:hAnsi="Brill"/>
          <w:lang w:val="es-ES"/>
        </w:rPr>
        <w:t>Pregunto el discípulo</w:t>
      </w:r>
      <w:r w:rsidRPr="00DF6278">
        <w:rPr>
          <w:rStyle w:val="Appelnotedebasdep"/>
          <w:rFonts w:ascii="Brill" w:hAnsi="Brill"/>
          <w:lang w:val="es-ES"/>
        </w:rPr>
        <w:footnoteReference w:id="1"/>
      </w:r>
      <w:r>
        <w:rPr>
          <w:rFonts w:ascii="Brill" w:hAnsi="Brill"/>
          <w:lang w:val="es-ES"/>
        </w:rPr>
        <w:t>:</w:t>
      </w:r>
    </w:p>
    <w:p w14:paraId="100F84E0" w14:textId="77777777" w:rsidR="00DF6278" w:rsidRDefault="00DF6278" w:rsidP="00DF6278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Pr="00DF6278">
        <w:rPr>
          <w:rFonts w:ascii="Brill" w:hAnsi="Brill"/>
          <w:lang w:val="es-ES"/>
        </w:rPr>
        <w:t>aestro</w:t>
      </w:r>
      <w:r w:rsidRPr="00DF6278">
        <w:rPr>
          <w:rStyle w:val="Appelnotedebasdep"/>
          <w:rFonts w:ascii="Brill" w:hAnsi="Brill"/>
          <w:lang w:val="es-ES"/>
        </w:rPr>
        <w:footnoteReference w:id="2"/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¿</w:t>
      </w:r>
      <w:r w:rsidRPr="00DF6278">
        <w:rPr>
          <w:rFonts w:ascii="Brill" w:hAnsi="Brill"/>
          <w:lang w:val="es-ES"/>
        </w:rPr>
        <w:t>qu</w:t>
      </w:r>
      <w:r>
        <w:rPr>
          <w:rFonts w:ascii="Brill" w:hAnsi="Brill"/>
          <w:lang w:val="es-ES"/>
        </w:rPr>
        <w:t>é</w:t>
      </w:r>
      <w:r w:rsidRPr="00DF6278">
        <w:rPr>
          <w:rFonts w:ascii="Brill" w:hAnsi="Brill"/>
          <w:lang w:val="es-ES"/>
        </w:rPr>
        <w:t xml:space="preserve"> me dizes</w:t>
      </w:r>
      <w:r w:rsidRPr="00DF6278">
        <w:rPr>
          <w:rStyle w:val="Appelnotedebasdep"/>
          <w:rFonts w:ascii="Brill" w:hAnsi="Brill"/>
          <w:lang w:val="es-ES"/>
        </w:rPr>
        <w:footnoteReference w:id="3"/>
      </w:r>
      <w:r w:rsidRPr="00DF6278">
        <w:rPr>
          <w:rFonts w:ascii="Brill" w:hAnsi="Brill"/>
          <w:lang w:val="es-ES"/>
        </w:rPr>
        <w:t xml:space="preserve"> de la </w:t>
      </w:r>
      <w:r>
        <w:rPr>
          <w:rFonts w:ascii="Brill" w:hAnsi="Brill"/>
          <w:lang w:val="es-ES"/>
        </w:rPr>
        <w:t>L</w:t>
      </w:r>
      <w:r w:rsidRPr="00DF6278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si es fr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 xml:space="preserve">a o seca o si es </w:t>
      </w:r>
      <w:r>
        <w:rPr>
          <w:rFonts w:ascii="Brill" w:hAnsi="Brill"/>
          <w:lang w:val="es-ES"/>
        </w:rPr>
        <w:t>ú</w:t>
      </w:r>
      <w:r w:rsidRPr="00DF6278">
        <w:rPr>
          <w:rFonts w:ascii="Brill" w:hAnsi="Brill"/>
          <w:lang w:val="es-ES"/>
        </w:rPr>
        <w:t>mida o caliente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o qu</w:t>
      </w:r>
      <w:r>
        <w:rPr>
          <w:rFonts w:ascii="Brill" w:hAnsi="Brill"/>
          <w:lang w:val="es-ES"/>
        </w:rPr>
        <w:t>é</w:t>
      </w:r>
      <w:r w:rsidRPr="00DF6278">
        <w:rPr>
          <w:rFonts w:ascii="Brill" w:hAnsi="Brill"/>
          <w:lang w:val="es-ES"/>
        </w:rPr>
        <w:t xml:space="preserve"> natura ha en s</w:t>
      </w:r>
      <w:r>
        <w:rPr>
          <w:rFonts w:ascii="Brill" w:hAnsi="Brill"/>
          <w:lang w:val="es-ES"/>
        </w:rPr>
        <w:t>í?</w:t>
      </w:r>
    </w:p>
    <w:p w14:paraId="3B0C28DB" w14:textId="39965C0E" w:rsidR="00DF6278" w:rsidRDefault="00DF6278" w:rsidP="00DF6278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Pr="00DF6278">
        <w:rPr>
          <w:rFonts w:ascii="Brill" w:hAnsi="Brill"/>
          <w:lang w:val="es-ES"/>
        </w:rPr>
        <w:t>espondió el maestro</w:t>
      </w:r>
      <w:r w:rsidRPr="00DF6278">
        <w:rPr>
          <w:rStyle w:val="Appelnotedebasdep"/>
          <w:rFonts w:ascii="Brill" w:hAnsi="Brill"/>
          <w:lang w:val="es-ES"/>
        </w:rPr>
        <w:footnoteReference w:id="4"/>
      </w:r>
      <w:r>
        <w:rPr>
          <w:rFonts w:ascii="Brill" w:hAnsi="Brill"/>
          <w:lang w:val="es-ES"/>
        </w:rPr>
        <w:t>:</w:t>
      </w:r>
    </w:p>
    <w:p w14:paraId="2FF0AB43" w14:textId="17486500" w:rsidR="00A93CF4" w:rsidRPr="00DF6278" w:rsidRDefault="00DF6278" w:rsidP="00DF6278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—E</w:t>
      </w:r>
      <w:r w:rsidRPr="00DF6278">
        <w:rPr>
          <w:rFonts w:ascii="Brill" w:hAnsi="Brill"/>
          <w:lang w:val="es-ES"/>
        </w:rPr>
        <w:t>sto te quiero yo dezir</w:t>
      </w:r>
      <w:r w:rsidRPr="00DF6278">
        <w:rPr>
          <w:rStyle w:val="Appelnotedebasdep"/>
          <w:rFonts w:ascii="Brill" w:hAnsi="Brill"/>
          <w:lang w:val="es-ES"/>
        </w:rPr>
        <w:footnoteReference w:id="5"/>
      </w:r>
      <w:r>
        <w:rPr>
          <w:rFonts w:ascii="Brill" w:hAnsi="Brill"/>
          <w:lang w:val="es-ES"/>
        </w:rPr>
        <w:t>.</w:t>
      </w:r>
      <w:r w:rsidRPr="00DF627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S</w:t>
      </w:r>
      <w:r w:rsidRPr="00DF6278">
        <w:rPr>
          <w:rFonts w:ascii="Brill" w:hAnsi="Brill"/>
          <w:lang w:val="es-ES"/>
        </w:rPr>
        <w:t xml:space="preserve">epas que la </w:t>
      </w:r>
      <w:r>
        <w:rPr>
          <w:rFonts w:ascii="Brill" w:hAnsi="Brill"/>
          <w:lang w:val="es-ES"/>
        </w:rPr>
        <w:t>L</w:t>
      </w:r>
      <w:r w:rsidRPr="00DF6278">
        <w:rPr>
          <w:rFonts w:ascii="Brill" w:hAnsi="Brill"/>
          <w:lang w:val="es-ES"/>
        </w:rPr>
        <w:t>una es fr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>a e úmida segund las obras que faze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ca ella en s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 xml:space="preserve"> non ha co</w:t>
      </w:r>
      <w:r>
        <w:rPr>
          <w:rFonts w:ascii="Brill" w:hAnsi="Brill"/>
          <w:lang w:val="es-ES"/>
        </w:rPr>
        <w:t>m</w:t>
      </w:r>
      <w:r w:rsidRPr="00DF6278">
        <w:rPr>
          <w:rFonts w:ascii="Brill" w:hAnsi="Brill"/>
          <w:lang w:val="es-ES"/>
        </w:rPr>
        <w:t>plisi</w:t>
      </w:r>
      <w:r>
        <w:rPr>
          <w:rFonts w:ascii="Brill" w:hAnsi="Brill"/>
          <w:lang w:val="es-ES"/>
        </w:rPr>
        <w:t>ó</w:t>
      </w:r>
      <w:r w:rsidRPr="00DF6278">
        <w:rPr>
          <w:rFonts w:ascii="Brill" w:hAnsi="Brill"/>
          <w:lang w:val="es-ES"/>
        </w:rPr>
        <w:t>n ninguna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</w:t>
      </w:r>
      <w:proofErr w:type="spellStart"/>
      <w:r w:rsidRPr="00DF6278">
        <w:rPr>
          <w:rFonts w:ascii="Brill" w:hAnsi="Brill"/>
          <w:lang w:val="es-ES"/>
        </w:rPr>
        <w:t>mas</w:t>
      </w:r>
      <w:proofErr w:type="spellEnd"/>
      <w:r w:rsidRPr="00DF6278">
        <w:rPr>
          <w:rFonts w:ascii="Brill" w:hAnsi="Brill"/>
          <w:lang w:val="es-ES"/>
        </w:rPr>
        <w:t xml:space="preserve"> recibe en s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 xml:space="preserve"> calentura</w:t>
      </w:r>
      <w:r w:rsidRPr="00DF6278">
        <w:rPr>
          <w:rStyle w:val="Appelnotedebasdep"/>
          <w:rFonts w:ascii="Brill" w:hAnsi="Brill"/>
          <w:lang w:val="es-ES"/>
        </w:rPr>
        <w:footnoteReference w:id="6"/>
      </w:r>
      <w:r w:rsidRPr="00DF6278">
        <w:rPr>
          <w:rFonts w:ascii="Brill" w:hAnsi="Brill"/>
          <w:lang w:val="es-ES"/>
        </w:rPr>
        <w:t xml:space="preserve"> del </w:t>
      </w:r>
      <w:r>
        <w:rPr>
          <w:rFonts w:ascii="Brill" w:hAnsi="Brill"/>
          <w:lang w:val="es-ES"/>
        </w:rPr>
        <w:t>S</w:t>
      </w:r>
      <w:r w:rsidRPr="00DF6278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;</w:t>
      </w:r>
      <w:r w:rsidRPr="00DF6278">
        <w:rPr>
          <w:rFonts w:ascii="Brill" w:hAnsi="Brill"/>
          <w:lang w:val="es-ES"/>
        </w:rPr>
        <w:t xml:space="preserve"> e en esta guisa</w:t>
      </w:r>
      <w:r w:rsidRPr="00DF6278">
        <w:rPr>
          <w:rStyle w:val="Appelnotedebasdep"/>
          <w:rFonts w:ascii="Brill" w:hAnsi="Brill"/>
          <w:lang w:val="es-ES"/>
        </w:rPr>
        <w:footnoteReference w:id="7"/>
      </w:r>
      <w:r w:rsidRPr="00DF6278">
        <w:rPr>
          <w:rFonts w:ascii="Brill" w:hAnsi="Brill"/>
          <w:lang w:val="es-ES"/>
        </w:rPr>
        <w:t xml:space="preserve"> ella</w:t>
      </w:r>
      <w:r w:rsidRPr="00DF6278">
        <w:rPr>
          <w:rStyle w:val="Appelnotedebasdep"/>
          <w:rFonts w:ascii="Brill" w:hAnsi="Brill"/>
          <w:lang w:val="es-ES"/>
        </w:rPr>
        <w:footnoteReference w:id="8"/>
      </w:r>
      <w:r w:rsidRPr="00DF6278">
        <w:rPr>
          <w:rFonts w:ascii="Brill" w:hAnsi="Brill"/>
          <w:lang w:val="es-ES"/>
        </w:rPr>
        <w:t xml:space="preserve"> es fr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>a e úmida</w:t>
      </w:r>
      <w:r>
        <w:rPr>
          <w:rFonts w:ascii="Brill" w:hAnsi="Brill"/>
          <w:lang w:val="es-ES"/>
        </w:rPr>
        <w:t>.</w:t>
      </w:r>
      <w:r w:rsidRPr="00DF6278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Pr="00DF6278">
        <w:rPr>
          <w:rFonts w:ascii="Brill" w:hAnsi="Brill"/>
          <w:lang w:val="es-ES"/>
        </w:rPr>
        <w:t xml:space="preserve"> por esta</w:t>
      </w:r>
      <w:r w:rsidRPr="00DF6278">
        <w:rPr>
          <w:rStyle w:val="Appelnotedebasdep"/>
          <w:rFonts w:ascii="Brill" w:hAnsi="Brill"/>
          <w:lang w:val="es-ES"/>
        </w:rPr>
        <w:footnoteReference w:id="9"/>
      </w:r>
      <w:r w:rsidRPr="00DF6278">
        <w:rPr>
          <w:rFonts w:ascii="Brill" w:hAnsi="Brill"/>
          <w:lang w:val="es-ES"/>
        </w:rPr>
        <w:t xml:space="preserve"> friura que faze</w:t>
      </w:r>
      <w:r w:rsidRPr="00DF6278">
        <w:rPr>
          <w:rStyle w:val="Appelnotedebasdep"/>
          <w:rFonts w:ascii="Brill" w:hAnsi="Brill"/>
          <w:lang w:val="es-ES"/>
        </w:rPr>
        <w:footnoteReference w:id="10"/>
      </w:r>
      <w:r w:rsidRPr="00DF6278">
        <w:rPr>
          <w:rFonts w:ascii="Brill" w:hAnsi="Brill"/>
          <w:lang w:val="es-ES"/>
        </w:rPr>
        <w:t xml:space="preserve"> ha poder sobre las aguas de la </w:t>
      </w:r>
      <w:r w:rsidR="00867BBB">
        <w:rPr>
          <w:rFonts w:ascii="Brill" w:hAnsi="Brill"/>
          <w:lang w:val="es-ES"/>
        </w:rPr>
        <w:t>mar</w:t>
      </w:r>
      <w:r w:rsidRPr="00DF6278">
        <w:rPr>
          <w:rStyle w:val="Appelnotedebasdep"/>
          <w:rFonts w:ascii="Brill" w:hAnsi="Brill"/>
          <w:lang w:val="es-ES"/>
        </w:rPr>
        <w:footnoteReference w:id="11"/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e por la umidat</w:t>
      </w:r>
      <w:r w:rsidRPr="00DF6278">
        <w:rPr>
          <w:rStyle w:val="Appelnotedebasdep"/>
          <w:rFonts w:ascii="Brill" w:hAnsi="Brill"/>
          <w:lang w:val="es-ES"/>
        </w:rPr>
        <w:footnoteReference w:id="12"/>
      </w:r>
      <w:r w:rsidRPr="00DF6278">
        <w:rPr>
          <w:rFonts w:ascii="Brill" w:hAnsi="Brill"/>
          <w:lang w:val="es-ES"/>
        </w:rPr>
        <w:t xml:space="preserve"> ha poder sobre todos</w:t>
      </w:r>
      <w:r w:rsidRPr="00DF6278">
        <w:rPr>
          <w:rStyle w:val="Appelnotedebasdep"/>
          <w:rFonts w:ascii="Brill" w:hAnsi="Brill"/>
          <w:lang w:val="es-ES"/>
        </w:rPr>
        <w:footnoteReference w:id="13"/>
      </w:r>
      <w:r w:rsidRPr="00DF6278">
        <w:rPr>
          <w:rFonts w:ascii="Brill" w:hAnsi="Brill"/>
          <w:lang w:val="es-ES"/>
        </w:rPr>
        <w:t xml:space="preserve"> los meollos que se crían en la tierra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tan bien de los</w:t>
      </w:r>
      <w:r w:rsidRPr="00DF6278">
        <w:rPr>
          <w:rStyle w:val="Appelnotedebasdep"/>
          <w:rFonts w:ascii="Brill" w:hAnsi="Brill"/>
          <w:lang w:val="es-ES"/>
        </w:rPr>
        <w:footnoteReference w:id="14"/>
      </w:r>
      <w:r w:rsidRPr="00DF6278">
        <w:rPr>
          <w:rFonts w:ascii="Brill" w:hAnsi="Brill"/>
          <w:lang w:val="es-ES"/>
        </w:rPr>
        <w:t xml:space="preserve"> ombres como de las</w:t>
      </w:r>
      <w:r w:rsidRPr="00DF6278">
        <w:rPr>
          <w:rStyle w:val="Appelnotedebasdep"/>
          <w:rFonts w:ascii="Brill" w:hAnsi="Brill"/>
          <w:lang w:val="es-ES"/>
        </w:rPr>
        <w:footnoteReference w:id="15"/>
      </w:r>
      <w:r w:rsidRPr="00DF6278">
        <w:rPr>
          <w:rFonts w:ascii="Brill" w:hAnsi="Brill"/>
          <w:lang w:val="es-ES"/>
        </w:rPr>
        <w:t xml:space="preserve"> bestias e de las aves e de los pescados e de los árboles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e de todas las otras cosas que meollo an que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segund es el crecimiento</w:t>
      </w:r>
      <w:r w:rsidRPr="00DF6278">
        <w:rPr>
          <w:rStyle w:val="Appelnotedebasdep"/>
          <w:rFonts w:ascii="Brill" w:hAnsi="Brill"/>
          <w:lang w:val="es-ES"/>
        </w:rPr>
        <w:footnoteReference w:id="16"/>
      </w:r>
      <w:r w:rsidRPr="00DF6278">
        <w:rPr>
          <w:rFonts w:ascii="Brill" w:hAnsi="Brill"/>
          <w:lang w:val="es-ES"/>
        </w:rPr>
        <w:t xml:space="preserve"> de la </w:t>
      </w:r>
      <w:r>
        <w:rPr>
          <w:rFonts w:ascii="Brill" w:hAnsi="Brill"/>
          <w:lang w:val="es-ES"/>
        </w:rPr>
        <w:t>L</w:t>
      </w:r>
      <w:r w:rsidRPr="00DF6278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>,</w:t>
      </w:r>
      <w:r w:rsidRPr="00DF6278">
        <w:rPr>
          <w:rFonts w:ascii="Brill" w:hAnsi="Brill"/>
          <w:lang w:val="es-ES"/>
        </w:rPr>
        <w:t xml:space="preserve"> así crecen ellos</w:t>
      </w:r>
      <w:r>
        <w:rPr>
          <w:rFonts w:ascii="Brill" w:hAnsi="Brill"/>
          <w:lang w:val="es-ES"/>
        </w:rPr>
        <w:t>;</w:t>
      </w:r>
      <w:r w:rsidRPr="00DF6278">
        <w:rPr>
          <w:rFonts w:ascii="Brill" w:hAnsi="Brill"/>
          <w:lang w:val="es-ES"/>
        </w:rPr>
        <w:t xml:space="preserve"> e como es la menguante de la </w:t>
      </w:r>
      <w:r>
        <w:rPr>
          <w:rFonts w:ascii="Brill" w:hAnsi="Brill"/>
          <w:lang w:val="es-ES"/>
        </w:rPr>
        <w:t>L</w:t>
      </w:r>
      <w:r w:rsidRPr="00DF6278">
        <w:rPr>
          <w:rFonts w:ascii="Brill" w:hAnsi="Brill"/>
          <w:lang w:val="es-ES"/>
        </w:rPr>
        <w:t>una</w:t>
      </w:r>
      <w:r>
        <w:rPr>
          <w:rFonts w:ascii="Brill" w:hAnsi="Brill"/>
          <w:lang w:val="es-ES"/>
        </w:rPr>
        <w:t xml:space="preserve">, </w:t>
      </w:r>
      <w:r w:rsidRPr="00DF6278">
        <w:rPr>
          <w:rFonts w:ascii="Brill" w:hAnsi="Brill"/>
          <w:lang w:val="es-ES"/>
        </w:rPr>
        <w:t>as</w:t>
      </w:r>
      <w:r>
        <w:rPr>
          <w:rFonts w:ascii="Brill" w:hAnsi="Brill"/>
          <w:lang w:val="es-ES"/>
        </w:rPr>
        <w:t>í</w:t>
      </w:r>
      <w:r w:rsidRPr="00DF6278">
        <w:rPr>
          <w:rFonts w:ascii="Brill" w:hAnsi="Brill"/>
          <w:lang w:val="es-ES"/>
        </w:rPr>
        <w:t xml:space="preserve"> menguan ellos</w:t>
      </w:r>
      <w:r>
        <w:rPr>
          <w:rFonts w:ascii="Brill" w:hAnsi="Brill"/>
          <w:lang w:val="es-ES"/>
        </w:rPr>
        <w:t>.</w:t>
      </w:r>
    </w:p>
    <w:sectPr w:rsidR="00A93CF4" w:rsidRPr="00DF6278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69D48" w14:textId="77777777" w:rsidR="00320193" w:rsidRDefault="00320193">
      <w:r>
        <w:separator/>
      </w:r>
    </w:p>
  </w:endnote>
  <w:endnote w:type="continuationSeparator" w:id="0">
    <w:p w14:paraId="540E7A07" w14:textId="77777777" w:rsidR="00320193" w:rsidRDefault="003201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BFC96" w14:textId="77777777" w:rsidR="00320193" w:rsidRDefault="00320193">
      <w:r>
        <w:rPr>
          <w:color w:val="000000"/>
        </w:rPr>
        <w:separator/>
      </w:r>
    </w:p>
  </w:footnote>
  <w:footnote w:type="continuationSeparator" w:id="0">
    <w:p w14:paraId="06733B3C" w14:textId="77777777" w:rsidR="00320193" w:rsidRDefault="00320193">
      <w:r>
        <w:continuationSeparator/>
      </w:r>
    </w:p>
  </w:footnote>
  <w:footnote w:id="1">
    <w:p w14:paraId="29284530" w14:textId="7F4741F8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DF6278" w:rsidRPr="00DF6278">
        <w:rPr>
          <w:rFonts w:ascii="Brill" w:hAnsi="Brill"/>
          <w:sz w:val="20"/>
          <w:szCs w:val="20"/>
          <w:lang w:val="es-ES"/>
        </w:rPr>
        <w:t>discípulo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al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DF6278">
        <w:rPr>
          <w:rFonts w:ascii="Brill" w:hAnsi="Brill"/>
          <w:sz w:val="20"/>
          <w:szCs w:val="20"/>
          <w:lang w:val="es-ES"/>
        </w:rPr>
        <w:t xml:space="preserve"> |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a su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2">
    <w:p w14:paraId="6D801047" w14:textId="08D7C8A7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maestro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pues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DF6278">
        <w:rPr>
          <w:rFonts w:ascii="Brill" w:hAnsi="Brill"/>
          <w:sz w:val="20"/>
          <w:szCs w:val="20"/>
          <w:lang w:val="es-ES"/>
        </w:rPr>
        <w:t xml:space="preserve"> |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DF6278">
        <w:rPr>
          <w:rFonts w:ascii="Brill" w:hAnsi="Brill"/>
          <w:sz w:val="20"/>
          <w:szCs w:val="20"/>
          <w:lang w:val="es-ES"/>
        </w:rPr>
        <w:t xml:space="preserve">ruego te </w:t>
      </w:r>
      <w:r w:rsidR="00526B6C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3">
    <w:p w14:paraId="699FD7A8" w14:textId="40B04E02" w:rsidR="00E37EC8" w:rsidRPr="000D5E93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dizes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ABHI</w:t>
      </w:r>
      <w:r w:rsidRPr="00DF6278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DF6278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DF6278">
        <w:rPr>
          <w:rStyle w:val="Italic"/>
          <w:rFonts w:ascii="Brill" w:hAnsi="Brill"/>
          <w:sz w:val="20"/>
          <w:szCs w:val="20"/>
          <w:lang w:val="es-ES"/>
        </w:rPr>
        <w:t>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DF6278">
        <w:rPr>
          <w:rFonts w:ascii="Brill" w:hAnsi="Brill"/>
          <w:sz w:val="20"/>
          <w:szCs w:val="20"/>
          <w:lang w:val="es-ES"/>
        </w:rPr>
        <w:t xml:space="preserve"> | digas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="000D5E93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r w:rsidR="000D5E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dices F</w:t>
      </w:r>
    </w:p>
  </w:footnote>
  <w:footnote w:id="4">
    <w:p w14:paraId="7C1F147E" w14:textId="43CAA454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maestro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e dixo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5">
    <w:p w14:paraId="0091B971" w14:textId="00283289" w:rsidR="00E37EC8" w:rsidRPr="000D5E93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dezir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</w:t>
      </w:r>
      <w:r w:rsid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Pr="00DF6278">
        <w:rPr>
          <w:rFonts w:ascii="Brill" w:hAnsi="Brill"/>
          <w:sz w:val="20"/>
          <w:szCs w:val="20"/>
          <w:lang w:val="es-ES"/>
        </w:rPr>
        <w:t xml:space="preserve">] </w:t>
      </w:r>
      <w:r w:rsidR="00DF6278" w:rsidRPr="00DF6278">
        <w:rPr>
          <w:rFonts w:ascii="Brill" w:hAnsi="Brill"/>
          <w:sz w:val="20"/>
          <w:szCs w:val="20"/>
          <w:lang w:val="es-ES"/>
        </w:rPr>
        <w:t>diré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DF6278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0D5E93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mostrar </w:t>
      </w:r>
      <w:r w:rsidR="000D5E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6">
    <w:p w14:paraId="6015F3C5" w14:textId="59C428EC" w:rsidR="00E37EC8" w:rsidRPr="003A764C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calentura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de la claridat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r w:rsidR="003A764C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| </w:t>
      </w:r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ex </w:t>
      </w:r>
      <w:proofErr w:type="spellStart"/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solaribus</w:t>
      </w:r>
      <w:proofErr w:type="spellEnd"/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fulgoribus</w:t>
      </w:r>
      <w:proofErr w:type="spellEnd"/>
      <w:r w:rsidR="003A764C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7">
    <w:p w14:paraId="3A3187EE" w14:textId="7A21E20A" w:rsidR="00E37EC8" w:rsidRPr="00DF6278" w:rsidRDefault="00000000">
      <w:pPr>
        <w:rPr>
          <w:rFonts w:ascii="Brill" w:hAnsi="Brill"/>
          <w:b/>
          <w:bCs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guisa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ca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8">
    <w:p w14:paraId="2AE10302" w14:textId="18CF2802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ella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en s</w:t>
      </w:r>
      <w:r w:rsidR="00A05F7E">
        <w:rPr>
          <w:rFonts w:ascii="Brill" w:hAnsi="Brill"/>
          <w:sz w:val="20"/>
          <w:szCs w:val="20"/>
          <w:lang w:val="es-ES"/>
        </w:rPr>
        <w:t>í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9">
    <w:p w14:paraId="6587625A" w14:textId="50CE72C9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esta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ABC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DF6278">
        <w:rPr>
          <w:rFonts w:ascii="Brill" w:hAnsi="Brill"/>
          <w:sz w:val="20"/>
          <w:szCs w:val="20"/>
          <w:lang w:val="es-ES"/>
        </w:rPr>
        <w:t xml:space="preserve">] la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0">
    <w:p w14:paraId="273EB0DF" w14:textId="1BDB72E5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faze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3A764C">
        <w:rPr>
          <w:rFonts w:ascii="Brill" w:hAnsi="Brill"/>
          <w:sz w:val="20"/>
          <w:szCs w:val="20"/>
          <w:lang w:val="es-ES"/>
        </w:rPr>
        <w:t>á</w:t>
      </w:r>
      <w:r w:rsidRPr="00DF6278">
        <w:rPr>
          <w:rFonts w:ascii="Brill" w:hAnsi="Brill"/>
          <w:sz w:val="20"/>
          <w:szCs w:val="20"/>
          <w:lang w:val="es-ES"/>
        </w:rPr>
        <w:t xml:space="preserve"> en s</w:t>
      </w:r>
      <w:r w:rsidR="003A764C">
        <w:rPr>
          <w:rFonts w:ascii="Brill" w:hAnsi="Brill"/>
          <w:sz w:val="20"/>
          <w:szCs w:val="20"/>
          <w:lang w:val="es-ES"/>
        </w:rPr>
        <w:t>í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1">
    <w:p w14:paraId="3ECF7CCD" w14:textId="451F58F2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867BBB">
        <w:rPr>
          <w:rFonts w:ascii="Brill" w:hAnsi="Brill"/>
          <w:sz w:val="20"/>
          <w:szCs w:val="20"/>
          <w:lang w:val="es-ES"/>
        </w:rPr>
        <w:t xml:space="preserve">mar </w:t>
      </w:r>
      <w:r w:rsidR="00867BBB" w:rsidRPr="00867BBB">
        <w:rPr>
          <w:rFonts w:ascii="Brill" w:hAnsi="Brill"/>
          <w:i/>
          <w:iCs/>
          <w:sz w:val="20"/>
          <w:szCs w:val="20"/>
          <w:lang w:val="es-ES"/>
        </w:rPr>
        <w:t>B</w:t>
      </w:r>
      <w:r w:rsidR="00867BBB">
        <w:rPr>
          <w:rFonts w:ascii="Brill" w:hAnsi="Brill"/>
          <w:sz w:val="20"/>
          <w:szCs w:val="20"/>
          <w:lang w:val="es-ES"/>
        </w:rPr>
        <w:t xml:space="preserve">] </w:t>
      </w:r>
      <w:r w:rsidRPr="00DF6278">
        <w:rPr>
          <w:rFonts w:ascii="Brill" w:hAnsi="Brill"/>
          <w:sz w:val="20"/>
          <w:szCs w:val="20"/>
          <w:lang w:val="es-ES"/>
        </w:rPr>
        <w:t xml:space="preserve">tierra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2">
    <w:p w14:paraId="7626E80F" w14:textId="4B0CC3CA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umidat </w:t>
      </w:r>
      <w:r w:rsidRPr="00DF6278">
        <w:rPr>
          <w:rStyle w:val="Italic"/>
          <w:rFonts w:ascii="Brill" w:hAnsi="Brill"/>
          <w:sz w:val="20"/>
          <w:szCs w:val="20"/>
          <w:lang w:val="es-ES"/>
        </w:rPr>
        <w:t>add.</w:t>
      </w:r>
      <w:r w:rsidRPr="00DF6278">
        <w:rPr>
          <w:rFonts w:ascii="Brill" w:hAnsi="Brill"/>
          <w:sz w:val="20"/>
          <w:szCs w:val="20"/>
          <w:lang w:val="es-ES"/>
        </w:rPr>
        <w:t xml:space="preserve"> que </w:t>
      </w:r>
      <w:r w:rsidR="0064260E">
        <w:rPr>
          <w:rFonts w:ascii="Brill" w:hAnsi="Brill"/>
          <w:sz w:val="20"/>
          <w:szCs w:val="20"/>
          <w:lang w:val="es-ES"/>
        </w:rPr>
        <w:t>á</w:t>
      </w:r>
      <w:r w:rsidRPr="00DF6278">
        <w:rPr>
          <w:rFonts w:ascii="Brill" w:hAnsi="Brill"/>
          <w:sz w:val="20"/>
          <w:szCs w:val="20"/>
          <w:lang w:val="es-ES"/>
        </w:rPr>
        <w:t xml:space="preserve"> en s</w:t>
      </w:r>
      <w:r w:rsidR="0064260E">
        <w:rPr>
          <w:rFonts w:ascii="Brill" w:hAnsi="Brill"/>
          <w:sz w:val="20"/>
          <w:szCs w:val="20"/>
          <w:lang w:val="es-ES"/>
        </w:rPr>
        <w:t>í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CB656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3">
    <w:p w14:paraId="0EF44BCB" w14:textId="258D1C24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todos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DF6278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DF6278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DF6278">
        <w:rPr>
          <w:rStyle w:val="Italic"/>
          <w:rFonts w:ascii="Brill" w:hAnsi="Brill"/>
          <w:sz w:val="20"/>
          <w:szCs w:val="20"/>
          <w:lang w:val="es-ES"/>
        </w:rPr>
        <w:t>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14">
    <w:p w14:paraId="6E67E3CD" w14:textId="1D3C6615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los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DF6278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DF6278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DF6278">
        <w:rPr>
          <w:rStyle w:val="Italic"/>
          <w:rFonts w:ascii="Brill" w:hAnsi="Brill"/>
          <w:sz w:val="20"/>
          <w:szCs w:val="20"/>
          <w:lang w:val="es-ES"/>
        </w:rPr>
        <w:t>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5">
    <w:p w14:paraId="31BB287C" w14:textId="5E482EB9" w:rsidR="00E37EC8" w:rsidRPr="00DF6278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las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BDEHI</w:t>
      </w:r>
      <w:r w:rsidRPr="00DF6278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DF6278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DF6278">
        <w:rPr>
          <w:rStyle w:val="Italic"/>
          <w:rFonts w:ascii="Brill" w:hAnsi="Brill"/>
          <w:sz w:val="20"/>
          <w:szCs w:val="20"/>
          <w:lang w:val="es-ES"/>
        </w:rPr>
        <w:t>.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A05F7E"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6">
    <w:p w14:paraId="00DDF0CD" w14:textId="6D643C48" w:rsidR="00E37EC8" w:rsidRPr="00365457" w:rsidRDefault="00000000">
      <w:pPr>
        <w:rPr>
          <w:rFonts w:ascii="Brill" w:hAnsi="Brill"/>
          <w:sz w:val="20"/>
          <w:szCs w:val="20"/>
          <w:lang w:val="es-ES"/>
        </w:rPr>
      </w:pPr>
      <w:r w:rsidRPr="00DF6278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="00DF6278" w:rsidRPr="00DF6278">
        <w:rPr>
          <w:rFonts w:ascii="Brill" w:hAnsi="Brill"/>
          <w:sz w:val="20"/>
          <w:szCs w:val="20"/>
          <w:lang w:val="es-ES"/>
        </w:rPr>
        <w:t>crecimiento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DF6278">
        <w:rPr>
          <w:rFonts w:ascii="Brill" w:hAnsi="Brill"/>
          <w:sz w:val="20"/>
          <w:szCs w:val="20"/>
          <w:lang w:val="es-ES"/>
        </w:rPr>
        <w:t xml:space="preserve">] criamiento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Pr="00DF6278">
        <w:rPr>
          <w:rFonts w:ascii="Brill" w:hAnsi="Brill"/>
          <w:sz w:val="20"/>
          <w:szCs w:val="20"/>
          <w:lang w:val="es-ES"/>
        </w:rPr>
        <w:t xml:space="preserve"> | </w:t>
      </w:r>
      <w:r w:rsidR="00DF6278" w:rsidRPr="00DF6278">
        <w:rPr>
          <w:rFonts w:ascii="Brill" w:hAnsi="Brill"/>
          <w:sz w:val="20"/>
          <w:szCs w:val="20"/>
          <w:lang w:val="es-ES"/>
        </w:rPr>
        <w:t>acrecentamiento</w:t>
      </w:r>
      <w:r w:rsidRPr="00DF6278">
        <w:rPr>
          <w:rFonts w:ascii="Brill" w:hAnsi="Brill"/>
          <w:sz w:val="20"/>
          <w:szCs w:val="20"/>
          <w:lang w:val="es-ES"/>
        </w:rPr>
        <w:t xml:space="preserve"> </w:t>
      </w:r>
      <w:r w:rsidRPr="00A05F7E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BHI</w:t>
      </w:r>
      <w:r w:rsidR="00365457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6545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crementum</w:t>
      </w:r>
      <w:proofErr w:type="spellEnd"/>
      <w:r w:rsidR="00365457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CF4"/>
    <w:rsid w:val="000D5E93"/>
    <w:rsid w:val="00172FFF"/>
    <w:rsid w:val="001F7E05"/>
    <w:rsid w:val="00291773"/>
    <w:rsid w:val="002E3697"/>
    <w:rsid w:val="00320193"/>
    <w:rsid w:val="00365457"/>
    <w:rsid w:val="003A764C"/>
    <w:rsid w:val="00421C4A"/>
    <w:rsid w:val="00526B6C"/>
    <w:rsid w:val="0055198F"/>
    <w:rsid w:val="0064260E"/>
    <w:rsid w:val="0065470E"/>
    <w:rsid w:val="008571B6"/>
    <w:rsid w:val="00867BBB"/>
    <w:rsid w:val="00A05F7E"/>
    <w:rsid w:val="00A93CF4"/>
    <w:rsid w:val="00AC2239"/>
    <w:rsid w:val="00B12A7B"/>
    <w:rsid w:val="00BE10C8"/>
    <w:rsid w:val="00BE13A1"/>
    <w:rsid w:val="00CB656E"/>
    <w:rsid w:val="00D80FA8"/>
    <w:rsid w:val="00DF6278"/>
    <w:rsid w:val="00E37EC8"/>
    <w:rsid w:val="00FF1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C6A1AFB"/>
  <w15:docId w15:val="{1563AA54-E92C-4346-A4F8-C0D4B05D1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14</cp:revision>
  <dcterms:created xsi:type="dcterms:W3CDTF">2025-11-04T00:36:00Z</dcterms:created>
  <dcterms:modified xsi:type="dcterms:W3CDTF">2026-01-31T23:37:00Z</dcterms:modified>
</cp:coreProperties>
</file>