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18F9" w14:textId="20733BC7" w:rsidR="00D17F4F" w:rsidRDefault="00A7299B">
      <w:r w:rsidRPr="004D0F13">
        <w:t xml:space="preserve">En el nombre de Dios e de la bien aventurada </w:t>
      </w:r>
      <w:r w:rsidRPr="004D0F13">
        <w:rPr>
          <w:lang w:val="es-ES"/>
        </w:rPr>
        <w:t>v</w:t>
      </w:r>
      <w:r w:rsidRPr="004D0F13">
        <w:t>irgen sancta Maria su madre amen por que los entendimientos de los ombres se quieren estender a saver las cosas e a demandar lo que les es vedado e non les avonda 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Pr="004D0F13">
        <w:rPr>
          <w:lang w:val="es-ES"/>
        </w:rPr>
        <w:t>ci</w:t>
      </w:r>
      <w:proofErr w:type="spellEnd"/>
      <w:r w:rsidRPr="004D0F13">
        <w:t>as dixo por las cosas que heran por nos guardadas en el su poder lo dixo que ninguno no podia saver ni asmar las ca quien quiere oir de mas altas cosa</w:t>
      </w:r>
      <w:r w:rsidRPr="004D0F13">
        <w:rPr>
          <w:lang w:val="es-ES"/>
        </w:rPr>
        <w:t>s</w:t>
      </w:r>
      <w:r w:rsidRPr="004D0F13">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santa Maria que en aquel tiempo de aquellos nueve meses que anduvo en el vientre como quedo el cielo e la tierra vacado o quien finco en su lugar para mantener lo que no 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Pr="004D0F13">
        <w:rPr>
          <w:lang w:val="es-ES"/>
        </w:rPr>
        <w:t>c</w:t>
      </w:r>
      <w:r w:rsidRPr="004D0F13">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w:t>
      </w:r>
      <w:r w:rsidRPr="004D0F13">
        <w:lastRenderedPageBreak/>
        <w:t>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Pr="004D0F13">
        <w:rPr>
          <w:lang w:val="es-ES"/>
        </w:rPr>
        <w:t>t</w:t>
      </w:r>
      <w:r w:rsidRPr="004D0F13">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Pr="004D0F13">
        <w:rPr>
          <w:lang w:val="es-ES"/>
        </w:rPr>
        <w:t xml:space="preserve"> </w:t>
      </w:r>
      <w:r w:rsidRPr="004D0F13">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señor Jesucristo 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señor Jesucristo sean departidas e declaradas por que ninguno non puedan travar en ellas e por traer a concordia e a servicio de dios e a ensalçamiento de la nuestra fee catholica por ende nos don </w:t>
      </w:r>
      <w:r w:rsidRPr="004D0F13">
        <w:rPr>
          <w:lang w:val="es-ES"/>
        </w:rPr>
        <w:t>S</w:t>
      </w:r>
      <w:r w:rsidRPr="004D0F13">
        <w:t>ancho</w:t>
      </w:r>
      <w:r w:rsidRPr="004D0F13">
        <w:rPr>
          <w:lang w:val="es-ES"/>
        </w:rPr>
        <w:t xml:space="preserve"> </w:t>
      </w:r>
      <w:r w:rsidRPr="004D0F13">
        <w:t xml:space="preserve">por la gracia de dios </w:t>
      </w:r>
      <w:r w:rsidRPr="004D0F13">
        <w:rPr>
          <w:lang w:val="es-ES"/>
        </w:rPr>
        <w:t>r</w:t>
      </w:r>
      <w:r w:rsidRPr="004D0F13">
        <w:t xml:space="preserve">ey de </w:t>
      </w:r>
      <w:r w:rsidRPr="004D0F13">
        <w:rPr>
          <w:lang w:val="es-ES"/>
        </w:rPr>
        <w:t>C</w:t>
      </w:r>
      <w:r w:rsidRPr="004D0F13">
        <w:t xml:space="preserve">astilla de </w:t>
      </w:r>
      <w:r w:rsidRPr="004D0F13">
        <w:rPr>
          <w:lang w:val="es-ES"/>
        </w:rPr>
        <w:t>L</w:t>
      </w:r>
      <w:r w:rsidRPr="004D0F13">
        <w:t xml:space="preserve">eon de </w:t>
      </w:r>
      <w:r w:rsidRPr="004D0F13">
        <w:rPr>
          <w:lang w:val="es-ES"/>
        </w:rPr>
        <w:t>T</w:t>
      </w:r>
      <w:r w:rsidRPr="004D0F13">
        <w:t xml:space="preserve">oledo de </w:t>
      </w:r>
      <w:r w:rsidRPr="004D0F13">
        <w:rPr>
          <w:lang w:val="es-ES"/>
        </w:rPr>
        <w:t>G</w:t>
      </w:r>
      <w:r w:rsidRPr="004D0F13">
        <w:t xml:space="preserve">allizia de </w:t>
      </w:r>
      <w:r w:rsidRPr="004D0F13">
        <w:rPr>
          <w:lang w:val="es-ES"/>
        </w:rPr>
        <w:t>S</w:t>
      </w:r>
      <w:r w:rsidRPr="004D0F13">
        <w:t xml:space="preserve">evilla de </w:t>
      </w:r>
      <w:r w:rsidRPr="004D0F13">
        <w:rPr>
          <w:lang w:val="es-ES"/>
        </w:rPr>
        <w:t>C</w:t>
      </w:r>
      <w:r w:rsidRPr="004D0F13">
        <w:t xml:space="preserve">ordova de </w:t>
      </w:r>
      <w:r w:rsidRPr="004D0F13">
        <w:rPr>
          <w:lang w:val="es-ES"/>
        </w:rPr>
        <w:t>M</w:t>
      </w:r>
      <w:r w:rsidRPr="004D0F13">
        <w:t xml:space="preserve">urcia de Jahen del </w:t>
      </w:r>
      <w:r w:rsidRPr="004D0F13">
        <w:rPr>
          <w:lang w:val="es-ES"/>
        </w:rPr>
        <w:t>A</w:t>
      </w:r>
      <w:r w:rsidRPr="004D0F13">
        <w:t>lgar</w:t>
      </w:r>
      <w:r w:rsidRPr="004D0F13">
        <w:rPr>
          <w:lang w:val="es-ES"/>
        </w:rPr>
        <w:t>v</w:t>
      </w:r>
      <w:r w:rsidRPr="004D0F13">
        <w:t xml:space="preserve">e e señor de </w:t>
      </w:r>
      <w:r w:rsidRPr="004D0F13">
        <w:rPr>
          <w:lang w:val="es-ES"/>
        </w:rPr>
        <w:t>M</w:t>
      </w:r>
      <w:r w:rsidRPr="004D0F13">
        <w:t xml:space="preserve">olina e fijo del muy noble rey don </w:t>
      </w:r>
      <w:r w:rsidRPr="004D0F13">
        <w:rPr>
          <w:lang w:val="es-ES"/>
        </w:rPr>
        <w:t>A</w:t>
      </w:r>
      <w:r w:rsidRPr="004D0F13">
        <w:t xml:space="preserve">lfonso e de la muy noble reina doña </w:t>
      </w:r>
      <w:r w:rsidRPr="004D0F13">
        <w:rPr>
          <w:lang w:val="es-ES"/>
        </w:rPr>
        <w:t>V</w:t>
      </w:r>
      <w:r w:rsidRPr="004D0F13">
        <w:t xml:space="preserve">iolante el seteno </w:t>
      </w:r>
      <w:r w:rsidRPr="004D0F13">
        <w:rPr>
          <w:lang w:val="es-ES"/>
        </w:rPr>
        <w:t>r</w:t>
      </w:r>
      <w:r w:rsidRPr="004D0F13">
        <w:t xml:space="preserve">ey de los que fueron en </w:t>
      </w:r>
      <w:r w:rsidRPr="004D0F13">
        <w:rPr>
          <w:lang w:val="es-ES"/>
        </w:rPr>
        <w:t>C</w:t>
      </w:r>
      <w:r w:rsidRPr="004D0F13">
        <w:t xml:space="preserve">astilla e en </w:t>
      </w:r>
      <w:r w:rsidRPr="004D0F13">
        <w:rPr>
          <w:lang w:val="es-ES"/>
        </w:rPr>
        <w:t>L</w:t>
      </w:r>
      <w:r w:rsidRPr="004D0F13">
        <w:t xml:space="preserve">eon que ovieron este nombre que dixeron don </w:t>
      </w:r>
      <w:r w:rsidRPr="004D0F13">
        <w:rPr>
          <w:lang w:val="es-ES"/>
        </w:rPr>
        <w:t>S</w:t>
      </w:r>
      <w:r w:rsidRPr="004D0F13">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4D0F13">
        <w:rPr>
          <w:lang w:val="es-ES"/>
        </w:rPr>
        <w:t>A</w:t>
      </w:r>
      <w:r w:rsidRPr="004D0F13">
        <w:t xml:space="preserve">lfonso e de la </w:t>
      </w:r>
      <w:r w:rsidRPr="004D0F13">
        <w:rPr>
          <w:lang w:val="es-ES"/>
        </w:rPr>
        <w:t>r</w:t>
      </w:r>
      <w:r w:rsidRPr="004D0F13">
        <w:t>eina nuestra madre ca asi como fizo dios esto tan bien pudiera fazer que fueramos fijo de un labrador o de otro ombre qualquier e lo segundo toller</w:t>
      </w:r>
      <w:r w:rsidRPr="004D0F13">
        <w:rPr>
          <w:lang w:val="es-ES"/>
        </w:rPr>
        <w:t xml:space="preserve"> </w:t>
      </w:r>
      <w:r w:rsidRPr="004D0F13">
        <w:t xml:space="preserve">nos todos aquellos que vinieron ante de nos por dar nos este logar como escogio a Davit entre quantos fijos que avia su padre segund que es fallado por la escriptura que lo fizo nuestro señor sobre los doze tribus de Israel E despues de todos bienes que nos fizo quiso nos guardar de muchos peligros e de muchas enfermedades e cuitas en que fuemos E en que quiso dar a entender a todos los del mundo que avia el sabor de allegar nuestra fazienda al estado en que estamos en aver el su nombre que es nombre de </w:t>
      </w:r>
      <w:r w:rsidRPr="004D0F13">
        <w:rPr>
          <w:lang w:val="es-ES"/>
        </w:rPr>
        <w:t>r</w:t>
      </w:r>
      <w:r w:rsidRPr="004D0F13">
        <w:t>ey e que lo fuesemos de la casa onde lo fueron nuestros padres e nuestros abuelos e todos aquellos que fueron del linage onde nos venimos e seamos por la su sancta merced que el nos crio fasta agora e criatura adelante en guisa que sera su ser</w:t>
      </w:r>
      <w:r w:rsidRPr="004D0F13">
        <w:rPr>
          <w:lang w:val="es-ES"/>
        </w:rPr>
        <w:t>vi</w:t>
      </w:r>
      <w:r w:rsidRPr="004D0F13">
        <w:t xml:space="preserve">cio e ensalçamiento de la su sancta fee E por eso fallamos que dixo nuestro señor en un lugar </w:t>
      </w:r>
      <w:r w:rsidRPr="004D0F13">
        <w:rPr>
          <w:color w:val="ED7D31" w:themeColor="accent2"/>
          <w:lang w:val="es-ES"/>
        </w:rPr>
        <w:t>E</w:t>
      </w:r>
      <w:r w:rsidRPr="004D0F13">
        <w:rPr>
          <w:color w:val="ED7D31" w:themeColor="accent2"/>
        </w:rPr>
        <w:t>go</w:t>
      </w:r>
      <w:r w:rsidRPr="004D0F13">
        <w:rPr>
          <w:color w:val="ED7D31" w:themeColor="accent2"/>
          <w:lang w:val="es-ES"/>
        </w:rPr>
        <w:t xml:space="preserve"> </w:t>
      </w:r>
      <w:r w:rsidRPr="004D0F13">
        <w:rPr>
          <w:color w:val="ED7D31" w:themeColor="accent2"/>
        </w:rPr>
        <w:t>sum alfa et omega primus et novissimus inicium et finis</w:t>
      </w:r>
      <w:r w:rsidRPr="004D0F13">
        <w:t xml:space="preserve"> que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w:t>
      </w:r>
      <w:r w:rsidRPr="004D0F13">
        <w:lastRenderedPageBreak/>
        <w:t>cumplida como de tal 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Pr="004D0F13">
        <w:rPr>
          <w:lang w:val="es-ES"/>
        </w:rPr>
        <w:t xml:space="preserve"> </w:t>
      </w:r>
      <w:r w:rsidRPr="004D0F13">
        <w:t xml:space="preserve">lo servir en todas maneras la primera en los </w:t>
      </w:r>
      <w:r w:rsidRPr="004D0F13">
        <w:rPr>
          <w:color w:val="FF0000"/>
        </w:rPr>
        <w:t>derechos</w:t>
      </w:r>
      <w:r w:rsidRPr="004D0F13">
        <w:t xml:space="preserve"> fechos la segunda en los dichos E por que el fecho es el que faze a oras e a tiempos sabidos segund el ombre tiene guisado aquello que quiere E el dicho es cosa de cada dia e de cada sazon por esso fallamos que dixo Davit en el 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santa Maria su madre que ellos nos ayuden en guisa que lo podamos acabar por que sea al su servicio e al su plazer E por que este libro es todo de razones e preguntas e de respuestas que vienen sobre aquellas razones semeja</w:t>
      </w:r>
      <w:r w:rsidRPr="004D0F13">
        <w:rPr>
          <w:lang w:val="es-ES"/>
        </w:rPr>
        <w:t xml:space="preserve"> </w:t>
      </w:r>
      <w:r w:rsidRPr="004D0F13">
        <w:t>nos de lo ordenar como en manera que un diçupulo estoviese ante su maestro que le respondiese a ello E comiença asi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305BE4"/>
    <w:rsid w:val="00A7299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1688</Words>
  <Characters>9289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2023-11-06T22:42:00Z</dcterms:created>
  <dcterms:modified xsi:type="dcterms:W3CDTF">2023-11-13T23:40:00Z</dcterms:modified>
</cp:coreProperties>
</file>