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15EF7" w14:textId="5D710805" w:rsidR="00D17F4F" w:rsidRDefault="00445E19">
      <w:r w:rsidRPr="0021143A">
        <w:rPr>
          <w:color w:val="FF0000"/>
          <w:lang w:val="fr-FR"/>
        </w:rPr>
        <w:t xml:space="preserve">35r </w:t>
      </w:r>
      <w:r w:rsidRPr="0021143A">
        <w:rPr>
          <w:lang w:val="fr-FR"/>
        </w:rPr>
        <w:t xml:space="preserve">Tunc auditor, obsecro, inquit edoceas modo, quae sit lux, quae orbem collustrat. Ad haec Magister, scito lumen, quo purpuratur et illuminatur mundus, Deum esse, quod itidem ex Theologia </w:t>
      </w:r>
      <w:r w:rsidRPr="0021143A">
        <w:rPr>
          <w:i/>
          <w:iCs/>
          <w:strike/>
          <w:color w:val="FF0000"/>
          <w:lang w:val="fr-FR"/>
        </w:rPr>
        <w:t>et</w:t>
      </w:r>
      <w:r w:rsidRPr="0021143A">
        <w:rPr>
          <w:lang w:val="fr-FR"/>
        </w:rPr>
        <w:t xml:space="preserve"> </w:t>
      </w:r>
      <w:r w:rsidRPr="0021143A">
        <w:rPr>
          <w:color w:val="00B0F0"/>
          <w:lang w:val="fr-FR"/>
        </w:rPr>
        <w:t>nec sine</w:t>
      </w:r>
      <w:r w:rsidRPr="0021143A">
        <w:rPr>
          <w:lang w:val="fr-FR"/>
        </w:rPr>
        <w:t xml:space="preserve"> Physice fulciam. In</w:t>
      </w:r>
      <w:r w:rsidR="001C0E26">
        <w:rPr>
          <w:lang w:val="fr-FR"/>
        </w:rPr>
        <w:t>v</w:t>
      </w:r>
      <w:r w:rsidRPr="0021143A">
        <w:rPr>
          <w:lang w:val="fr-FR"/>
        </w:rPr>
        <w:t>enimus in quodam Euangelii oraculo edictum Ego sum lux, quod item contestatur Ioannes Apostolus, et E</w:t>
      </w:r>
      <w:r w:rsidR="001C0E26">
        <w:rPr>
          <w:lang w:val="fr-FR"/>
        </w:rPr>
        <w:t>v</w:t>
      </w:r>
      <w:r w:rsidRPr="0021143A">
        <w:rPr>
          <w:lang w:val="fr-FR"/>
        </w:rPr>
        <w:t>angelistes suo E</w:t>
      </w:r>
      <w:r w:rsidR="001C0E26">
        <w:rPr>
          <w:lang w:val="fr-FR"/>
        </w:rPr>
        <w:t>v</w:t>
      </w:r>
      <w:r w:rsidRPr="0021143A">
        <w:rPr>
          <w:lang w:val="fr-FR"/>
        </w:rPr>
        <w:t>angelio, qui sublimiori quam alii eloquio tona</w:t>
      </w:r>
      <w:r w:rsidR="001C0E26">
        <w:rPr>
          <w:lang w:val="fr-FR"/>
        </w:rPr>
        <w:t>v</w:t>
      </w:r>
      <w:r w:rsidRPr="0021143A">
        <w:rPr>
          <w:lang w:val="fr-FR"/>
        </w:rPr>
        <w:t xml:space="preserve">it, inde orsus in principio erat </w:t>
      </w:r>
      <w:r w:rsidR="001C0E26">
        <w:rPr>
          <w:lang w:val="fr-FR"/>
        </w:rPr>
        <w:t>v</w:t>
      </w:r>
      <w:r w:rsidRPr="0021143A">
        <w:rPr>
          <w:lang w:val="fr-FR"/>
        </w:rPr>
        <w:t xml:space="preserve">erbum. Ibi ait hominum </w:t>
      </w:r>
      <w:r w:rsidR="001C0E26">
        <w:rPr>
          <w:lang w:val="fr-FR"/>
        </w:rPr>
        <w:t>v</w:t>
      </w:r>
      <w:r w:rsidRPr="0021143A">
        <w:rPr>
          <w:lang w:val="fr-FR"/>
        </w:rPr>
        <w:t>itam lucem fuisse, quam lucem tenebrae nequi</w:t>
      </w:r>
      <w:r w:rsidR="001C0E26">
        <w:rPr>
          <w:lang w:val="fr-FR"/>
        </w:rPr>
        <w:t>v</w:t>
      </w:r>
      <w:r w:rsidRPr="0021143A">
        <w:rPr>
          <w:lang w:val="fr-FR"/>
        </w:rPr>
        <w:t xml:space="preserve">erunt comprehendere. Itaque per hanc lucem Deus dumtaxat indigetatur. adiungit praeterea </w:t>
      </w:r>
      <w:r w:rsidR="001C0E26">
        <w:rPr>
          <w:lang w:val="fr-FR"/>
        </w:rPr>
        <w:t>I</w:t>
      </w:r>
      <w:r w:rsidRPr="0021143A">
        <w:rPr>
          <w:lang w:val="fr-FR"/>
        </w:rPr>
        <w:t xml:space="preserve">oannes -nam de altero Ioanne Baptista sermonem miscere placuit- fuisse hominem missum a Deo, cui nomen erat Ioannes, atque hunc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enisse, ut testimonium perhiberet gentibus in mundo, ut audirent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erbum huius luminis, quod in mundo iam aderat per eximia opera promulgandum </w:t>
      </w:r>
      <w:r w:rsidRPr="0021143A">
        <w:rPr>
          <w:color w:val="00B0F0"/>
          <w:lang w:val="fr-FR"/>
        </w:rPr>
        <w:t>quae</w:t>
      </w:r>
      <w:r w:rsidRPr="0021143A">
        <w:rPr>
          <w:lang w:val="fr-FR"/>
        </w:rPr>
        <w:t xml:space="preserve"> dum in terris moraretur in Christi Iesu ad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entu, ipse Dominus effecturus erat, tum per mortem </w:t>
      </w:r>
      <w:r w:rsidRPr="0021143A">
        <w:rPr>
          <w:color w:val="00B0F0"/>
          <w:lang w:val="fr-FR"/>
        </w:rPr>
        <w:t>dominicam</w:t>
      </w:r>
      <w:r w:rsidRPr="0021143A">
        <w:rPr>
          <w:lang w:val="fr-FR"/>
        </w:rPr>
        <w:t xml:space="preserve"> et passionem nostri causa futuram. </w:t>
      </w:r>
      <w:r w:rsidR="00392190">
        <w:rPr>
          <w:lang w:val="fr-FR"/>
        </w:rPr>
        <w:t>v</w:t>
      </w:r>
      <w:r w:rsidRPr="0021143A">
        <w:rPr>
          <w:lang w:val="fr-FR"/>
        </w:rPr>
        <w:t>erum cum haec sua praedicatione Baptizator tonaret mundo, plures id non capiebant, sed Ioannem ipsum rebantur hoc lumen fore, qui collustraturus esset uni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ersum. hi similes erant iis, qui pellucentibus, et conspicuis sunt oculis; nihil tamen propterea </w:t>
      </w:r>
      <w:r w:rsidR="00392190">
        <w:rPr>
          <w:lang w:val="fr-FR"/>
        </w:rPr>
        <w:t>v</w:t>
      </w:r>
      <w:r w:rsidRPr="0021143A">
        <w:rPr>
          <w:lang w:val="fr-FR"/>
        </w:rPr>
        <w:t>alent cernere, perinde ac si exutos habuissent. Inde quoque in E</w:t>
      </w:r>
      <w:r w:rsidR="00392190">
        <w:rPr>
          <w:lang w:val="fr-FR"/>
        </w:rPr>
        <w:t>v</w:t>
      </w:r>
      <w:r w:rsidRPr="0021143A">
        <w:rPr>
          <w:lang w:val="fr-FR"/>
        </w:rPr>
        <w:t>angelio eodem dicitur: ipsum fuisse lucem quae illuminat omnem orbem. Decet quidem ut fidem faciat Ioannes E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angelista, quippe coniunctissimus, et addictissimus fuerit Christo Domino nunquam ab eo separatus, nec in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ita, nec morte ubicumque opportuisset, ideo et testimonium eius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erum est. quin, et fide plena dignus est, qui oculatus fuit testis. Nunc ex Philosophia non piget ad idem inclinare, caeli lumina, sol luna, sidera, nullum dempto sole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oluit Deus suapte lucem iaculari: nam et luna et stellae spissae sunt, et tenebrosae sed candicantes, ut in se iubar acceptent, quod a sole instillatur, </w:t>
      </w:r>
      <w:r w:rsidRPr="0021143A">
        <w:rPr>
          <w:color w:val="FF0000"/>
          <w:lang w:val="fr-FR"/>
        </w:rPr>
        <w:t xml:space="preserve">35v </w:t>
      </w:r>
      <w:r w:rsidRPr="0021143A">
        <w:rPr>
          <w:lang w:val="fr-FR"/>
        </w:rPr>
        <w:t>et dum sol terram pererrat, quam incolimus tantus est splendor, quem in se continet a Deo creditus, ut lunae, et astrorum claritas coram ipso e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anescat, quia maiori fulgore torpet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is minoris. Praeterea in sole radicata est claritudo, quam in illo Deus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elut penu deposuit e suo lumine, alia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ero mendicant illam a sole, qui eam dispensat. oportet igitur, ut quod radicatum est, et ex suo censu 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im sortitur, robustiorem </w:t>
      </w:r>
      <w:r w:rsidR="00392190">
        <w:rPr>
          <w:lang w:val="fr-FR"/>
        </w:rPr>
        <w:t>v</w:t>
      </w:r>
      <w:r w:rsidRPr="0021143A">
        <w:rPr>
          <w:lang w:val="fr-FR"/>
        </w:rPr>
        <w:t>irtutem habeat quam id quod alicunde est indultum; quod bino exemplo liquidum faciam; fiat duplex sonus unus altero maior, ab hoc minor absorbetur. item; fiat ingens rogus in latissimo campo; locetur prope par</w:t>
      </w:r>
      <w:r w:rsidR="00392190">
        <w:rPr>
          <w:lang w:val="fr-FR"/>
        </w:rPr>
        <w:t>v</w:t>
      </w:r>
      <w:r w:rsidRPr="0021143A">
        <w:rPr>
          <w:lang w:val="fr-FR"/>
        </w:rPr>
        <w:t xml:space="preserve">a lucerna, nec apparebit, nec illuscescet coram splendore rogi: prorsus idem est lunae et astris coram </w:t>
      </w:r>
      <w:r w:rsidRPr="0021143A">
        <w:rPr>
          <w:color w:val="00B0F0"/>
          <w:lang w:val="fr-FR"/>
        </w:rPr>
        <w:t>sole:</w:t>
      </w:r>
      <w:r w:rsidRPr="0021143A">
        <w:rPr>
          <w:lang w:val="fr-FR"/>
        </w:rPr>
        <w:t xml:space="preserve"> solare enim corpus solum haurit proxime a Deo fulgorem, idcirco sol </w:t>
      </w:r>
      <w:r w:rsidR="00392190">
        <w:rPr>
          <w:lang w:val="fr-FR"/>
        </w:rPr>
        <w:t>v</w:t>
      </w:r>
      <w:r w:rsidRPr="0021143A">
        <w:rPr>
          <w:lang w:val="fr-FR"/>
        </w:rPr>
        <w:t>ocatur. ab ipso tamen caetera mutuantur</w:t>
      </w:r>
      <w:r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19"/>
    <w:rsid w:val="00154A8E"/>
    <w:rsid w:val="001C0E26"/>
    <w:rsid w:val="00392190"/>
    <w:rsid w:val="00445E19"/>
    <w:rsid w:val="00480207"/>
    <w:rsid w:val="00843781"/>
    <w:rsid w:val="00BC62B9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8B973"/>
  <w15:chartTrackingRefBased/>
  <w15:docId w15:val="{569CA76B-691B-9348-A917-35728D6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5E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5E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5E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5E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5E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5E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5E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5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5E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5E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5E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5E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5E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5E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5E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5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5E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5E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5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5E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5E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5E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5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5E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5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2025-03-27T22:08:00Z</dcterms:created>
  <dcterms:modified xsi:type="dcterms:W3CDTF">2025-04-22T23:01:00Z</dcterms:modified>
</cp:coreProperties>
</file>