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72E1" w14:textId="2232AC1C" w:rsidR="00D17F4F" w:rsidRPr="0024500D" w:rsidRDefault="0024500D">
      <w:pPr>
        <w:rPr>
          <w:lang w:val="es-ES"/>
        </w:rPr>
      </w:pPr>
      <w:r w:rsidRPr="00D17DD4">
        <w:rPr>
          <w:color w:val="FF0000"/>
          <w:lang w:val="es-ES"/>
        </w:rPr>
        <w:t xml:space="preserve">6ra </w:t>
      </w:r>
      <w:r w:rsidRPr="00D17DD4">
        <w:rPr>
          <w:lang w:val="es-ES"/>
        </w:rPr>
        <w:t xml:space="preserve">demando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quiero que me digas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 es el sol si es espeso o si es </w:t>
      </w:r>
      <w:r w:rsidRPr="006441D1">
        <w:rPr>
          <w:lang w:val="es-ES"/>
        </w:rPr>
        <w:t>delegado</w:t>
      </w:r>
      <w:r w:rsidRPr="00D17DD4">
        <w:rPr>
          <w:lang w:val="es-ES"/>
        </w:rPr>
        <w:t xml:space="preserve"> o si es frio o si es caliente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sepas que el sol es muy claro e pues claro es non puede en si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ninguna </w:t>
      </w:r>
      <w:proofErr w:type="spellStart"/>
      <w:r w:rsidRPr="00D17DD4">
        <w:rPr>
          <w:lang w:val="es-ES"/>
        </w:rPr>
        <w:t>espesadat</w:t>
      </w:r>
      <w:proofErr w:type="spellEnd"/>
      <w:r w:rsidRPr="00D17DD4">
        <w:rPr>
          <w:lang w:val="es-ES"/>
        </w:rPr>
        <w:t xml:space="preserve"> e por esto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la tierra con los rayos de la su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% e por eso para mientes en los rayos del sol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entra en la casa que todas cosas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falla en aquel logar do llega el rayo que sean secas ligeras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pueda tirar contra si % como polvo e cabello todas las mueve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tira contra si % otro si para mientes en el metal del oro % este fallaras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nobre</w:t>
      </w:r>
      <w:proofErr w:type="spellEnd"/>
      <w:r w:rsidRPr="00D17DD4">
        <w:rPr>
          <w:lang w:val="es-ES"/>
        </w:rPr>
        <w:t xml:space="preserve"> que otra metal ninguna % por que es </w:t>
      </w:r>
      <w:proofErr w:type="spellStart"/>
      <w:r w:rsidRPr="00D17DD4">
        <w:rPr>
          <w:lang w:val="es-ES"/>
        </w:rPr>
        <w:t>nobre</w:t>
      </w:r>
      <w:proofErr w:type="spellEnd"/>
      <w:r w:rsidRPr="00D17DD4">
        <w:rPr>
          <w:lang w:val="es-ES"/>
        </w:rPr>
        <w:t xml:space="preserve"> en su natura por eso lo fallan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sobre la tierra ca lo tira el sol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semejante a su natura </w:t>
      </w:r>
      <w:proofErr w:type="spellStart"/>
      <w:r w:rsidRPr="00D17DD4">
        <w:rPr>
          <w:lang w:val="es-ES"/>
        </w:rPr>
        <w:t>d</w:t>
      </w:r>
      <w:r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% o se cuece de yuso so la tierra queda como el sobre ella</w:t>
      </w:r>
    </w:p>
    <w:sectPr w:rsidR="00D17F4F" w:rsidRPr="00245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0D"/>
    <w:rsid w:val="00154A8E"/>
    <w:rsid w:val="0024500D"/>
    <w:rsid w:val="00480207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8E177"/>
  <w15:chartTrackingRefBased/>
  <w15:docId w15:val="{D0B6A216-9FCA-5D46-BCA8-6DC71B6C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00D"/>
  </w:style>
  <w:style w:type="paragraph" w:styleId="Titre1">
    <w:name w:val="heading 1"/>
    <w:basedOn w:val="Normal"/>
    <w:next w:val="Normal"/>
    <w:link w:val="Titre1Car"/>
    <w:uiPriority w:val="9"/>
    <w:qFormat/>
    <w:rsid w:val="00245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5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50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50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50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500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500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500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500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5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5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500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500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500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500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500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500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500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50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5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500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500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50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50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50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500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5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500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5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2024-02-29T15:12:00Z</dcterms:created>
  <dcterms:modified xsi:type="dcterms:W3CDTF">2024-02-29T15:13:00Z</dcterms:modified>
</cp:coreProperties>
</file>