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E7603" w14:textId="24F06790" w:rsidR="00D17F4F" w:rsidRDefault="00D9245F">
      <w:r w:rsidRPr="005C382A">
        <w:rPr>
          <w:color w:val="FF0000"/>
          <w:lang w:val="fr-FR"/>
        </w:rPr>
        <w:t xml:space="preserve">36v </w:t>
      </w:r>
      <w:proofErr w:type="spellStart"/>
      <w:r w:rsidRPr="008B7315">
        <w:rPr>
          <w:lang w:val="fr-FR"/>
        </w:rPr>
        <w:t>Hinc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Discipulus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rogauit</w:t>
      </w:r>
      <w:proofErr w:type="spellEnd"/>
      <w:r w:rsidRPr="008B7315">
        <w:rPr>
          <w:lang w:val="fr-FR"/>
        </w:rPr>
        <w:t xml:space="preserve">. </w:t>
      </w:r>
      <w:proofErr w:type="spellStart"/>
      <w:r w:rsidRPr="008B7315">
        <w:rPr>
          <w:lang w:val="fr-FR"/>
        </w:rPr>
        <w:t>Unde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Lunae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crementum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nosse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possumus</w:t>
      </w:r>
      <w:proofErr w:type="spellEnd"/>
      <w:r w:rsidRPr="008B7315">
        <w:rPr>
          <w:lang w:val="fr-FR"/>
        </w:rPr>
        <w:t xml:space="preserve"> </w:t>
      </w:r>
      <w:proofErr w:type="spellStart"/>
      <w:r w:rsidR="00F76E57">
        <w:rPr>
          <w:lang w:val="fr-FR"/>
        </w:rPr>
        <w:t>v</w:t>
      </w:r>
      <w:r w:rsidRPr="008B7315">
        <w:rPr>
          <w:lang w:val="fr-FR"/>
        </w:rPr>
        <w:t>el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Pr="008B7315">
        <w:rPr>
          <w:lang w:val="fr-FR"/>
        </w:rPr>
        <w:t>secus</w:t>
      </w:r>
      <w:proofErr w:type="spellEnd"/>
      <w:r w:rsidRPr="008B7315">
        <w:rPr>
          <w:lang w:val="fr-FR"/>
        </w:rPr>
        <w:t>?</w:t>
      </w:r>
      <w:proofErr w:type="gramEnd"/>
      <w:r w:rsidRPr="008B7315">
        <w:rPr>
          <w:lang w:val="fr-FR"/>
        </w:rPr>
        <w:t xml:space="preserve"> Ait Magister, </w:t>
      </w:r>
      <w:proofErr w:type="spellStart"/>
      <w:r w:rsidRPr="008B7315">
        <w:rPr>
          <w:lang w:val="fr-FR"/>
        </w:rPr>
        <w:t>lubenter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docebo</w:t>
      </w:r>
      <w:proofErr w:type="spellEnd"/>
      <w:r w:rsidRPr="008B7315">
        <w:rPr>
          <w:lang w:val="fr-FR"/>
        </w:rPr>
        <w:t xml:space="preserve">. Noris </w:t>
      </w:r>
      <w:proofErr w:type="spellStart"/>
      <w:r w:rsidRPr="008B7315">
        <w:rPr>
          <w:lang w:val="fr-FR"/>
        </w:rPr>
        <w:t>iam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nullum</w:t>
      </w:r>
      <w:proofErr w:type="spellEnd"/>
      <w:r w:rsidRPr="008B7315">
        <w:rPr>
          <w:lang w:val="fr-FR"/>
        </w:rPr>
        <w:t xml:space="preserve"> in se </w:t>
      </w:r>
      <w:proofErr w:type="spellStart"/>
      <w:r w:rsidRPr="008B7315">
        <w:rPr>
          <w:lang w:val="fr-FR"/>
        </w:rPr>
        <w:t>splendorem</w:t>
      </w:r>
      <w:proofErr w:type="spellEnd"/>
      <w:r w:rsidRPr="008B7315">
        <w:rPr>
          <w:lang w:val="fr-FR"/>
        </w:rPr>
        <w:t xml:space="preserve"> -</w:t>
      </w:r>
      <w:proofErr w:type="spellStart"/>
      <w:r w:rsidRPr="008B7315">
        <w:rPr>
          <w:lang w:val="fr-FR"/>
        </w:rPr>
        <w:t>praeter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illum</w:t>
      </w:r>
      <w:proofErr w:type="spellEnd"/>
      <w:r w:rsidRPr="008B7315">
        <w:rPr>
          <w:lang w:val="fr-FR"/>
        </w:rPr>
        <w:t xml:space="preserve"> quem ex sole </w:t>
      </w:r>
      <w:proofErr w:type="spellStart"/>
      <w:r w:rsidRPr="008B7315">
        <w:rPr>
          <w:lang w:val="fr-FR"/>
        </w:rPr>
        <w:t>haurit</w:t>
      </w:r>
      <w:proofErr w:type="spellEnd"/>
      <w:r w:rsidRPr="008B7315">
        <w:rPr>
          <w:lang w:val="fr-FR"/>
        </w:rPr>
        <w:t xml:space="preserve">- </w:t>
      </w:r>
      <w:proofErr w:type="spellStart"/>
      <w:r w:rsidRPr="008B7315">
        <w:rPr>
          <w:lang w:val="fr-FR"/>
        </w:rPr>
        <w:t>habere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lunam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idcirco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iuxta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solis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progressum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apparet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dimidia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portione</w:t>
      </w:r>
      <w:proofErr w:type="spellEnd"/>
      <w:r w:rsidRPr="008B7315">
        <w:rPr>
          <w:lang w:val="fr-FR"/>
        </w:rPr>
        <w:t xml:space="preserve"> soli </w:t>
      </w:r>
      <w:proofErr w:type="spellStart"/>
      <w:r w:rsidRPr="008B7315">
        <w:rPr>
          <w:lang w:val="fr-FR"/>
        </w:rPr>
        <w:t>opposita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illuminata</w:t>
      </w:r>
      <w:proofErr w:type="spellEnd"/>
      <w:r w:rsidRPr="008B7315">
        <w:rPr>
          <w:lang w:val="fr-FR"/>
        </w:rPr>
        <w:t xml:space="preserve">, inde cum </w:t>
      </w:r>
      <w:proofErr w:type="spellStart"/>
      <w:r w:rsidRPr="008B7315">
        <w:rPr>
          <w:lang w:val="fr-FR"/>
        </w:rPr>
        <w:t>luna</w:t>
      </w:r>
      <w:proofErr w:type="spellEnd"/>
      <w:r w:rsidRPr="008B7315">
        <w:rPr>
          <w:lang w:val="fr-FR"/>
        </w:rPr>
        <w:t xml:space="preserve"> media </w:t>
      </w:r>
      <w:proofErr w:type="spellStart"/>
      <w:r w:rsidRPr="008B7315">
        <w:rPr>
          <w:lang w:val="fr-FR"/>
        </w:rPr>
        <w:t>obiicitur</w:t>
      </w:r>
      <w:proofErr w:type="spellEnd"/>
      <w:r w:rsidRPr="008B7315">
        <w:rPr>
          <w:lang w:val="fr-FR"/>
        </w:rPr>
        <w:t xml:space="preserve"> inter nos et </w:t>
      </w:r>
      <w:proofErr w:type="spellStart"/>
      <w:r w:rsidRPr="008B7315">
        <w:rPr>
          <w:lang w:val="fr-FR"/>
        </w:rPr>
        <w:t>solem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ea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portio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quae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solem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prospicit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fulgida</w:t>
      </w:r>
      <w:proofErr w:type="spellEnd"/>
      <w:r w:rsidRPr="008B7315">
        <w:rPr>
          <w:lang w:val="fr-FR"/>
        </w:rPr>
        <w:t xml:space="preserve"> est, </w:t>
      </w:r>
      <w:proofErr w:type="spellStart"/>
      <w:r w:rsidRPr="008B7315">
        <w:rPr>
          <w:lang w:val="fr-FR"/>
        </w:rPr>
        <w:t>quae</w:t>
      </w:r>
      <w:proofErr w:type="spellEnd"/>
      <w:r w:rsidRPr="008B7315">
        <w:rPr>
          <w:lang w:val="fr-FR"/>
        </w:rPr>
        <w:t xml:space="preserve"> </w:t>
      </w:r>
      <w:proofErr w:type="spellStart"/>
      <w:r w:rsidR="00F76E57">
        <w:rPr>
          <w:lang w:val="fr-FR"/>
        </w:rPr>
        <w:t>v</w:t>
      </w:r>
      <w:r w:rsidRPr="008B7315">
        <w:rPr>
          <w:lang w:val="fr-FR"/>
        </w:rPr>
        <w:t>ero</w:t>
      </w:r>
      <w:proofErr w:type="spellEnd"/>
      <w:r w:rsidRPr="008B7315">
        <w:rPr>
          <w:lang w:val="fr-FR"/>
        </w:rPr>
        <w:t xml:space="preserve"> </w:t>
      </w:r>
      <w:proofErr w:type="spellStart"/>
      <w:r w:rsidR="00F76E57">
        <w:rPr>
          <w:lang w:val="fr-FR"/>
        </w:rPr>
        <w:t>v</w:t>
      </w:r>
      <w:r w:rsidRPr="008B7315">
        <w:rPr>
          <w:lang w:val="fr-FR"/>
        </w:rPr>
        <w:t>ersus</w:t>
      </w:r>
      <w:proofErr w:type="spellEnd"/>
      <w:r w:rsidRPr="008B7315">
        <w:rPr>
          <w:lang w:val="fr-FR"/>
        </w:rPr>
        <w:t xml:space="preserve"> nos </w:t>
      </w:r>
      <w:proofErr w:type="spellStart"/>
      <w:r w:rsidRPr="008B7315">
        <w:rPr>
          <w:lang w:val="fr-FR"/>
        </w:rPr>
        <w:t>respectat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tenebrescit</w:t>
      </w:r>
      <w:proofErr w:type="spellEnd"/>
      <w:r w:rsidRPr="008B7315">
        <w:rPr>
          <w:lang w:val="fr-FR"/>
        </w:rPr>
        <w:t xml:space="preserve">; cum </w:t>
      </w:r>
      <w:proofErr w:type="spellStart"/>
      <w:r w:rsidR="00F76E57">
        <w:rPr>
          <w:lang w:val="fr-FR"/>
        </w:rPr>
        <w:t>v</w:t>
      </w:r>
      <w:r w:rsidRPr="008B7315">
        <w:rPr>
          <w:lang w:val="fr-FR"/>
        </w:rPr>
        <w:t>ero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proportione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quadam</w:t>
      </w:r>
      <w:proofErr w:type="spellEnd"/>
      <w:r w:rsidRPr="008B7315">
        <w:rPr>
          <w:lang w:val="fr-FR"/>
        </w:rPr>
        <w:t xml:space="preserve"> se </w:t>
      </w:r>
      <w:proofErr w:type="spellStart"/>
      <w:r w:rsidRPr="008B7315">
        <w:rPr>
          <w:lang w:val="fr-FR"/>
        </w:rPr>
        <w:t>iuncta</w:t>
      </w:r>
      <w:proofErr w:type="spellEnd"/>
      <w:r w:rsidRPr="008B7315">
        <w:rPr>
          <w:lang w:val="fr-FR"/>
        </w:rPr>
        <w:t xml:space="preserve"> est, </w:t>
      </w:r>
      <w:proofErr w:type="spellStart"/>
      <w:r w:rsidRPr="008B7315">
        <w:rPr>
          <w:lang w:val="fr-FR"/>
        </w:rPr>
        <w:t>ea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portio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quae</w:t>
      </w:r>
      <w:proofErr w:type="spellEnd"/>
      <w:r w:rsidRPr="008B7315">
        <w:rPr>
          <w:lang w:val="fr-FR"/>
        </w:rPr>
        <w:t xml:space="preserve"> nos </w:t>
      </w:r>
      <w:proofErr w:type="spellStart"/>
      <w:r w:rsidRPr="008B7315">
        <w:rPr>
          <w:lang w:val="fr-FR"/>
        </w:rPr>
        <w:t>simul</w:t>
      </w:r>
      <w:proofErr w:type="spellEnd"/>
      <w:r w:rsidRPr="008B7315">
        <w:rPr>
          <w:lang w:val="fr-FR"/>
        </w:rPr>
        <w:t xml:space="preserve"> et </w:t>
      </w:r>
      <w:proofErr w:type="spellStart"/>
      <w:r w:rsidRPr="008B7315">
        <w:rPr>
          <w:lang w:val="fr-FR"/>
        </w:rPr>
        <w:t>solem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respicit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splendet</w:t>
      </w:r>
      <w:proofErr w:type="spellEnd"/>
      <w:r w:rsidRPr="008B7315">
        <w:rPr>
          <w:lang w:val="fr-FR"/>
        </w:rPr>
        <w:t xml:space="preserve">; </w:t>
      </w:r>
      <w:proofErr w:type="spellStart"/>
      <w:r w:rsidRPr="008B7315">
        <w:rPr>
          <w:lang w:val="fr-FR"/>
        </w:rPr>
        <w:t>porro</w:t>
      </w:r>
      <w:proofErr w:type="spellEnd"/>
      <w:r w:rsidRPr="008B7315">
        <w:rPr>
          <w:lang w:val="fr-FR"/>
        </w:rPr>
        <w:t xml:space="preserve"> facies </w:t>
      </w:r>
      <w:proofErr w:type="spellStart"/>
      <w:r w:rsidRPr="008B7315">
        <w:rPr>
          <w:lang w:val="fr-FR"/>
        </w:rPr>
        <w:t>opposita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obscura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erit</w:t>
      </w:r>
      <w:proofErr w:type="spellEnd"/>
      <w:r w:rsidRPr="008B7315">
        <w:rPr>
          <w:lang w:val="fr-FR"/>
        </w:rPr>
        <w:t xml:space="preserve">; et sic </w:t>
      </w:r>
      <w:proofErr w:type="spellStart"/>
      <w:r w:rsidRPr="008B7315">
        <w:rPr>
          <w:lang w:val="fr-FR"/>
        </w:rPr>
        <w:t>iuxta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respectum</w:t>
      </w:r>
      <w:proofErr w:type="spellEnd"/>
      <w:r w:rsidRPr="008B7315">
        <w:rPr>
          <w:lang w:val="fr-FR"/>
        </w:rPr>
        <w:t xml:space="preserve">, et </w:t>
      </w:r>
      <w:proofErr w:type="spellStart"/>
      <w:r w:rsidRPr="008B7315">
        <w:rPr>
          <w:lang w:val="fr-FR"/>
        </w:rPr>
        <w:t>oppositum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situm</w:t>
      </w:r>
      <w:proofErr w:type="spellEnd"/>
      <w:r w:rsidRPr="008B7315">
        <w:rPr>
          <w:lang w:val="fr-FR"/>
        </w:rPr>
        <w:t xml:space="preserve"> cum sole </w:t>
      </w:r>
      <w:proofErr w:type="spellStart"/>
      <w:r w:rsidRPr="008B7315">
        <w:rPr>
          <w:lang w:val="fr-FR"/>
        </w:rPr>
        <w:t>augetur</w:t>
      </w:r>
      <w:proofErr w:type="spellEnd"/>
      <w:r w:rsidRPr="008B7315">
        <w:rPr>
          <w:lang w:val="fr-FR"/>
        </w:rPr>
        <w:t xml:space="preserve">, </w:t>
      </w:r>
      <w:proofErr w:type="spellStart"/>
      <w:r w:rsidR="00F76E57">
        <w:rPr>
          <w:lang w:val="fr-FR"/>
        </w:rPr>
        <w:t>v</w:t>
      </w:r>
      <w:r w:rsidRPr="008B7315">
        <w:rPr>
          <w:lang w:val="fr-FR"/>
        </w:rPr>
        <w:t>el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descrescit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ita</w:t>
      </w:r>
      <w:proofErr w:type="spellEnd"/>
      <w:r w:rsidRPr="008B7315">
        <w:rPr>
          <w:lang w:val="fr-FR"/>
        </w:rPr>
        <w:t xml:space="preserve"> nos </w:t>
      </w:r>
      <w:proofErr w:type="spellStart"/>
      <w:r w:rsidRPr="008B7315">
        <w:rPr>
          <w:lang w:val="fr-FR"/>
        </w:rPr>
        <w:t>iuxta</w:t>
      </w:r>
      <w:proofErr w:type="spellEnd"/>
      <w:r w:rsidRPr="008B7315">
        <w:rPr>
          <w:lang w:val="fr-FR"/>
        </w:rPr>
        <w:t xml:space="preserve"> id quod </w:t>
      </w:r>
      <w:proofErr w:type="spellStart"/>
      <w:r w:rsidRPr="008B7315">
        <w:rPr>
          <w:lang w:val="fr-FR"/>
        </w:rPr>
        <w:t>apparet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nobis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iudicamus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incrementum</w:t>
      </w:r>
      <w:proofErr w:type="spellEnd"/>
      <w:r w:rsidRPr="008B7315">
        <w:rPr>
          <w:lang w:val="fr-FR"/>
        </w:rPr>
        <w:t xml:space="preserve">, et </w:t>
      </w:r>
      <w:proofErr w:type="spellStart"/>
      <w:r w:rsidRPr="008B7315">
        <w:rPr>
          <w:lang w:val="fr-FR"/>
        </w:rPr>
        <w:t>diminutionem</w:t>
      </w:r>
      <w:proofErr w:type="spellEnd"/>
      <w:r w:rsidRPr="008B7315">
        <w:rPr>
          <w:lang w:val="fr-FR"/>
        </w:rPr>
        <w:t xml:space="preserve">; </w:t>
      </w:r>
      <w:proofErr w:type="spellStart"/>
      <w:r w:rsidRPr="008B7315">
        <w:rPr>
          <w:lang w:val="fr-FR"/>
        </w:rPr>
        <w:t>illa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tamen</w:t>
      </w:r>
      <w:proofErr w:type="spellEnd"/>
      <w:r w:rsidRPr="008B7315">
        <w:rPr>
          <w:lang w:val="fr-FR"/>
        </w:rPr>
        <w:t xml:space="preserve"> continuo media sui parte </w:t>
      </w:r>
      <w:proofErr w:type="spellStart"/>
      <w:r w:rsidRPr="008B7315">
        <w:rPr>
          <w:lang w:val="fr-FR"/>
        </w:rPr>
        <w:t>illustratur</w:t>
      </w:r>
      <w:proofErr w:type="spellEnd"/>
      <w:r w:rsidRPr="008B7315">
        <w:rPr>
          <w:lang w:val="fr-FR"/>
        </w:rPr>
        <w:t xml:space="preserve">, prout soli </w:t>
      </w:r>
      <w:proofErr w:type="spellStart"/>
      <w:r w:rsidRPr="008B7315">
        <w:rPr>
          <w:lang w:val="fr-FR"/>
        </w:rPr>
        <w:t>respondet</w:t>
      </w:r>
      <w:proofErr w:type="spellEnd"/>
      <w:r w:rsidRPr="008B7315">
        <w:rPr>
          <w:lang w:val="fr-FR"/>
        </w:rP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5F"/>
    <w:rsid w:val="00025F50"/>
    <w:rsid w:val="00154A8E"/>
    <w:rsid w:val="00480207"/>
    <w:rsid w:val="00843781"/>
    <w:rsid w:val="00D17F4F"/>
    <w:rsid w:val="00D9245F"/>
    <w:rsid w:val="00EC5744"/>
    <w:rsid w:val="00F1432B"/>
    <w:rsid w:val="00F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EA5E81"/>
  <w15:chartTrackingRefBased/>
  <w15:docId w15:val="{34394960-B3B5-A84F-9819-E2EF9658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24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24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24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24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24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24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24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2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2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24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24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24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24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24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24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24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24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245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24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24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24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24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24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2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24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2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2025-03-27T21:55:00Z</dcterms:created>
  <dcterms:modified xsi:type="dcterms:W3CDTF">2025-04-23T21:28:00Z</dcterms:modified>
</cp:coreProperties>
</file>