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0C23" w14:textId="6BE2D99A" w:rsidR="003C1577" w:rsidRPr="002B5441" w:rsidRDefault="001414D6">
      <w:pPr>
        <w:rPr>
          <w:rFonts w:ascii="Garamond" w:hAnsi="Garamond"/>
          <w:lang w:val="es-ES"/>
        </w:rPr>
      </w:pPr>
      <w:proofErr w:type="spellStart"/>
      <w:r w:rsidRPr="002B5441">
        <w:rPr>
          <w:rFonts w:ascii="Garamond" w:hAnsi="Garamond"/>
          <w:lang w:val="es-ES"/>
        </w:rPr>
        <w:t>respondio</w:t>
      </w:r>
      <w:proofErr w:type="spellEnd"/>
      <w:r w:rsidRPr="002B5441">
        <w:rPr>
          <w:rFonts w:ascii="Garamond" w:hAnsi="Garamond"/>
          <w:lang w:val="es-ES"/>
        </w:rPr>
        <w:t xml:space="preserve"> el </w:t>
      </w:r>
      <w:proofErr w:type="spellStart"/>
      <w:r w:rsidRPr="002B5441">
        <w:rPr>
          <w:rFonts w:ascii="Garamond" w:hAnsi="Garamond"/>
          <w:lang w:val="es-ES"/>
        </w:rPr>
        <w:t>diciplo</w:t>
      </w:r>
      <w:proofErr w:type="spellEnd"/>
      <w:r w:rsidRPr="002B5441">
        <w:rPr>
          <w:rFonts w:ascii="Garamond" w:hAnsi="Garamond"/>
          <w:lang w:val="es-ES"/>
        </w:rPr>
        <w:t xml:space="preserve"> e </w:t>
      </w:r>
      <w:proofErr w:type="spellStart"/>
      <w:r w:rsidRPr="002B5441">
        <w:rPr>
          <w:rFonts w:ascii="Garamond" w:hAnsi="Garamond"/>
          <w:lang w:val="es-ES"/>
        </w:rPr>
        <w:t>dixo</w:t>
      </w:r>
      <w:proofErr w:type="spellEnd"/>
      <w:r w:rsidRPr="002B5441">
        <w:rPr>
          <w:rFonts w:ascii="Garamond" w:hAnsi="Garamond"/>
          <w:lang w:val="es-ES"/>
        </w:rPr>
        <w:t xml:space="preserve"> pues </w:t>
      </w:r>
      <w:proofErr w:type="spellStart"/>
      <w:r w:rsidRPr="002B5441">
        <w:rPr>
          <w:rFonts w:ascii="Garamond" w:hAnsi="Garamond"/>
          <w:lang w:val="es-ES"/>
        </w:rPr>
        <w:t>tu</w:t>
      </w:r>
      <w:proofErr w:type="spellEnd"/>
      <w:r w:rsidRPr="002B5441">
        <w:rPr>
          <w:rFonts w:ascii="Garamond" w:hAnsi="Garamond"/>
          <w:lang w:val="es-ES"/>
        </w:rPr>
        <w:t xml:space="preserve"> me </w:t>
      </w:r>
      <w:proofErr w:type="spellStart"/>
      <w:r w:rsidRPr="002B5441">
        <w:rPr>
          <w:rFonts w:ascii="Garamond" w:hAnsi="Garamond"/>
          <w:lang w:val="es-ES"/>
        </w:rPr>
        <w:t>dizes</w:t>
      </w:r>
      <w:proofErr w:type="spellEnd"/>
      <w:r w:rsidRPr="002B5441">
        <w:rPr>
          <w:rFonts w:ascii="Garamond" w:hAnsi="Garamond"/>
          <w:lang w:val="es-ES"/>
        </w:rPr>
        <w:t xml:space="preserve"> que la luna non crece </w:t>
      </w:r>
      <w:proofErr w:type="spellStart"/>
      <w:r w:rsidRPr="002B5441">
        <w:rPr>
          <w:rFonts w:ascii="Garamond" w:hAnsi="Garamond"/>
          <w:lang w:val="es-ES"/>
        </w:rPr>
        <w:t>nin</w:t>
      </w:r>
      <w:proofErr w:type="spellEnd"/>
      <w:r w:rsidRPr="002B5441">
        <w:rPr>
          <w:rFonts w:ascii="Garamond" w:hAnsi="Garamond"/>
          <w:lang w:val="es-ES"/>
        </w:rPr>
        <w:t xml:space="preserve"> mengua </w:t>
      </w:r>
      <w:proofErr w:type="spellStart"/>
      <w:r w:rsidRPr="002B5441">
        <w:rPr>
          <w:rFonts w:ascii="Garamond" w:hAnsi="Garamond"/>
          <w:lang w:val="es-ES"/>
        </w:rPr>
        <w:t>quanto</w:t>
      </w:r>
      <w:proofErr w:type="spellEnd"/>
      <w:r w:rsidRPr="002B5441">
        <w:rPr>
          <w:rFonts w:ascii="Garamond" w:hAnsi="Garamond"/>
          <w:lang w:val="es-ES"/>
        </w:rPr>
        <w:t xml:space="preserve"> en si </w:t>
      </w:r>
      <w:proofErr w:type="spellStart"/>
      <w:r w:rsidRPr="002B5441">
        <w:rPr>
          <w:rFonts w:ascii="Garamond" w:hAnsi="Garamond"/>
          <w:lang w:val="es-ES"/>
        </w:rPr>
        <w:t>mas</w:t>
      </w:r>
      <w:proofErr w:type="spellEnd"/>
      <w:r w:rsidRPr="002B5441">
        <w:rPr>
          <w:rFonts w:ascii="Garamond" w:hAnsi="Garamond"/>
          <w:lang w:val="es-ES"/>
        </w:rPr>
        <w:t xml:space="preserve"> la </w:t>
      </w:r>
      <w:proofErr w:type="spellStart"/>
      <w:r w:rsidRPr="002B5441">
        <w:rPr>
          <w:rFonts w:ascii="Garamond" w:hAnsi="Garamond"/>
          <w:lang w:val="es-ES"/>
        </w:rPr>
        <w:t>lunbre</w:t>
      </w:r>
      <w:proofErr w:type="spellEnd"/>
      <w:r w:rsidRPr="002B5441">
        <w:rPr>
          <w:rFonts w:ascii="Garamond" w:hAnsi="Garamond"/>
          <w:lang w:val="es-ES"/>
        </w:rPr>
        <w:t xml:space="preserve"> que ella a del sol es lo que crece </w:t>
      </w:r>
      <w:proofErr w:type="spellStart"/>
      <w:r w:rsidRPr="002B5441">
        <w:rPr>
          <w:rFonts w:ascii="Garamond" w:hAnsi="Garamond"/>
          <w:lang w:val="es-ES"/>
        </w:rPr>
        <w:t>e</w:t>
      </w:r>
      <w:proofErr w:type="spellEnd"/>
      <w:r w:rsidRPr="002B5441">
        <w:rPr>
          <w:rFonts w:ascii="Garamond" w:hAnsi="Garamond"/>
          <w:lang w:val="es-ES"/>
        </w:rPr>
        <w:t xml:space="preserve"> lo que mengua pues si ella non </w:t>
      </w:r>
      <w:proofErr w:type="spellStart"/>
      <w:r w:rsidRPr="002B5441">
        <w:rPr>
          <w:rFonts w:ascii="Garamond" w:hAnsi="Garamond"/>
          <w:lang w:val="es-ES"/>
        </w:rPr>
        <w:t>cresce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nin</w:t>
      </w:r>
      <w:proofErr w:type="spellEnd"/>
      <w:r w:rsidRPr="002B5441">
        <w:rPr>
          <w:rFonts w:ascii="Garamond" w:hAnsi="Garamond"/>
          <w:lang w:val="es-ES"/>
        </w:rPr>
        <w:t xml:space="preserve"> mengua en si </w:t>
      </w:r>
      <w:proofErr w:type="spellStart"/>
      <w:r w:rsidRPr="002B5441">
        <w:rPr>
          <w:rFonts w:ascii="Garamond" w:hAnsi="Garamond"/>
          <w:lang w:val="es-ES"/>
        </w:rPr>
        <w:t>por que</w:t>
      </w:r>
      <w:proofErr w:type="spellEnd"/>
      <w:r w:rsidRPr="002B5441">
        <w:rPr>
          <w:rFonts w:ascii="Garamond" w:hAnsi="Garamond"/>
          <w:lang w:val="es-ES"/>
        </w:rPr>
        <w:t xml:space="preserve"> menguan e </w:t>
      </w:r>
      <w:proofErr w:type="spellStart"/>
      <w:r w:rsidRPr="002B5441">
        <w:rPr>
          <w:rFonts w:ascii="Garamond" w:hAnsi="Garamond"/>
          <w:lang w:val="es-ES"/>
        </w:rPr>
        <w:t>crescen</w:t>
      </w:r>
      <w:proofErr w:type="spellEnd"/>
      <w:r w:rsidRPr="002B5441">
        <w:rPr>
          <w:rFonts w:ascii="Garamond" w:hAnsi="Garamond"/>
          <w:lang w:val="es-ES"/>
        </w:rPr>
        <w:t xml:space="preserve"> todos los meollos de todas las criaturas que son en el mundo </w:t>
      </w:r>
      <w:proofErr w:type="spellStart"/>
      <w:r w:rsidRPr="002B5441">
        <w:rPr>
          <w:rFonts w:ascii="Garamond" w:hAnsi="Garamond"/>
          <w:lang w:val="es-ES"/>
        </w:rPr>
        <w:t>respondio</w:t>
      </w:r>
      <w:proofErr w:type="spellEnd"/>
      <w:r w:rsidRPr="002B5441">
        <w:rPr>
          <w:rFonts w:ascii="Garamond" w:hAnsi="Garamond"/>
          <w:lang w:val="es-ES"/>
        </w:rPr>
        <w:t xml:space="preserve"> el maestro e </w:t>
      </w:r>
      <w:proofErr w:type="spellStart"/>
      <w:r w:rsidRPr="002B5441">
        <w:rPr>
          <w:rFonts w:ascii="Garamond" w:hAnsi="Garamond"/>
          <w:lang w:val="es-ES"/>
        </w:rPr>
        <w:t>dixo</w:t>
      </w:r>
      <w:proofErr w:type="spellEnd"/>
      <w:r w:rsidRPr="002B5441">
        <w:rPr>
          <w:rFonts w:ascii="Garamond" w:hAnsi="Garamond"/>
          <w:lang w:val="es-ES"/>
        </w:rPr>
        <w:t xml:space="preserve"> esto te </w:t>
      </w:r>
      <w:proofErr w:type="spellStart"/>
      <w:r w:rsidRPr="002B5441">
        <w:rPr>
          <w:rFonts w:ascii="Garamond" w:hAnsi="Garamond"/>
          <w:lang w:val="es-ES"/>
        </w:rPr>
        <w:t>dire</w:t>
      </w:r>
      <w:proofErr w:type="spellEnd"/>
      <w:r w:rsidRPr="002B5441">
        <w:rPr>
          <w:rFonts w:ascii="Garamond" w:hAnsi="Garamond"/>
          <w:lang w:val="es-ES"/>
        </w:rPr>
        <w:t xml:space="preserve"> yo luego ya </w:t>
      </w:r>
      <w:proofErr w:type="spellStart"/>
      <w:r w:rsidRPr="002B5441">
        <w:rPr>
          <w:rFonts w:ascii="Garamond" w:hAnsi="Garamond"/>
          <w:lang w:val="es-ES"/>
        </w:rPr>
        <w:t>tu</w:t>
      </w:r>
      <w:proofErr w:type="spellEnd"/>
      <w:r w:rsidRPr="002B5441">
        <w:rPr>
          <w:rFonts w:ascii="Garamond" w:hAnsi="Garamond"/>
          <w:lang w:val="es-ES"/>
        </w:rPr>
        <w:t xml:space="preserve"> sabes que te </w:t>
      </w:r>
      <w:proofErr w:type="spellStart"/>
      <w:r w:rsidRPr="002B5441">
        <w:rPr>
          <w:rFonts w:ascii="Garamond" w:hAnsi="Garamond"/>
          <w:lang w:val="es-ES"/>
        </w:rPr>
        <w:t>dixe</w:t>
      </w:r>
      <w:proofErr w:type="spellEnd"/>
      <w:r w:rsidRPr="002B5441">
        <w:rPr>
          <w:rFonts w:ascii="Garamond" w:hAnsi="Garamond"/>
          <w:lang w:val="es-ES"/>
        </w:rPr>
        <w:t xml:space="preserve"> que la luna </w:t>
      </w:r>
      <w:proofErr w:type="spellStart"/>
      <w:r w:rsidRPr="002B5441">
        <w:rPr>
          <w:rFonts w:ascii="Garamond" w:hAnsi="Garamond"/>
          <w:lang w:val="es-ES"/>
        </w:rPr>
        <w:t>qu</w:t>
      </w:r>
      <w:proofErr w:type="spellEnd"/>
      <w:r w:rsidRPr="002B5441">
        <w:rPr>
          <w:rFonts w:ascii="Garamond" w:hAnsi="Garamond"/>
          <w:lang w:val="es-ES"/>
        </w:rPr>
        <w:t xml:space="preserve"> es de natura f</w:t>
      </w:r>
      <w:proofErr w:type="spellStart"/>
      <w:r w:rsidRPr="002B5441">
        <w:rPr>
          <w:rFonts w:ascii="Garamond" w:hAnsi="Garamond"/>
          <w:lang w:val="es-ES"/>
        </w:rPr>
        <w:t>ria</w:t>
      </w:r>
      <w:proofErr w:type="spellEnd"/>
      <w:r w:rsidRPr="002B5441">
        <w:rPr>
          <w:rFonts w:ascii="Garamond" w:hAnsi="Garamond"/>
          <w:lang w:val="es-ES"/>
        </w:rPr>
        <w:t xml:space="preserve"> e </w:t>
      </w:r>
      <w:proofErr w:type="spellStart"/>
      <w:r w:rsidRPr="002B5441">
        <w:rPr>
          <w:rFonts w:ascii="Garamond" w:hAnsi="Garamond"/>
          <w:lang w:val="es-ES"/>
        </w:rPr>
        <w:t>umida</w:t>
      </w:r>
      <w:proofErr w:type="spellEnd"/>
      <w:r w:rsidRPr="002B5441">
        <w:rPr>
          <w:rFonts w:ascii="Garamond" w:hAnsi="Garamond"/>
          <w:lang w:val="es-ES"/>
        </w:rPr>
        <w:t xml:space="preserve"> e por esta natura que ella a en si es señora de las aguas e de los meollos esta friura e esta </w:t>
      </w:r>
      <w:proofErr w:type="spellStart"/>
      <w:r w:rsidRPr="002B5441">
        <w:rPr>
          <w:rFonts w:ascii="Garamond" w:hAnsi="Garamond"/>
          <w:lang w:val="es-ES"/>
        </w:rPr>
        <w:t>umidat</w:t>
      </w:r>
      <w:proofErr w:type="spellEnd"/>
      <w:r w:rsidRPr="002B5441">
        <w:rPr>
          <w:rFonts w:ascii="Garamond" w:hAnsi="Garamond"/>
          <w:lang w:val="es-ES"/>
        </w:rPr>
        <w:t xml:space="preserve"> que ella a en si </w:t>
      </w:r>
      <w:proofErr w:type="spellStart"/>
      <w:r w:rsidRPr="002B5441">
        <w:rPr>
          <w:rFonts w:ascii="Garamond" w:hAnsi="Garamond"/>
          <w:lang w:val="es-ES"/>
        </w:rPr>
        <w:t>atienpra</w:t>
      </w:r>
      <w:proofErr w:type="spellEnd"/>
      <w:r w:rsidRPr="002B5441">
        <w:rPr>
          <w:rFonts w:ascii="Garamond" w:hAnsi="Garamond"/>
          <w:lang w:val="es-ES"/>
        </w:rPr>
        <w:t xml:space="preserve"> se con la calentura que </w:t>
      </w:r>
      <w:proofErr w:type="spellStart"/>
      <w:r w:rsidRPr="002B5441">
        <w:rPr>
          <w:rFonts w:ascii="Garamond" w:hAnsi="Garamond"/>
          <w:lang w:val="es-ES"/>
        </w:rPr>
        <w:t>rescibe</w:t>
      </w:r>
      <w:proofErr w:type="spellEnd"/>
      <w:r w:rsidRPr="002B5441">
        <w:rPr>
          <w:rFonts w:ascii="Garamond" w:hAnsi="Garamond"/>
          <w:lang w:val="es-ES"/>
        </w:rPr>
        <w:t xml:space="preserve"> de la </w:t>
      </w:r>
      <w:proofErr w:type="spellStart"/>
      <w:r w:rsidRPr="002B5441">
        <w:rPr>
          <w:rFonts w:ascii="Garamond" w:hAnsi="Garamond"/>
          <w:lang w:val="es-ES"/>
        </w:rPr>
        <w:t>claridat</w:t>
      </w:r>
      <w:proofErr w:type="spellEnd"/>
      <w:r w:rsidRPr="002B5441">
        <w:rPr>
          <w:rFonts w:ascii="Garamond" w:hAnsi="Garamond"/>
          <w:lang w:val="es-ES"/>
        </w:rPr>
        <w:t xml:space="preserve"> del sol E ella es de dos naturas e pone y el sol e la tercera por do vienen aquellos dos </w:t>
      </w:r>
      <w:proofErr w:type="spellStart"/>
      <w:r w:rsidRPr="002B5441">
        <w:rPr>
          <w:rFonts w:ascii="Garamond" w:hAnsi="Garamond"/>
          <w:lang w:val="es-ES"/>
        </w:rPr>
        <w:t>atenpramientos</w:t>
      </w:r>
      <w:proofErr w:type="spellEnd"/>
      <w:r w:rsidRPr="002B5441">
        <w:rPr>
          <w:rFonts w:ascii="Garamond" w:hAnsi="Garamond"/>
          <w:lang w:val="es-ES"/>
        </w:rPr>
        <w:t xml:space="preserve"> e </w:t>
      </w:r>
      <w:proofErr w:type="spellStart"/>
      <w:r w:rsidRPr="002B5441">
        <w:rPr>
          <w:rFonts w:ascii="Garamond" w:hAnsi="Garamond"/>
          <w:lang w:val="es-ES"/>
        </w:rPr>
        <w:t>atienpra</w:t>
      </w:r>
      <w:proofErr w:type="spellEnd"/>
      <w:r w:rsidRPr="002B5441">
        <w:rPr>
          <w:rFonts w:ascii="Garamond" w:hAnsi="Garamond"/>
          <w:lang w:val="es-ES"/>
        </w:rPr>
        <w:t xml:space="preserve"> se </w:t>
      </w:r>
      <w:proofErr w:type="spellStart"/>
      <w:r w:rsidRPr="002B5441">
        <w:rPr>
          <w:rFonts w:ascii="Garamond" w:hAnsi="Garamond"/>
          <w:lang w:val="es-ES"/>
        </w:rPr>
        <w:t>como</w:t>
      </w:r>
      <w:proofErr w:type="spellEnd"/>
      <w:r w:rsidRPr="002B5441">
        <w:rPr>
          <w:rFonts w:ascii="Garamond" w:hAnsi="Garamond"/>
          <w:lang w:val="es-ES"/>
        </w:rPr>
        <w:t xml:space="preserve"> te </w:t>
      </w:r>
      <w:proofErr w:type="spellStart"/>
      <w:r w:rsidRPr="002B5441">
        <w:rPr>
          <w:rFonts w:ascii="Garamond" w:hAnsi="Garamond"/>
          <w:lang w:val="es-ES"/>
        </w:rPr>
        <w:t>agora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dire</w:t>
      </w:r>
      <w:proofErr w:type="spellEnd"/>
      <w:r w:rsidRPr="002B5441">
        <w:rPr>
          <w:rFonts w:ascii="Garamond" w:hAnsi="Garamond"/>
          <w:lang w:val="es-ES"/>
        </w:rPr>
        <w:t xml:space="preserve"> ella es </w:t>
      </w:r>
      <w:proofErr w:type="spellStart"/>
      <w:r w:rsidRPr="002B5441">
        <w:rPr>
          <w:rFonts w:ascii="Garamond" w:hAnsi="Garamond"/>
          <w:lang w:val="es-ES"/>
        </w:rPr>
        <w:t>fria</w:t>
      </w:r>
      <w:proofErr w:type="spellEnd"/>
      <w:r w:rsidRPr="002B5441">
        <w:rPr>
          <w:rFonts w:ascii="Garamond" w:hAnsi="Garamond"/>
          <w:lang w:val="es-ES"/>
        </w:rPr>
        <w:t xml:space="preserve"> e </w:t>
      </w:r>
      <w:proofErr w:type="spellStart"/>
      <w:r w:rsidRPr="002B5441">
        <w:rPr>
          <w:rFonts w:ascii="Garamond" w:hAnsi="Garamond"/>
          <w:lang w:val="es-ES"/>
        </w:rPr>
        <w:t>rescibe</w:t>
      </w:r>
      <w:proofErr w:type="spellEnd"/>
      <w:r w:rsidRPr="002B5441">
        <w:rPr>
          <w:rFonts w:ascii="Garamond" w:hAnsi="Garamond"/>
          <w:lang w:val="es-ES"/>
        </w:rPr>
        <w:t xml:space="preserve"> calentura en si de </w:t>
      </w:r>
      <w:proofErr w:type="spellStart"/>
      <w:r w:rsidRPr="002B5441">
        <w:rPr>
          <w:rFonts w:ascii="Garamond" w:hAnsi="Garamond"/>
          <w:lang w:val="es-ES"/>
        </w:rPr>
        <w:t>claridat</w:t>
      </w:r>
      <w:proofErr w:type="spellEnd"/>
      <w:r w:rsidRPr="002B5441">
        <w:rPr>
          <w:rFonts w:ascii="Garamond" w:hAnsi="Garamond"/>
          <w:lang w:val="es-ES"/>
        </w:rPr>
        <w:t xml:space="preserve"> del sol e </w:t>
      </w:r>
      <w:proofErr w:type="spellStart"/>
      <w:r w:rsidRPr="002B5441">
        <w:rPr>
          <w:rFonts w:ascii="Garamond" w:hAnsi="Garamond"/>
          <w:lang w:val="es-ES"/>
        </w:rPr>
        <w:t>por que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aqui</w:t>
      </w:r>
      <w:proofErr w:type="spellEnd"/>
      <w:r w:rsidRPr="002B5441">
        <w:rPr>
          <w:rFonts w:ascii="Garamond" w:hAnsi="Garamond"/>
          <w:lang w:val="es-ES"/>
        </w:rPr>
        <w:t xml:space="preserve"> es el curso de las aguas en nascer e en correr e en </w:t>
      </w:r>
      <w:proofErr w:type="spellStart"/>
      <w:r w:rsidRPr="002B5441">
        <w:rPr>
          <w:rFonts w:ascii="Garamond" w:hAnsi="Garamond"/>
          <w:lang w:val="es-ES"/>
        </w:rPr>
        <w:t>seer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tenpradas</w:t>
      </w:r>
      <w:proofErr w:type="spellEnd"/>
      <w:r w:rsidRPr="002B5441">
        <w:rPr>
          <w:rFonts w:ascii="Garamond" w:hAnsi="Garamond"/>
          <w:lang w:val="es-ES"/>
        </w:rPr>
        <w:t xml:space="preserve"> e en crecer e en menguar e por esta </w:t>
      </w:r>
      <w:proofErr w:type="spellStart"/>
      <w:r w:rsidRPr="002B5441">
        <w:rPr>
          <w:rFonts w:ascii="Garamond" w:hAnsi="Garamond"/>
          <w:lang w:val="es-ES"/>
        </w:rPr>
        <w:t>umidat</w:t>
      </w:r>
      <w:proofErr w:type="spellEnd"/>
      <w:r w:rsidRPr="002B5441">
        <w:rPr>
          <w:rFonts w:ascii="Garamond" w:hAnsi="Garamond"/>
          <w:lang w:val="es-ES"/>
        </w:rPr>
        <w:t xml:space="preserve"> que recrece sobre las aguas e sobre los meollos con la calentura del sol con esto se mantienen todos los meollos de todas las cosas </w:t>
      </w:r>
      <w:proofErr w:type="spellStart"/>
      <w:r w:rsidRPr="002B5441">
        <w:rPr>
          <w:rFonts w:ascii="Garamond" w:hAnsi="Garamond"/>
          <w:lang w:val="es-ES"/>
        </w:rPr>
        <w:t>bivas</w:t>
      </w:r>
      <w:proofErr w:type="spellEnd"/>
      <w:r w:rsidRPr="002B5441">
        <w:rPr>
          <w:rFonts w:ascii="Garamond" w:hAnsi="Garamond"/>
          <w:lang w:val="es-ES"/>
        </w:rPr>
        <w:t xml:space="preserve"> ca todo meollo es de natura </w:t>
      </w:r>
      <w:proofErr w:type="spellStart"/>
      <w:r w:rsidRPr="002B5441">
        <w:rPr>
          <w:rFonts w:ascii="Garamond" w:hAnsi="Garamond"/>
          <w:lang w:val="es-ES"/>
        </w:rPr>
        <w:t>umido</w:t>
      </w:r>
      <w:proofErr w:type="spellEnd"/>
      <w:r w:rsidRPr="002B5441">
        <w:rPr>
          <w:rFonts w:ascii="Garamond" w:hAnsi="Garamond"/>
          <w:lang w:val="es-ES"/>
        </w:rPr>
        <w:t xml:space="preserve"> e caliente e por esto </w:t>
      </w:r>
      <w:proofErr w:type="spellStart"/>
      <w:r w:rsidRPr="002B5441">
        <w:rPr>
          <w:rFonts w:ascii="Garamond" w:hAnsi="Garamond"/>
          <w:lang w:val="es-ES"/>
        </w:rPr>
        <w:t>quando</w:t>
      </w:r>
      <w:proofErr w:type="spellEnd"/>
      <w:r w:rsidRPr="002B5441">
        <w:rPr>
          <w:rFonts w:ascii="Garamond" w:hAnsi="Garamond"/>
          <w:lang w:val="es-ES"/>
        </w:rPr>
        <w:t xml:space="preserve"> la luna mengua en </w:t>
      </w:r>
      <w:proofErr w:type="spellStart"/>
      <w:r w:rsidRPr="002B5441">
        <w:rPr>
          <w:rFonts w:ascii="Garamond" w:hAnsi="Garamond"/>
          <w:lang w:val="es-ES"/>
        </w:rPr>
        <w:t>rescebir</w:t>
      </w:r>
      <w:proofErr w:type="spellEnd"/>
      <w:r w:rsidRPr="002B5441">
        <w:rPr>
          <w:rFonts w:ascii="Garamond" w:hAnsi="Garamond"/>
          <w:lang w:val="es-ES"/>
        </w:rPr>
        <w:t xml:space="preserve"> aquella </w:t>
      </w:r>
      <w:proofErr w:type="spellStart"/>
      <w:r w:rsidRPr="002B5441">
        <w:rPr>
          <w:rFonts w:ascii="Garamond" w:hAnsi="Garamond"/>
          <w:lang w:val="es-ES"/>
        </w:rPr>
        <w:t>claridat</w:t>
      </w:r>
      <w:proofErr w:type="spellEnd"/>
      <w:r w:rsidRPr="002B5441">
        <w:rPr>
          <w:rFonts w:ascii="Garamond" w:hAnsi="Garamond"/>
          <w:lang w:val="es-ES"/>
        </w:rPr>
        <w:t xml:space="preserve"> del sol que suele conviene que mengue la calentura que dende </w:t>
      </w:r>
      <w:proofErr w:type="spellStart"/>
      <w:r w:rsidRPr="002B5441">
        <w:rPr>
          <w:rFonts w:ascii="Garamond" w:hAnsi="Garamond"/>
          <w:lang w:val="es-ES"/>
        </w:rPr>
        <w:t>rescibe</w:t>
      </w:r>
      <w:proofErr w:type="spellEnd"/>
      <w:r w:rsidRPr="002B5441">
        <w:rPr>
          <w:rFonts w:ascii="Garamond" w:hAnsi="Garamond"/>
          <w:lang w:val="es-ES"/>
        </w:rPr>
        <w:t xml:space="preserve"> E por esta </w:t>
      </w:r>
      <w:proofErr w:type="spellStart"/>
      <w:r w:rsidRPr="002B5441">
        <w:rPr>
          <w:rFonts w:ascii="Garamond" w:hAnsi="Garamond"/>
          <w:lang w:val="es-ES"/>
        </w:rPr>
        <w:t>razon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an</w:t>
      </w:r>
      <w:proofErr w:type="spellEnd"/>
      <w:r w:rsidRPr="002B5441">
        <w:rPr>
          <w:rFonts w:ascii="Garamond" w:hAnsi="Garamond"/>
          <w:lang w:val="es-ES"/>
        </w:rPr>
        <w:t xml:space="preserve"> de menguar los meollos e que </w:t>
      </w:r>
      <w:proofErr w:type="spellStart"/>
      <w:r w:rsidRPr="002B5441">
        <w:rPr>
          <w:rFonts w:ascii="Garamond" w:hAnsi="Garamond"/>
          <w:lang w:val="es-ES"/>
        </w:rPr>
        <w:t>menguen</w:t>
      </w:r>
      <w:proofErr w:type="spellEnd"/>
      <w:r w:rsidRPr="002B5441">
        <w:rPr>
          <w:rFonts w:ascii="Garamond" w:hAnsi="Garamond"/>
          <w:lang w:val="es-ES"/>
        </w:rPr>
        <w:t xml:space="preserve"> todas las otras cosas que dende se </w:t>
      </w:r>
      <w:proofErr w:type="spellStart"/>
      <w:r w:rsidRPr="002B5441">
        <w:rPr>
          <w:rFonts w:ascii="Garamond" w:hAnsi="Garamond"/>
          <w:lang w:val="es-ES"/>
        </w:rPr>
        <w:t>goviernan</w:t>
      </w:r>
      <w:proofErr w:type="spellEnd"/>
      <w:r w:rsidRPr="002B5441">
        <w:rPr>
          <w:rFonts w:ascii="Garamond" w:hAnsi="Garamond"/>
          <w:lang w:val="es-ES"/>
        </w:rPr>
        <w:t xml:space="preserve"> e por aquella mengua en que vienen ellos </w:t>
      </w:r>
      <w:proofErr w:type="spellStart"/>
      <w:r w:rsidRPr="002B5441">
        <w:rPr>
          <w:rFonts w:ascii="Garamond" w:hAnsi="Garamond"/>
          <w:lang w:val="es-ES"/>
        </w:rPr>
        <w:t>an</w:t>
      </w:r>
      <w:proofErr w:type="spellEnd"/>
      <w:r w:rsidRPr="002B5441">
        <w:rPr>
          <w:rFonts w:ascii="Garamond" w:hAnsi="Garamond"/>
          <w:lang w:val="es-ES"/>
        </w:rPr>
        <w:t xml:space="preserve"> se </w:t>
      </w:r>
      <w:proofErr w:type="spellStart"/>
      <w:r w:rsidRPr="002B5441">
        <w:rPr>
          <w:rFonts w:ascii="Garamond" w:hAnsi="Garamond"/>
          <w:lang w:val="es-ES"/>
        </w:rPr>
        <w:t>a</w:t>
      </w:r>
      <w:proofErr w:type="spellEnd"/>
      <w:r w:rsidRPr="002B5441">
        <w:rPr>
          <w:rFonts w:ascii="Garamond" w:hAnsi="Garamond"/>
          <w:lang w:val="es-ES"/>
        </w:rPr>
        <w:t xml:space="preserve"> encoger ca el meollo por que se encoge en si </w:t>
      </w:r>
      <w:proofErr w:type="spellStart"/>
      <w:r w:rsidRPr="002B5441">
        <w:rPr>
          <w:rFonts w:ascii="Garamond" w:hAnsi="Garamond"/>
          <w:lang w:val="es-ES"/>
        </w:rPr>
        <w:t>paresce</w:t>
      </w:r>
      <w:proofErr w:type="spellEnd"/>
      <w:r w:rsidRPr="002B5441">
        <w:rPr>
          <w:rFonts w:ascii="Garamond" w:hAnsi="Garamond"/>
          <w:lang w:val="es-ES"/>
        </w:rPr>
        <w:t xml:space="preserve"> a nos e </w:t>
      </w:r>
      <w:proofErr w:type="spellStart"/>
      <w:r w:rsidRPr="002B5441">
        <w:rPr>
          <w:rFonts w:ascii="Garamond" w:hAnsi="Garamond"/>
          <w:lang w:val="es-ES"/>
        </w:rPr>
        <w:t>dezimos</w:t>
      </w:r>
      <w:proofErr w:type="spellEnd"/>
      <w:r w:rsidRPr="002B5441">
        <w:rPr>
          <w:rFonts w:ascii="Garamond" w:hAnsi="Garamond"/>
          <w:lang w:val="es-ES"/>
        </w:rPr>
        <w:t xml:space="preserve"> que mengua E </w:t>
      </w:r>
      <w:proofErr w:type="spellStart"/>
      <w:r w:rsidRPr="002B5441">
        <w:rPr>
          <w:rFonts w:ascii="Garamond" w:hAnsi="Garamond"/>
          <w:lang w:val="es-ES"/>
        </w:rPr>
        <w:t>quando</w:t>
      </w:r>
      <w:proofErr w:type="spellEnd"/>
      <w:r w:rsidRPr="002B5441">
        <w:rPr>
          <w:rFonts w:ascii="Garamond" w:hAnsi="Garamond"/>
          <w:lang w:val="es-ES"/>
        </w:rPr>
        <w:t xml:space="preserve"> le viene el abondamiento de la </w:t>
      </w:r>
      <w:proofErr w:type="spellStart"/>
      <w:r w:rsidRPr="002B5441">
        <w:rPr>
          <w:rFonts w:ascii="Garamond" w:hAnsi="Garamond"/>
          <w:lang w:val="es-ES"/>
        </w:rPr>
        <w:t>umidat</w:t>
      </w:r>
      <w:proofErr w:type="spellEnd"/>
      <w:r w:rsidRPr="002B5441">
        <w:rPr>
          <w:rFonts w:ascii="Garamond" w:hAnsi="Garamond"/>
          <w:lang w:val="es-ES"/>
        </w:rPr>
        <w:t xml:space="preserve"> e de la calentura extiende se e torna a su estado e semeja que </w:t>
      </w:r>
      <w:proofErr w:type="spellStart"/>
      <w:r w:rsidRPr="002B5441">
        <w:rPr>
          <w:rFonts w:ascii="Garamond" w:hAnsi="Garamond"/>
          <w:lang w:val="es-ES"/>
        </w:rPr>
        <w:t>cresce</w:t>
      </w:r>
      <w:proofErr w:type="spellEnd"/>
    </w:p>
    <w:sectPr w:rsidR="003C1577" w:rsidRPr="002B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D6"/>
    <w:rsid w:val="000C149B"/>
    <w:rsid w:val="00136FE2"/>
    <w:rsid w:val="001414D6"/>
    <w:rsid w:val="002B544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C08C8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A9EE4"/>
  <w15:chartTrackingRefBased/>
  <w15:docId w15:val="{29FD6267-28F1-F74C-84EE-F0D2D7B7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2022-06-25T23:57:00Z</dcterms:created>
  <dcterms:modified xsi:type="dcterms:W3CDTF">2023-11-04T01:07:00Z</dcterms:modified>
</cp:coreProperties>
</file>