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CE467" w14:textId="3DD76468" w:rsidR="003C1577" w:rsidRDefault="009353EE">
      <w:r w:rsidRPr="009C78D8">
        <w:rPr>
          <w:color w:val="FF0000"/>
        </w:rPr>
        <w:t>37rb</w:t>
      </w:r>
      <w:r>
        <w:t xml:space="preserve"> E pregunto el dicipulo e dixo maestro quiero saber por que razon alça el clerigo el cuerpo de dios en la misa con las manos contra suso e desi torna</w:t>
      </w:r>
      <w:r>
        <w:rPr>
          <w:lang w:val="es-ES"/>
        </w:rPr>
        <w:t xml:space="preserve"> </w:t>
      </w:r>
      <w:r>
        <w:t xml:space="preserve">le sobre el altar donde lo tomo primero respondio el maestro yo te lo dire sepas que esto se faze por lo que te dire yo quando el nuestro señor estava en el juebes de la cena comiendo con los sus dicipulos tomo el pan en la una mano e vendixo l e dio gracias a su padre e dixo este es el mi cuerpo que yo do por vos en remision de vuestros pecados desi partio lo e dio gelo a comer por que fuesen firmes en el su amor e desi tomo el </w:t>
      </w:r>
      <w:r>
        <w:rPr>
          <w:lang w:val="es-ES"/>
        </w:rPr>
        <w:t>c</w:t>
      </w:r>
      <w:r>
        <w:t xml:space="preserve">allize lleno de vino e dixo que aquella era la su sangre que se avia a esparzer en remision de los pecados del mundo E quando el esto dixo menbro se de tres cosas lo primero de como tomara </w:t>
      </w:r>
      <w:r>
        <w:rPr>
          <w:lang w:val="es-ES"/>
        </w:rPr>
        <w:t>c</w:t>
      </w:r>
      <w:r>
        <w:t xml:space="preserve">arne por nos e </w:t>
      </w:r>
      <w:r w:rsidRPr="009C78D8">
        <w:rPr>
          <w:color w:val="FF0000"/>
        </w:rPr>
        <w:t>37va</w:t>
      </w:r>
      <w:r>
        <w:t xml:space="preserve"> quan maño avaxamiento tomara en si para fazer esto la segunda en como avia a morir e se le iva allegando la ora en que se avia a conplir la su muerte la tercera en como avia despues a resucitar e a subir al cielo e ellos fincarien señeros fasta que los el llamase para el reino del su padre e por eso los dexaba aquello en medio con que tomasen esfuerço fasta que ellos fuesen confirmados en el su amor por el espiritu santo que les el avia de enbiar E por esta razon que te yo digo quando viene el clerigo ha alçar el cuerpo del nuestro señor dios dize aquellas palabras que te yo dixe que dixiera el nuestro señor a los doze apostoles que aquel era el su cuerpo e desque las ha dichas alça quan cima e el altar es semejança de quando subio al cielo en aquella carne misma que tomo de su madre santa Maria en cuya figura se tornaba aquel pan consagrado que se alli faze en su nonbre </w:t>
      </w:r>
      <w:r w:rsidRPr="009C78D8">
        <w:rPr>
          <w:color w:val="FF0000"/>
        </w:rPr>
        <w:t>37vb</w:t>
      </w:r>
      <w:r>
        <w:t xml:space="preserve"> E desque el clerigo lo ha alçado torna lo a aquel logar onde lo tomo E esto se faze por razon que Jesucristo tomo muerte e pasion por nos despues que resucito E subio al cielo corporalmente a vista de todos los que y estavan que asi como aquel </w:t>
      </w:r>
      <w:r w:rsidRPr="00DF2B99">
        <w:t xml:space="preserve">da </w:t>
      </w:r>
      <w:r>
        <w:t xml:space="preserve">lo vieron salir asi ha de venir el dia del juizio en aquella carne a judgar el mundo E por eso fallamos que dixo el en el evangelio % </w:t>
      </w:r>
      <w:r>
        <w:rPr>
          <w:color w:val="ED7D31" w:themeColor="accent2"/>
          <w:lang w:val="es-ES"/>
        </w:rPr>
        <w:t>N</w:t>
      </w:r>
      <w:r w:rsidRPr="00D1326B">
        <w:rPr>
          <w:color w:val="ED7D31" w:themeColor="accent2"/>
        </w:rPr>
        <w:t>emo asendit in celum nisi qui descendit de celo</w:t>
      </w:r>
      <w:r>
        <w:t xml:space="preserve"> E quiere dezir ningund omen non sube al cielo si non aquel que descendio del cielo E fallamos otro si en la istoria de los apostoles e nazerenos que aquel dia qu el subio al cielo andavan los angeles en guisa de mancebos vestidos de blanco e dizen a grandes vozes que los o</w:t>
      </w:r>
      <w:r>
        <w:rPr>
          <w:lang w:val="es-ES"/>
        </w:rPr>
        <w:t>y</w:t>
      </w:r>
      <w:r>
        <w:t xml:space="preserve">en todos % </w:t>
      </w:r>
      <w:r>
        <w:rPr>
          <w:color w:val="ED7D31" w:themeColor="accent2"/>
          <w:lang w:val="es-ES"/>
        </w:rPr>
        <w:t>V</w:t>
      </w:r>
      <w:r w:rsidRPr="00D1326B">
        <w:rPr>
          <w:color w:val="ED7D31" w:themeColor="accent2"/>
        </w:rPr>
        <w:t xml:space="preserve">iri gallillei quid admiramini aspicientes in celum hic </w:t>
      </w:r>
      <w:r>
        <w:rPr>
          <w:color w:val="ED7D31" w:themeColor="accent2"/>
          <w:lang w:val="es-ES"/>
        </w:rPr>
        <w:t>I</w:t>
      </w:r>
      <w:r w:rsidRPr="00D1326B">
        <w:rPr>
          <w:color w:val="ED7D31" w:themeColor="accent2"/>
        </w:rPr>
        <w:t xml:space="preserve">hesus que asumptus est a </w:t>
      </w:r>
      <w:r>
        <w:rPr>
          <w:color w:val="ED7D31" w:themeColor="accent2"/>
          <w:lang w:val="es-ES"/>
        </w:rPr>
        <w:t>v</w:t>
      </w:r>
      <w:r w:rsidRPr="00D1326B">
        <w:rPr>
          <w:color w:val="ED7D31" w:themeColor="accent2"/>
        </w:rPr>
        <w:t>obis in celun sit venied quemadmodun vidistis eun eunten in celun</w:t>
      </w:r>
      <w:r>
        <w:t xml:space="preserve"> E quiere dezir </w:t>
      </w:r>
      <w:r w:rsidRPr="009C78D8">
        <w:rPr>
          <w:color w:val="FF0000"/>
        </w:rPr>
        <w:t>38ra</w:t>
      </w:r>
      <w:r>
        <w:t xml:space="preserve"> varones de gallilea por que vos maravillades e estades </w:t>
      </w:r>
      <w:r>
        <w:rPr>
          <w:lang w:val="es-ES"/>
        </w:rPr>
        <w:t>c</w:t>
      </w:r>
      <w:r>
        <w:t>atando contra el cielo este Jesucristo que vos veedes que dentre vos es tomado e levado al cielo asi verna judgar vos aquel dia que es puesto e a de seer e por esta razon mio fijo alça el preste el cuerpo de dios en la misa e lo avaxa despues que lo ha alçado en semejança como subio e como ha despues a venir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3EE"/>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53EE"/>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6F1BCDE"/>
  <w15:chartTrackingRefBased/>
  <w15:docId w15:val="{E0F8C61A-D97B-8E49-AC94-8635081EA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3E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452</Words>
  <Characters>2487</Characters>
  <Application>Microsoft Office Word</Application>
  <DocSecurity>0</DocSecurity>
  <Lines>20</Lines>
  <Paragraphs>5</Paragraphs>
  <ScaleCrop>false</ScaleCrop>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Cossio Olavide</cp:lastModifiedBy>
  <cp:revision>1</cp:revision>
  <dcterms:created xsi:type="dcterms:W3CDTF">2023-05-02T12:46:00Z</dcterms:created>
  <dcterms:modified xsi:type="dcterms:W3CDTF">2023-05-02T12:46:00Z</dcterms:modified>
</cp:coreProperties>
</file>