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1806" w14:textId="49F41AB7" w:rsidR="00275312" w:rsidRPr="008036E5" w:rsidRDefault="00865E13" w:rsidP="00865E13">
      <w:pPr>
        <w:rPr>
          <w:rFonts w:ascii="Garamond" w:hAnsi="Garamond"/>
        </w:rPr>
      </w:pPr>
      <w:r w:rsidRPr="008036E5">
        <w:rPr>
          <w:rFonts w:ascii="Garamond" w:hAnsi="Garamond"/>
          <w:color w:val="FF0000"/>
          <w:lang w:val="es-ES"/>
        </w:rPr>
        <w:t xml:space="preserve">64r </w:t>
      </w:r>
      <w:r w:rsidRPr="008036E5">
        <w:rPr>
          <w:rFonts w:ascii="Garamond" w:hAnsi="Garamond"/>
        </w:rPr>
        <w:t>Pregunto el diciplo a su maestro e diyo maestro ruego te que me digas este angel que guarda al ombre en que manera le guarda % Si lo guarda andando con el toda via a la su diestra o si lo guarda estando en aquella orden en el cielo donde es aquel angel % Ca aquel tengo yo que ha dos cosas la una si el angel anda toda via con el ombre e se non parte d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el % Tengo yo segunt mi entendimiento qu es menguada la silla de aquel angel otro si queremos dezir que estamos en el cielo e de alla lo guarda tengo yo que non puede guardar tan bien de alla como andando yo con el % Por ende te ruego que me digas esto como puede ser % Respondio el maestro tu me fazes fuerte demanda enpero segunt el saber que me dios dio dezir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 xml:space="preserve">te he lo que entiendo quiero que sepas d esta demanda que tu me fazes que berdat es qu el angel anda con el ombre a la su diestra % Mas como spiritu muy sotil non lo puede ombre ver nin entender como si non andoviesen % E mientra el alma </w:t>
      </w:r>
      <w:r w:rsidRPr="008036E5">
        <w:rPr>
          <w:rFonts w:ascii="Garamond" w:hAnsi="Garamond"/>
          <w:color w:val="FF0000"/>
        </w:rPr>
        <w:t xml:space="preserve">64v </w:t>
      </w:r>
      <w:r w:rsidRPr="008036E5">
        <w:rPr>
          <w:rFonts w:ascii="Garamond" w:hAnsi="Garamond"/>
        </w:rPr>
        <w:t>se quiere por el en fazer las obras que deve contra su criador % Dios que la crio dios que la fizo de nada mientra qu el alma esto faz sienpre el esta cerca d ella e la segunda que non parte d ella % E quando biene e faze algunt pecado malo e feo e toma el angel de grande enojo e de pesar que ende toma % E entonces va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se para agora aquella orden de aquellos angeles donde el es % Ca pues se parte de aquella alma mientra ella mal faz e non ha otro lugar donde vaya en este si non aquella orden do fue establescido % E como el nuestro señor es muy piado e conplido de muy grant piedat e bien semejança d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el son los sus angeles llenos e de piedat % E como quier qu el alma sea pecadora e tiene por derecho de tornar a la carrera de bien quanto ellos pueden e departir la del alma en paz e las buenas obras qu ella faze presenta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las a dios % Por las quales tornan a verdadera penitencia e que non ella se parte del alma qu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el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 xml:space="preserve">la solia fazer torna el angel a estar con ella asi como estava de primero % E esta la guarda a la su diestra parte mientra ella faze lo que deve % Ca tan grande es el miedo que ha el angel que la alma peque por fuerça de voluntad de la </w:t>
      </w:r>
      <w:r w:rsidRPr="008036E5">
        <w:rPr>
          <w:rFonts w:ascii="Garamond" w:hAnsi="Garamond"/>
          <w:color w:val="FF0000"/>
        </w:rPr>
        <w:t xml:space="preserve">65r </w:t>
      </w:r>
      <w:r w:rsidRPr="008036E5">
        <w:rPr>
          <w:rFonts w:ascii="Garamond" w:hAnsi="Garamond"/>
        </w:rPr>
        <w:t xml:space="preserve">carne en que esta metida que la aya de convertir a las cosas terrenales % E por esta razon non se parte el angel d ella solamente una ora tomando esfuerço en si que la tornara de lo mejor a lo peor % E por esto fallamos que dize nuestro señor </w:t>
      </w:r>
      <w:r w:rsidRPr="008036E5">
        <w:rPr>
          <w:rFonts w:ascii="Garamond" w:hAnsi="Garamond"/>
          <w:lang w:val="es-ES"/>
        </w:rPr>
        <w:t>P</w:t>
      </w:r>
      <w:r w:rsidRPr="008036E5">
        <w:rPr>
          <w:rFonts w:ascii="Garamond" w:hAnsi="Garamond"/>
        </w:rPr>
        <w:t>aulo que bevir el ombre en la carne e non se faze obras de la voluntad de la carne que non es vida de ombre mas de angel es vida que con el anda % E la guarda bien mientra que la puede guardar del mal e tornan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la al bien % E quando vee que puede mas el mal qu el bien parta</w:t>
      </w:r>
      <w:r w:rsidRPr="008036E5">
        <w:rPr>
          <w:rFonts w:ascii="Garamond" w:hAnsi="Garamond"/>
          <w:lang w:val="es-ES"/>
        </w:rPr>
        <w:t xml:space="preserve"> </w:t>
      </w:r>
      <w:r w:rsidRPr="008036E5">
        <w:rPr>
          <w:rFonts w:ascii="Garamond" w:hAnsi="Garamond"/>
        </w:rPr>
        <w:t>se d ella con grande pesar por que non puede dar a dios aquel recabdo que deve de aquella alma de que le fizo guardador</w:t>
      </w:r>
    </w:p>
    <w:sectPr w:rsidR="00275312" w:rsidRPr="0080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13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036E5"/>
    <w:rsid w:val="008211D6"/>
    <w:rsid w:val="00830113"/>
    <w:rsid w:val="00832AF3"/>
    <w:rsid w:val="00843D9C"/>
    <w:rsid w:val="008445D8"/>
    <w:rsid w:val="00865E13"/>
    <w:rsid w:val="00873109"/>
    <w:rsid w:val="008A428A"/>
    <w:rsid w:val="008B1943"/>
    <w:rsid w:val="008B409C"/>
    <w:rsid w:val="008C5FF5"/>
    <w:rsid w:val="008D3926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E4113"/>
  <w15:chartTrackingRefBased/>
  <w15:docId w15:val="{41B756D7-BC27-3043-8F82-5B1EE6D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2022-05-04T23:52:00Z</dcterms:created>
  <dcterms:modified xsi:type="dcterms:W3CDTF">2023-04-14T23:48:00Z</dcterms:modified>
</cp:coreProperties>
</file>