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B5F7" w14:textId="0E0EF8F1" w:rsidR="003C1577" w:rsidRDefault="00BA0F47">
      <w:r>
        <w:t xml:space="preserve">E dixo el dicipulo maestro ruego te pues que me has respondido a esta demanda que me respondas a otra que te quiero dezir e fazer tu me dizes que a todos los ombres que nascen sobre tierra que a cada uno da dios angel que l goarde pues el que nascio en perdicion e es fijo de perdicion </w:t>
      </w:r>
      <w:r w:rsidR="00FD2CDA">
        <w:t>e</w:t>
      </w:r>
      <w:r>
        <w:t xml:space="preserve"> este que te digo es el Antecristo </w:t>
      </w:r>
      <w:r w:rsidR="00FD2CDA">
        <w:t>c</w:t>
      </w:r>
      <w:r>
        <w:t xml:space="preserve">a cierto fallamos que ha de seer omen carnal fijo de omen e de muger </w:t>
      </w:r>
      <w:r w:rsidR="00FD2CDA">
        <w:t>e</w:t>
      </w:r>
      <w:r>
        <w:t xml:space="preserve"> por ende querria saber de ti si a de aver angel bueno que l goarde segund que a otro ombre respondio el maestro esto te quiero yo dezir aquello que yo entiendo segunt el mi saber que yo he de dios sabe por cierto qu el Antecristo a de ser omen carnal fijo de padre e de madre que aquel alma qu el </w:t>
      </w:r>
      <w:r w:rsidRPr="003A736C">
        <w:t>aber</w:t>
      </w:r>
      <w:r>
        <w:t xml:space="preserve"> metida que en el cuerpo que dios la ha de criar como cria e faze las otras almas de todos los otros del mundo que fueron e han de seer fasta la fin del mundo pues todas las cosas que dios faze e cria que son su obra todas las el faze conplidas </w:t>
      </w:r>
      <w:r w:rsidR="00FD2CDA">
        <w:t>c</w:t>
      </w:r>
      <w:r>
        <w:t xml:space="preserve">a si alguna mengua e conbiene que como se acaescen muchas vegadas como en lision o en mienbros menguados </w:t>
      </w:r>
      <w:r w:rsidR="00FD2CDA">
        <w:t>e</w:t>
      </w:r>
      <w:r>
        <w:t xml:space="preserve"> esta mengua contesce por la mengua de la natura que non cunple a aquello que ha a fazer por muchas ocasiones que contesce mas lo que es obra de dios en que non ha parte natura ninguna asi como las obras qu el fizo de </w:t>
      </w:r>
      <w:r w:rsidRPr="003A736C">
        <w:t>m</w:t>
      </w:r>
      <w:r w:rsidRPr="003A736C">
        <w:rPr>
          <w:lang w:val="es-ES"/>
        </w:rPr>
        <w:t>i</w:t>
      </w:r>
      <w:r w:rsidRPr="003A736C">
        <w:t>raglo</w:t>
      </w:r>
      <w:r>
        <w:t xml:space="preserve"> que son sobre natura entre las quales obras es fazer las almas de non nada tales obras como estas que faze el nuestro señor sienpre las faze conplidas para mostrar qual es el su poder e el su saver en estas nunca el quiere que ayan mengua si non que todas sean conplidas por ende mio dicipulo d este Antecristo que me tu fableste savida cosa es e cierta que omen carnal vivo de simiente de varon </w:t>
      </w:r>
      <w:r w:rsidRPr="003A736C">
        <w:rPr>
          <w:lang w:val="es-ES"/>
        </w:rPr>
        <w:t>h</w:t>
      </w:r>
      <w:r w:rsidRPr="003A736C">
        <w:t>a</w:t>
      </w:r>
      <w:r>
        <w:t xml:space="preserve"> de seer pues conbiene que este alma aya pues esta alma non ha poder otro de la fazer si non del que fizo e faze todas las otras cosas por ende pues el alma d</w:t>
      </w:r>
      <w:r>
        <w:rPr>
          <w:lang w:val="es-ES"/>
        </w:rPr>
        <w:t xml:space="preserve"> </w:t>
      </w:r>
      <w:r>
        <w:t xml:space="preserve">el es obra que faze el nuestro señor todo su conplimiento le dara como da a las otras almas </w:t>
      </w:r>
      <w:r w:rsidR="00FD2CDA">
        <w:t>c</w:t>
      </w:r>
      <w:r>
        <w:t xml:space="preserve">a para mientes en la de Judas </w:t>
      </w:r>
      <w:r w:rsidRPr="00343B06">
        <w:rPr>
          <w:lang w:val="es-ES"/>
        </w:rPr>
        <w:t>E</w:t>
      </w:r>
      <w:r w:rsidRPr="00343B06">
        <w:t>scariote</w:t>
      </w:r>
      <w:r>
        <w:t xml:space="preserve"> que fue dicipulo de nuestro señor quando dios fizo la su alma tan vien savia aquel señor que criador d ella el alma e la </w:t>
      </w:r>
      <w:r w:rsidRPr="00343B06">
        <w:t>tracion</w:t>
      </w:r>
      <w:r>
        <w:t xml:space="preserve"> que avia a fazer contra el aquel Judas como lo sopo despues quando paso por ello e lo padescio en si mismo por eso fallamos nos que dixo en la pasion d este Judas </w:t>
      </w:r>
      <w:r>
        <w:rPr>
          <w:color w:val="ED7D31" w:themeColor="accent2"/>
          <w:lang w:val="es-ES"/>
        </w:rPr>
        <w:t>V</w:t>
      </w:r>
      <w:r w:rsidRPr="00D1326B">
        <w:rPr>
          <w:color w:val="ED7D31" w:themeColor="accent2"/>
        </w:rPr>
        <w:t>onun erat si natus non fuiset omo ille</w:t>
      </w:r>
      <w:r>
        <w:t xml:space="preserve"> </w:t>
      </w:r>
      <w:r w:rsidR="00FD2CDA">
        <w:t>e</w:t>
      </w:r>
      <w:r>
        <w:t xml:space="preserve"> quiere dezir buena cosa fuera a aquel omen si non fuera nascido </w:t>
      </w:r>
      <w:r w:rsidR="00FD2CDA">
        <w:t>e</w:t>
      </w:r>
      <w:r>
        <w:t xml:space="preserve"> en otro logar fallamos que dixo el rey </w:t>
      </w:r>
      <w:r>
        <w:rPr>
          <w:lang w:val="es-ES"/>
        </w:rPr>
        <w:t>D</w:t>
      </w:r>
      <w:r>
        <w:t>abid en presona de Jesucristo fablando d este Judas de aquellos que me diste non perdi ninguno si non el fijo de perdicion pues mio dicipulo vien puedes tu ver quando David esto dezia e savia que muy mayor razon es que lo sopiese aquel señor que era criador e fazedor de todo a</w:t>
      </w:r>
      <w:r>
        <w:rPr>
          <w:lang w:val="es-ES"/>
        </w:rPr>
        <w:t xml:space="preserve"> </w:t>
      </w:r>
      <w:r>
        <w:t>qu</w:t>
      </w:r>
      <w:r>
        <w:rPr>
          <w:lang w:val="es-ES"/>
        </w:rPr>
        <w:t>e</w:t>
      </w:r>
      <w:r>
        <w:t xml:space="preserve"> nada non se puede encubrir nin en cielo nin en tierra ca David por el lo savie por ende sabe por cierto que asi como el alma de Judas dio dios angel bueno que la goardase a la mano diestra e el spiritu malo que andava a la siniestra la ovo de vencer en tirar la de la carrera del vien para la del mal fasta que fue el todo suyo e quito vien asi ha de contescer del Antecristo </w:t>
      </w:r>
      <w:r w:rsidR="00FD2CDA">
        <w:t>c</w:t>
      </w:r>
      <w:r>
        <w:t>a de primero su angel bueno a de aver la su alma vien asi como las otras almas de los ombres sienpre aquel angel bueno la ha de goardar non con sperança de</w:t>
      </w:r>
      <w:r>
        <w:rPr>
          <w:lang w:val="es-ES"/>
        </w:rPr>
        <w:t xml:space="preserve"> </w:t>
      </w:r>
      <w:r>
        <w:t xml:space="preserve">l salvar ca muy vien sabe el que </w:t>
      </w:r>
      <w:r w:rsidRPr="00343B06">
        <w:t>perdio</w:t>
      </w:r>
      <w:r>
        <w:t xml:space="preserve"> es mas por que si lo dexase farie muchos mas males de quanto ha de fazer el non le goardando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4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C0E3E"/>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0F47"/>
    <w:rsid w:val="00BA14BA"/>
    <w:rsid w:val="00BA247B"/>
    <w:rsid w:val="00BA28EA"/>
    <w:rsid w:val="00BA4AAE"/>
    <w:rsid w:val="00BA5915"/>
    <w:rsid w:val="00BA668D"/>
    <w:rsid w:val="00BB55E4"/>
    <w:rsid w:val="00BC0251"/>
    <w:rsid w:val="00BC76A7"/>
    <w:rsid w:val="00BD2B35"/>
    <w:rsid w:val="00BD34D6"/>
    <w:rsid w:val="00BD5229"/>
    <w:rsid w:val="00BE125D"/>
    <w:rsid w:val="00BE3D8E"/>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D2CDA"/>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1EB6ED3"/>
  <w15:chartTrackingRefBased/>
  <w15:docId w15:val="{7FC65333-3443-884E-8854-2022ACFE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F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2836</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2023-05-02T18:26:00Z</dcterms:created>
  <dcterms:modified xsi:type="dcterms:W3CDTF">2024-06-03T22:11:00Z</dcterms:modified>
</cp:coreProperties>
</file>