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FF7021" w14:textId="46A01093" w:rsidR="00D17F4F" w:rsidRPr="00686C55" w:rsidRDefault="00C25E81">
      <w:r w:rsidRPr="00686C55">
        <w:t xml:space="preserve">E pregunto el diciplo a su maestro e dixo ruego te que me respondas a una demanda que te quiero fazer segun theologia que me digas si Adam non pecara e Eva nuestros padres si tomara carne en santa Maria el fijo de dios ca segun razon da se a entender que la nacencia e la passion de Jesucristo non fue si non por el pecado que Adam fizo por ende te ruego que me digas si este pecado non fuera viniera nuestro señor Jesucristo a encarnar e morir en el mundo respondio el maestro e dixo tu deves saver que todas las cosas que dios fizo que todas quiso que oviesen comienço e fin salvo los angeles e las almas de los ombres que quiso que obiesen comienço e no fin por ende el nuestro señor por tal de venir a cumplimiento d esta razon d esta demanda que me tu as fecho fizo dios dos cosas la primera hordenamiento que tovo guardado en si mesmo la segunda que quiso dar en los ombres por que entendiesen e conociesen que lo que el faze que lo fazia con razon </w:t>
      </w:r>
      <w:r w:rsidR="00223131" w:rsidRPr="00686C55">
        <w:t>e</w:t>
      </w:r>
      <w:r w:rsidRPr="00686C55">
        <w:t xml:space="preserve"> que esta razon fue encargamiento que el hecha sobre los ombres por que no fuesen tan ligeros de pecar ni de </w:t>
      </w:r>
      <w:r w:rsidRPr="00686C55">
        <w:rPr>
          <w:highlight w:val="yellow"/>
        </w:rPr>
        <w:t>herrar</w:t>
      </w:r>
      <w:r w:rsidRPr="00686C55">
        <w:t xml:space="preserve"> </w:t>
      </w:r>
      <w:r w:rsidR="00223131" w:rsidRPr="00686C55">
        <w:t>e</w:t>
      </w:r>
      <w:r w:rsidRPr="00686C55">
        <w:t xml:space="preserve"> cada una d estas dos que he dicho te disporne agora por que las entiendas mejor primeramente te digo que en el hordenamiento de dios que el dia que el crio el mundo ordeno que obiese fin </w:t>
      </w:r>
      <w:r w:rsidR="00223131" w:rsidRPr="00686C55">
        <w:t>e</w:t>
      </w:r>
      <w:r w:rsidRPr="00686C55">
        <w:t xml:space="preserve"> a esta fin convenia que dios viniese a juzgar el mundo por que alli se acabase todo por ende para aparecer el al juizio conviene que figura obiese para conocer lo los ombres </w:t>
      </w:r>
      <w:r w:rsidR="00223131" w:rsidRPr="00686C55">
        <w:t>e</w:t>
      </w:r>
      <w:r w:rsidRPr="00686C55">
        <w:t xml:space="preserve"> esta figura ha de ser declarada humana asi como se fue ca por la divinidad non la podian conocer e el dia que dios crio el mundo puso este hordenamiento en sise e conviene que asi fuese por ende tu deves saber que como quier que dios poderoso sea en fazer todas las cosas que el quisiese para siempre el quiso dar razon a las cosas por que las fazie e por esta razon no por que lo el oviese menester mas por mengua de los nuestros entendimientos de non poder entender tan cumplidamente como avemos menester por entendimiento e por obra los fechos de dios </w:t>
      </w:r>
      <w:r w:rsidR="00223131" w:rsidRPr="00686C55">
        <w:t>e</w:t>
      </w:r>
      <w:r w:rsidRPr="00686C55">
        <w:t xml:space="preserve"> catando dios estas dos cosas primero el su hordenamiento lo segundo quiso que acorriese el su hordenamiento a la nuestra mengua que en nos es por eso consintio el que pudiese pecar Adam por que el su pecado se estensiese sobre aquellos que d</w:t>
      </w:r>
      <w:r w:rsidR="003F5E41" w:rsidRPr="00686C55">
        <w:t xml:space="preserve"> </w:t>
      </w:r>
      <w:r w:rsidRPr="00686C55">
        <w:t xml:space="preserve">el aviamos de venir </w:t>
      </w:r>
      <w:r w:rsidR="00223131" w:rsidRPr="00686C55">
        <w:t>e</w:t>
      </w:r>
      <w:r w:rsidRPr="00686C55">
        <w:t xml:space="preserve"> por que por esta razon del hierro d este pecado que nos viniesemos a conocer e conociesemos qual es la su merced en querer tomar carne en santa Maria por hemendar este mal en que nos heramos e ca</w:t>
      </w:r>
      <w:r w:rsidRPr="00686C55">
        <w:rPr>
          <w:lang w:val="es-ES"/>
        </w:rPr>
        <w:t>i</w:t>
      </w:r>
      <w:r w:rsidRPr="00686C55">
        <w:t xml:space="preserve">amos </w:t>
      </w:r>
      <w:r w:rsidR="00223131" w:rsidRPr="00686C55">
        <w:t>e</w:t>
      </w:r>
      <w:r w:rsidRPr="00686C55">
        <w:t xml:space="preserve"> por esta merced tan grande que dios nos hizo en querer dios padre que la persona de Jesucristo su fijo que fuese ombre carnal bestido de la carne que tomo de santa Maria su madre la qual merced es la mayor que podria ser tanto es mayor la carga que hecho sobre nos para el dia del juizio que sin todos los otros embargos que dios puede poner sobre el pecador el dia del juizio todos ay señalados que non ay ombre en el mundo que los pudiese asmar ni apreciar el primero es en querer ser dios ombre e tornar de cosa tan alta a tan baxa lo segundo en querer morir en la cruz como murio por nos salvar e en muriendo el destruyo nuestra muerte ca el non murio por las sus culpas mas por las nuestras </w:t>
      </w:r>
      <w:r w:rsidR="00223131" w:rsidRPr="00686C55">
        <w:t>e</w:t>
      </w:r>
      <w:r w:rsidRPr="00686C55">
        <w:t xml:space="preserve"> esta culpa non podria caer sobre nos si Adam non pecara e nos non siguieramos el su pecado por estas razones ayunto dios el hordenamiento suyo en aquello que hera menester segun el pecado de Adam en que heramos caidos por ende sabe tu por cierto quier pecase Adam quier non dios a nascer avia de santa Maria e la razon por que avia a nascer d ella es esta </w:t>
      </w:r>
      <w:r w:rsidR="00223131" w:rsidRPr="00686C55">
        <w:t>e</w:t>
      </w:r>
      <w:r w:rsidRPr="00686C55">
        <w:t xml:space="preserve">n el comienço quando dios crio todas las cosas ordeno quatro generaciones </w:t>
      </w:r>
      <w:r w:rsidR="009E41BC" w:rsidRPr="009E41BC">
        <w:rPr>
          <w:i/>
          <w:iCs/>
        </w:rPr>
        <w:t>e conviene que asi se cumpliesen todas la primera quando dios fizo Adam sin padre e sin madre e de Adam saco a Eva e ovo padre e no madre e asi se cumplieron las dos generaciones</w:t>
      </w:r>
      <w:r w:rsidR="009E41BC">
        <w:t xml:space="preserve"> </w:t>
      </w:r>
      <w:r w:rsidRPr="00686C55">
        <w:t xml:space="preserve">la primera que fue sin padre e sin madre la segunda que ovo padre e non madre la tercera es aquesta de que se mantiene el mundo e es generacion que se faze de padre e de madre e veyendo nuestro señor dios que estas dos generaciones pecavan e herravan ovo se de tornar a la quarta generacion que tenia en sise guardada e non la quiere descobrir en tan aina como las otras e veyendo dios que aina fiziera pecar la segunda generacion a la primera ca deves saver que Adam que hera la primera generacion non pecara si non por Eva que hera la segunda generacion non le fiziera pecar e veyendo dios que por el pecado d esta generacion se abria fuente e carrera para ir enpos d este pecado la tercera generacion que te dixe que hera del padre e de la madre quiso guardar la quarta generacion para adelante para salvar con ella estas otras como mas en començamiento del mundo segun lo que era pasado e lo que avia de pasar la quarta generacion es de madre sin padre esta fue la virgen santa Maria de que Jesucristo quiso nacer que fue fijo sin </w:t>
      </w:r>
      <w:r w:rsidRPr="00686C55">
        <w:lastRenderedPageBreak/>
        <w:t xml:space="preserve">padre ca no obo el padre ninguno terrenal </w:t>
      </w:r>
      <w:r w:rsidR="00223131" w:rsidRPr="00686C55">
        <w:t>e</w:t>
      </w:r>
      <w:r w:rsidRPr="00686C55">
        <w:t xml:space="preserve"> en esta manera se cumplieron las quatro generaciones segun el su ordenamiento asi como el dixo </w:t>
      </w:r>
      <w:r w:rsidRPr="00686C55">
        <w:rPr>
          <w:color w:val="ED7D31" w:themeColor="accent2"/>
          <w:lang w:val="es-ES"/>
        </w:rPr>
        <w:t>P</w:t>
      </w:r>
      <w:r w:rsidRPr="00686C55">
        <w:rPr>
          <w:color w:val="ED7D31" w:themeColor="accent2"/>
        </w:rPr>
        <w:t>recetum posuit que non precepit</w:t>
      </w:r>
      <w:r w:rsidRPr="00686C55">
        <w:t xml:space="preserve"> que quiere dezir el mandamiento que puso non lo paso</w:t>
      </w:r>
    </w:p>
    <w:sectPr w:rsidR="00D17F4F" w:rsidRPr="00686C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Corps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E81"/>
    <w:rsid w:val="00154A8E"/>
    <w:rsid w:val="00223131"/>
    <w:rsid w:val="003F5E41"/>
    <w:rsid w:val="00686C55"/>
    <w:rsid w:val="007F1D69"/>
    <w:rsid w:val="009E41BC"/>
    <w:rsid w:val="00C1400E"/>
    <w:rsid w:val="00C25E81"/>
    <w:rsid w:val="00C32AEF"/>
    <w:rsid w:val="00C8471E"/>
    <w:rsid w:val="00D17F4F"/>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178ACD32"/>
  <w15:chartTrackingRefBased/>
  <w15:docId w15:val="{1DD46E74-F35D-0644-8EB7-5A359546B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5E81"/>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774</Words>
  <Characters>4257</Characters>
  <Application>Microsoft Office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6</cp:revision>
  <dcterms:created xsi:type="dcterms:W3CDTF">2023-11-14T23:37:00Z</dcterms:created>
  <dcterms:modified xsi:type="dcterms:W3CDTF">2024-10-11T22:01:00Z</dcterms:modified>
</cp:coreProperties>
</file>