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567A" w14:textId="11C6D265" w:rsidR="003C1577" w:rsidRPr="00DD2754" w:rsidRDefault="003C0B63">
      <w:pPr>
        <w:rPr>
          <w:rFonts w:ascii="Garamond" w:hAnsi="Garamond"/>
        </w:rPr>
      </w:pPr>
      <w:r w:rsidRPr="00DD2754">
        <w:rPr>
          <w:rFonts w:ascii="Garamond" w:hAnsi="Garamond"/>
        </w:rPr>
        <w:t>ixo el deciplo maestro ruego te que me digas por que non crecen los cabellos de las sobrecejas e de las varvas ca los de la cabeça estan sobre ellos e los de la varva esta so ellos e los de las sobrecejas e de las pesta</w:t>
      </w:r>
      <w:r w:rsidRPr="00DD2754">
        <w:rPr>
          <w:rFonts w:ascii="Garamond" w:hAnsi="Garamond"/>
          <w:lang w:val="es-ES"/>
        </w:rPr>
        <w:t>ñ</w:t>
      </w:r>
      <w:r w:rsidRPr="00DD2754">
        <w:rPr>
          <w:rFonts w:ascii="Garamond" w:hAnsi="Garamond"/>
        </w:rPr>
        <w:t>as estan en medio respondio el maestro yo te lo dire tu deves saber que las pesta</w:t>
      </w:r>
      <w:r w:rsidRPr="00DD2754">
        <w:rPr>
          <w:rFonts w:ascii="Garamond" w:hAnsi="Garamond"/>
          <w:lang w:val="es-ES"/>
        </w:rPr>
        <w:t>ñ</w:t>
      </w:r>
      <w:r w:rsidRPr="00DD2754">
        <w:rPr>
          <w:rFonts w:ascii="Garamond" w:hAnsi="Garamond"/>
        </w:rPr>
        <w:t xml:space="preserve">as e las sobrecejas fizo dios por goarda de los ojos ca las pestañas goardan el viso de los ojos que non den claridat en el acolpe ni el otro si non se derrame el veer e por eso nunca crecen mas de su derecho ca si mucho cresciesen tollerian e enbargarian el viso e en esta manera lo que fue fecho por probecho tornar se </w:t>
      </w:r>
      <w:r w:rsidRPr="00DD2754">
        <w:rPr>
          <w:rFonts w:ascii="Garamond" w:hAnsi="Garamond"/>
          <w:lang w:val="es-ES"/>
        </w:rPr>
        <w:t>i</w:t>
      </w:r>
      <w:r w:rsidRPr="00DD2754">
        <w:rPr>
          <w:rFonts w:ascii="Garamond" w:hAnsi="Garamond"/>
        </w:rPr>
        <w:t xml:space="preserve">a en daño las sobrecejas fizo dios por goarda e por provecho de los ojos ca son los cabellos mucho espesos e estan como red puestos sobre los ojos por tal que toda cosa que caiga de la cabeça de parte de fuera sobre los ojos que primero de alli e se tuelga de alli que non caiga luego en los ojos e si estos cabellos de las sobrecejas mucho cresciesen cobririan luego los ojos e enbargar se </w:t>
      </w:r>
      <w:r w:rsidRPr="00DD2754">
        <w:rPr>
          <w:rFonts w:ascii="Garamond" w:hAnsi="Garamond"/>
          <w:lang w:val="es-ES"/>
        </w:rPr>
        <w:t>i</w:t>
      </w:r>
      <w:r w:rsidRPr="00DD2754">
        <w:rPr>
          <w:rFonts w:ascii="Garamond" w:hAnsi="Garamond"/>
        </w:rPr>
        <w:t>a la vista e por eso lo ordeno dios asi como los otros mienbros que non crecen mas de su derecho e son se</w:t>
      </w:r>
      <w:r w:rsidRPr="00DD2754">
        <w:rPr>
          <w:rFonts w:ascii="Garamond" w:hAnsi="Garamond"/>
          <w:lang w:val="es-ES"/>
        </w:rPr>
        <w:t>ñ</w:t>
      </w:r>
      <w:r w:rsidRPr="00DD2754">
        <w:rPr>
          <w:rFonts w:ascii="Garamond" w:hAnsi="Garamond"/>
        </w:rPr>
        <w:t>alados por faciones lo que non son los otros cabellos</w:t>
      </w:r>
    </w:p>
    <w:sectPr w:rsidR="003C1577" w:rsidRPr="00DD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63"/>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0B63"/>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6F54F4"/>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65049"/>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D2754"/>
    <w:rsid w:val="00DE01C1"/>
    <w:rsid w:val="00DE5A47"/>
    <w:rsid w:val="00DF1851"/>
    <w:rsid w:val="00E14A43"/>
    <w:rsid w:val="00E15E9F"/>
    <w:rsid w:val="00E34516"/>
    <w:rsid w:val="00E34786"/>
    <w:rsid w:val="00E678FB"/>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D5A1BF"/>
  <w15:chartTrackingRefBased/>
  <w15:docId w15:val="{AB8EB06E-F5A3-5846-9F52-34486E2E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6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996</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2023-02-05T13:58:00Z</dcterms:created>
  <dcterms:modified xsi:type="dcterms:W3CDTF">2024-04-20T23:32:00Z</dcterms:modified>
</cp:coreProperties>
</file>