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1DE31" w14:textId="39E32DEA" w:rsidR="003C1577" w:rsidRPr="009E4C2E" w:rsidRDefault="00C548C3">
      <w:pPr>
        <w:rPr>
          <w:rFonts w:ascii="Garamond" w:hAnsi="Garamond"/>
        </w:rPr>
      </w:pPr>
      <w:r w:rsidRPr="009E4C2E">
        <w:rPr>
          <w:rFonts w:ascii="Garamond" w:hAnsi="Garamond"/>
          <w:color w:val="FF0000"/>
        </w:rPr>
        <w:t>207r</w:t>
      </w:r>
      <w:r w:rsidRPr="009E4C2E">
        <w:rPr>
          <w:rFonts w:ascii="Garamond" w:hAnsi="Garamond"/>
        </w:rPr>
        <w:t xml:space="preserve"> Dixo el deciplo al maestro. por que son las aves departidas en color unas de otras. ca de ninguna generacion de criaturas non fallo en que sea tanto como en ellas. ca veo que las unas son blancas e las otras negras e de todas las otras colores que en el mundo son. otras aves ay que han las colores bueltas de</w:t>
      </w:r>
      <w:r w:rsidRPr="009E4C2E">
        <w:rPr>
          <w:rFonts w:ascii="Garamond" w:hAnsi="Garamond"/>
          <w:lang w:val="es-ES"/>
        </w:rPr>
        <w:t xml:space="preserve"> </w:t>
      </w:r>
      <w:r w:rsidRPr="009E4C2E">
        <w:rPr>
          <w:rFonts w:ascii="Garamond" w:hAnsi="Garamond"/>
        </w:rPr>
        <w:t>souno % respondio el maestro e dixo tres cosas fallamos por que la ave mete de cada una de las colores en su peñola % la primera es por que la conplision que han de que natura son las peñolas % la segunda es por lo que comen % la tercera es por el aire de la tierra a</w:t>
      </w:r>
      <w:r w:rsidRPr="009E4C2E">
        <w:rPr>
          <w:rFonts w:ascii="Garamond" w:hAnsi="Garamond"/>
          <w:lang w:val="es-ES"/>
        </w:rPr>
        <w:t xml:space="preserve"> </w:t>
      </w:r>
      <w:r w:rsidRPr="009E4C2E">
        <w:rPr>
          <w:rFonts w:ascii="Garamond" w:hAnsi="Garamond"/>
        </w:rPr>
        <w:t xml:space="preserve">do biven. e quiero te dezir en que manera es por estas tres razones. si el ave es de conplision sanguina. faze las peñolas del pecho sanguinas como bermejas e algunas señales negras en ellas. e las de las cuestas seran entre cardenas e pardas e quanto mas fueren mudando ir se le han faziendo las peñolas del pecho mas blancas. las que son coloricas han las peñolas bermejas mas que otras aves ningunas e tiran mas contra negras que cardenas. las que han en las cuestas. e asi como van mudando asi se van tornando mas blancas. e esto es por que quando mas van enbegesciendo cresce en ellas el umor de la flema. que las faze seer blancas e mengua la otra de la </w:t>
      </w:r>
      <w:r w:rsidRPr="009E4C2E">
        <w:rPr>
          <w:rFonts w:ascii="Garamond" w:hAnsi="Garamond"/>
          <w:color w:val="FF0000"/>
        </w:rPr>
        <w:t>207v</w:t>
      </w:r>
      <w:r w:rsidRPr="009E4C2E">
        <w:rPr>
          <w:rFonts w:ascii="Garamond" w:hAnsi="Garamond"/>
        </w:rPr>
        <w:t xml:space="preserve"> colora que han. e las otras que son todas blancas son frias mucho de natura e aquella natura e freura que han. si del humor de la flema son blancas e las fazen seer blancas. e si ay otra color buelta </w:t>
      </w:r>
      <w:r w:rsidRPr="009E4C2E">
        <w:rPr>
          <w:rFonts w:ascii="Garamond" w:hAnsi="Garamond"/>
          <w:color w:val="00B0F0"/>
        </w:rPr>
        <w:t>con blanco es por razon de la otra umor</w:t>
      </w:r>
      <w:r w:rsidRPr="009E4C2E">
        <w:rPr>
          <w:rFonts w:ascii="Garamond" w:hAnsi="Garamond"/>
        </w:rPr>
        <w:t xml:space="preserve"> que anda con la flema. e segund que es aquella quantia de aquella humor tuelle de la blancura e de peñolas de su natura % otras aves ay que son negras. esto es por razon del humor de la malenconia que ha en si % ay otra manera de aves que asi como te cuento d estas que son de la color e de la humor de que ellas son. ca estas otras son de doss humores bueltas de</w:t>
      </w:r>
      <w:r w:rsidRPr="009E4C2E">
        <w:rPr>
          <w:rFonts w:ascii="Garamond" w:hAnsi="Garamond"/>
          <w:lang w:val="es-ES"/>
        </w:rPr>
        <w:t xml:space="preserve"> </w:t>
      </w:r>
      <w:r w:rsidRPr="009E4C2E">
        <w:rPr>
          <w:rFonts w:ascii="Garamond" w:hAnsi="Garamond"/>
        </w:rPr>
        <w:t xml:space="preserve">souno. e quiero te dezir luego quales. la picaça que fallamos que naturalmente es flematica e malenconica. e por eso es blanca e negra % otro si las grajas que han el pico bermejo. son malenconicas e sanguinas. otro si las flematicas han las peñolas bermejas. esto es por razon que son sanguinas e flematicas. e salvo ende aquellas peñolas de las alas de las aves e los picos que han bermejos. todo lo al es blanco % ay otras aves que son blancas e rubias asi como </w:t>
      </w:r>
      <w:r w:rsidRPr="009E4C2E">
        <w:rPr>
          <w:rFonts w:ascii="Garamond" w:hAnsi="Garamond"/>
          <w:color w:val="ED7D31" w:themeColor="accent2"/>
        </w:rPr>
        <w:t>BLNK</w:t>
      </w:r>
      <w:r w:rsidRPr="009E4C2E">
        <w:rPr>
          <w:rFonts w:ascii="Garamond" w:hAnsi="Garamond"/>
        </w:rPr>
        <w:t xml:space="preserve"> e las aves castas. esto es por </w:t>
      </w:r>
      <w:r w:rsidRPr="009E4C2E">
        <w:rPr>
          <w:rFonts w:ascii="Garamond" w:hAnsi="Garamond"/>
          <w:color w:val="FF0000"/>
        </w:rPr>
        <w:t>208r</w:t>
      </w:r>
      <w:r w:rsidRPr="009E4C2E">
        <w:rPr>
          <w:rFonts w:ascii="Garamond" w:hAnsi="Garamond"/>
        </w:rPr>
        <w:t xml:space="preserve"> que son coloricas e flematicas. ca la colora les da las peñolas que han rubias que han en si. e la flema las blancas. e como quier que todas estas naturas que yo he contado de estas aves puedes conoscer. e otras que ay segund estas que son de su natura. e quando bien catares non fallaras que ninguna en las de</w:t>
      </w:r>
      <w:r w:rsidR="005C0094">
        <w:rPr>
          <w:rFonts w:ascii="Garamond" w:hAnsi="Garamond"/>
        </w:rPr>
        <w:t xml:space="preserve"> </w:t>
      </w:r>
      <w:r w:rsidRPr="009E4C2E">
        <w:rPr>
          <w:rFonts w:ascii="Garamond" w:hAnsi="Garamond"/>
        </w:rPr>
        <w:t>mas d ellas en que sea la malenconia e la colora raigada de</w:t>
      </w:r>
      <w:r w:rsidRPr="009E4C2E">
        <w:rPr>
          <w:rFonts w:ascii="Garamond" w:hAnsi="Garamond"/>
          <w:lang w:val="es-ES"/>
        </w:rPr>
        <w:t xml:space="preserve"> </w:t>
      </w:r>
      <w:r w:rsidRPr="009E4C2E">
        <w:rPr>
          <w:rFonts w:ascii="Garamond" w:hAnsi="Garamond"/>
        </w:rPr>
        <w:t xml:space="preserve">souno. ca la colora tienpra se con la sangre e otro si con la flema mas que con la malenconia despues que con ella se ayunta non puede la colora tanto parescer luego se convierte con la malenconia. e la razon por que es te dire. ya te dixe alli do te fable de las conplisiones de los omnes. que quando la colora era muy sobeja e encendida que se torna en malenconia. pues quando ella es en logar de la malenconia e sea mas que ella conbierte se en la malenconia. e por esta razon non puede parescer alli. e pues te he fablado en la natura de los humores de que las aves se crian. quiero te fablar de lo otro paresce de lo segundo que te dixe del aire segund que es la tierra do ellas moran e el aire de la tierra fallamos que es de </w:t>
      </w:r>
      <w:r w:rsidRPr="009E4C2E">
        <w:rPr>
          <w:rFonts w:ascii="Garamond" w:hAnsi="Garamond"/>
          <w:color w:val="FF0000"/>
        </w:rPr>
        <w:t>208v</w:t>
      </w:r>
      <w:r w:rsidRPr="009E4C2E">
        <w:rPr>
          <w:rFonts w:ascii="Garamond" w:hAnsi="Garamond"/>
        </w:rPr>
        <w:t xml:space="preserve"> todas estas naturas que yo agora te dire % ay un aire que es caliente e seco e espeso ay otro que es caliente e umido e sotil. ay otro aire que es frio e seco e espeso. nin es muy caliente. nin es muy frio e por natura es espeso. ca la sequedat que ha en si le faze seer espeso. cada uno d estos aires han camaras en el mundo. en que corre mas el uno que el otro. segund que son las naturas. esto es por lo que agora te dire % la primera razon es en como es cerrada aquella tierra de sierras en derredor para non poder alli entrar el aire % la segunda es a </w:t>
      </w:r>
      <w:r w:rsidRPr="009E4C2E">
        <w:rPr>
          <w:rFonts w:ascii="Garamond" w:hAnsi="Garamond"/>
          <w:lang w:val="es-ES"/>
        </w:rPr>
        <w:t>u</w:t>
      </w:r>
      <w:r w:rsidRPr="009E4C2E">
        <w:rPr>
          <w:rFonts w:ascii="Garamond" w:hAnsi="Garamond"/>
        </w:rPr>
        <w:t xml:space="preserve">riente e a poniente e a meridion e a satatrion % la tercera es como esta desenbargado contra el viento del cierço para rescebir le en si % la quarta en como es cerca la mar. e segund es la natura de la tierra. tales aves vienen alli a morar e a criar. que quando ellas llegan a la tierra de otra parte onde vienen luego catan el aire de la tierra e las aguas que alli son. e si pueden fallar aquello que es su natura de comer. e si fallaren esto que te he dicho asosiegan e fincan en aquella tierra. si non lo fallan ende van se a buscar otra tierra donde lo fallen. esto puedes veer por las grullas que quando pasan de aquella tierra </w:t>
      </w:r>
      <w:r w:rsidRPr="009E4C2E">
        <w:rPr>
          <w:rFonts w:ascii="Garamond" w:hAnsi="Garamond"/>
          <w:color w:val="FF0000"/>
        </w:rPr>
        <w:t>209r</w:t>
      </w:r>
      <w:r w:rsidRPr="009E4C2E">
        <w:rPr>
          <w:rFonts w:ascii="Garamond" w:hAnsi="Garamond"/>
        </w:rPr>
        <w:t xml:space="preserve"> do se crian. van tener el ivierno al canpo de calatrava e al canpo de arañuelo e de la flontera. e las mas d ellas pasan se allende la mar. esto fazen ellas por lo que agora te dire % lo uno fallan ellas aca la tierra fria onde vienen e van buscar la tierra que es </w:t>
      </w:r>
      <w:r w:rsidRPr="009E4C2E">
        <w:rPr>
          <w:rFonts w:ascii="Garamond" w:hAnsi="Garamond"/>
        </w:rPr>
        <w:lastRenderedPageBreak/>
        <w:t>caliente para tener el ivierno % lo otro por razon del pan que fallan mucho senbrado de que comen e de que se mantienen e por que la tierra es tenprada fallan otra legunbre de otras muchas simientes para comer despues que han pasado el ivierno en estas tierras que te he dicho luego al tienpo caliente tornan</w:t>
      </w:r>
      <w:r w:rsidR="00D554F1">
        <w:rPr>
          <w:rFonts w:ascii="Garamond" w:hAnsi="Garamond"/>
          <w:lang w:val="es-ES"/>
        </w:rPr>
        <w:t xml:space="preserve"> </w:t>
      </w:r>
      <w:r w:rsidRPr="009E4C2E">
        <w:rPr>
          <w:rFonts w:ascii="Garamond" w:hAnsi="Garamond"/>
        </w:rPr>
        <w:t xml:space="preserve">se. bien asi como venieron para aquella tierra fria do ellas crian. sabemos por cierto que es allende de </w:t>
      </w:r>
      <w:r w:rsidRPr="009E4C2E">
        <w:rPr>
          <w:rFonts w:ascii="Garamond" w:hAnsi="Garamond"/>
          <w:lang w:val="es-ES"/>
        </w:rPr>
        <w:t>I</w:t>
      </w:r>
      <w:r w:rsidRPr="009E4C2E">
        <w:rPr>
          <w:rFonts w:ascii="Garamond" w:hAnsi="Garamond"/>
        </w:rPr>
        <w:t xml:space="preserve">nglaterra. e asi como contesce esto de las grullas. fallamos de otras aves en otras tierras que ha por el mundo que falla omne d estas aves que biven alli e non las fallan en otra </w:t>
      </w:r>
      <w:r w:rsidRPr="009E4C2E">
        <w:rPr>
          <w:rFonts w:ascii="Garamond" w:hAnsi="Garamond"/>
          <w:color w:val="00B0F0"/>
        </w:rPr>
        <w:t>tierra</w:t>
      </w:r>
      <w:r w:rsidRPr="009E4C2E">
        <w:rPr>
          <w:rFonts w:ascii="Garamond" w:hAnsi="Garamond"/>
        </w:rPr>
        <w:t xml:space="preserve">. e esto acaesce por aquellas dos cosas que te dixe. la una por el aire. la otra por la vianda e por el agua que fallan alli. mas a su sabor que en otro logar. e como te digo esto de las aves. bien asi contesce de las bestias e de los pescados. ca unas bestias ay aquende la mar. que las non ay alliende </w:t>
      </w:r>
      <w:r w:rsidRPr="009E4C2E">
        <w:rPr>
          <w:rFonts w:ascii="Garamond" w:hAnsi="Garamond"/>
          <w:color w:val="FF0000"/>
        </w:rPr>
        <w:t>209v</w:t>
      </w:r>
      <w:r w:rsidRPr="009E4C2E">
        <w:rPr>
          <w:rFonts w:ascii="Garamond" w:hAnsi="Garamond"/>
        </w:rPr>
        <w:t xml:space="preserve"> esto puedes veer por los leones. ca la tierra en que andan los leones non ay lovos nin osos nin conejos. esto es por que la tierra en que los leones se crian. es muy caliente e seca. e los osos e los lovos son de natura fria e umida. otro si por que la tierra en que los leones biven es tierra arenosa e seca. e por eso non pueden alli bevir los conejos. por que non pueden alli fazer cuevas en que se escondan en la arena. eso mesmo contesce de los raposos que guarescen en las cuevas. ca en aquella tierra non ay raposos. mas ay animalias que semejan a ellos. e de los lovos que llaman adivas estos andan enpos los leones</w:t>
      </w:r>
      <w:r w:rsidRPr="009E4C2E">
        <w:rPr>
          <w:rFonts w:ascii="Garamond" w:hAnsi="Garamond"/>
          <w:lang w:val="es-ES"/>
        </w:rPr>
        <w:t xml:space="preserve"> </w:t>
      </w:r>
      <w:r w:rsidRPr="009E4C2E">
        <w:rPr>
          <w:rFonts w:ascii="Garamond" w:hAnsi="Garamond"/>
          <w:color w:val="00B0F0"/>
        </w:rPr>
        <w:t>e el su govierno es de la carne que dexan los leones</w:t>
      </w:r>
      <w:r w:rsidRPr="009E4C2E">
        <w:rPr>
          <w:rFonts w:ascii="Garamond" w:hAnsi="Garamond"/>
        </w:rPr>
        <w:t xml:space="preserve"> que non quieren comer e de aquello se mantienen. ca el leon ha por natura de non guardar carne que coma de un dia a otro. ca entiende que non le ha de menguar para otro dia. ca do quier que lo falle abra su fortaleza. otro si el leon ha por natura que quando esta farto. aun que le pase otra animalia delante non la mata nin le faze mal. e estas cosas ha por nobleza de su coraçon. otro si cosa provada es por muchas vezes que en la </w:t>
      </w:r>
      <w:r w:rsidRPr="009E4C2E">
        <w:rPr>
          <w:rFonts w:ascii="Garamond" w:hAnsi="Garamond"/>
          <w:lang w:val="es-ES"/>
        </w:rPr>
        <w:t>i</w:t>
      </w:r>
      <w:r w:rsidRPr="009E4C2E">
        <w:rPr>
          <w:rFonts w:ascii="Garamond" w:hAnsi="Garamond"/>
        </w:rPr>
        <w:t xml:space="preserve">sla de la mar en que esta asentada la cibdat de </w:t>
      </w:r>
      <w:r w:rsidRPr="009E4C2E">
        <w:rPr>
          <w:rFonts w:ascii="Garamond" w:hAnsi="Garamond"/>
          <w:lang w:val="es-ES"/>
        </w:rPr>
        <w:t>M</w:t>
      </w:r>
      <w:r w:rsidRPr="009E4C2E">
        <w:rPr>
          <w:rFonts w:ascii="Garamond" w:hAnsi="Garamond"/>
        </w:rPr>
        <w:t xml:space="preserve">allorcas que nunca ovo alli raposo nin picaça e si los lievan alli bivos luego son muertos. otro si es provado que del rio de </w:t>
      </w:r>
      <w:r w:rsidRPr="009E4C2E">
        <w:rPr>
          <w:rFonts w:ascii="Garamond" w:hAnsi="Garamond"/>
          <w:lang w:val="es-ES"/>
        </w:rPr>
        <w:t>G</w:t>
      </w:r>
      <w:r w:rsidRPr="009E4C2E">
        <w:rPr>
          <w:rFonts w:ascii="Garamond" w:hAnsi="Garamond"/>
        </w:rPr>
        <w:t xml:space="preserve">uadalquivir </w:t>
      </w:r>
      <w:r w:rsidRPr="009E4C2E">
        <w:rPr>
          <w:rFonts w:ascii="Garamond" w:hAnsi="Garamond"/>
          <w:color w:val="FF0000"/>
        </w:rPr>
        <w:t>210r</w:t>
      </w:r>
      <w:r w:rsidRPr="009E4C2E">
        <w:rPr>
          <w:rFonts w:ascii="Garamond" w:hAnsi="Garamond"/>
        </w:rPr>
        <w:t xml:space="preserve"> que pasa por </w:t>
      </w:r>
      <w:r w:rsidRPr="009E4C2E">
        <w:rPr>
          <w:rFonts w:ascii="Garamond" w:hAnsi="Garamond"/>
          <w:lang w:val="es-ES"/>
        </w:rPr>
        <w:t>S</w:t>
      </w:r>
      <w:r w:rsidRPr="009E4C2E">
        <w:rPr>
          <w:rFonts w:ascii="Garamond" w:hAnsi="Garamond"/>
        </w:rPr>
        <w:t xml:space="preserve">evilla alli nunca fallaras gamo nin conejo. mas ay corços e ciervos e de </w:t>
      </w:r>
      <w:r w:rsidRPr="009E4C2E">
        <w:rPr>
          <w:rFonts w:ascii="Garamond" w:hAnsi="Garamond"/>
          <w:lang w:val="es-ES"/>
        </w:rPr>
        <w:t>G</w:t>
      </w:r>
      <w:r w:rsidRPr="009E4C2E">
        <w:rPr>
          <w:rFonts w:ascii="Garamond" w:hAnsi="Garamond"/>
        </w:rPr>
        <w:t xml:space="preserve">uadalquivir aca a </w:t>
      </w:r>
      <w:r w:rsidRPr="009E4C2E">
        <w:rPr>
          <w:rFonts w:ascii="Garamond" w:hAnsi="Garamond"/>
          <w:lang w:val="es-ES"/>
        </w:rPr>
        <w:t>C</w:t>
      </w:r>
      <w:r w:rsidRPr="009E4C2E">
        <w:rPr>
          <w:rFonts w:ascii="Garamond" w:hAnsi="Garamond"/>
        </w:rPr>
        <w:t>astilla son los ciervos e los conejos. e a semejança d esto que te he contado son partidas las otras tierras en aves e en bestias</w:t>
      </w:r>
    </w:p>
    <w:sectPr w:rsidR="003C1577" w:rsidRPr="009E4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C3"/>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1589"/>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0094"/>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4C2E"/>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601A"/>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548C3"/>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554F1"/>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601D22E"/>
  <w15:chartTrackingRefBased/>
  <w15:docId w15:val="{C3FB2CE3-E35F-6147-A42F-DE36B05C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8C3"/>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1135</Words>
  <Characters>6245</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2023-02-06T14:01:00Z</dcterms:created>
  <dcterms:modified xsi:type="dcterms:W3CDTF">2024-07-03T21:56:00Z</dcterms:modified>
</cp:coreProperties>
</file>